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69" w:rsidRPr="00C271A1" w:rsidRDefault="004E2E50" w:rsidP="00D4033D">
      <w:pPr>
        <w:pStyle w:val="Standard"/>
        <w:spacing w:line="276" w:lineRule="auto"/>
        <w:ind w:firstLine="709"/>
        <w:jc w:val="both"/>
        <w:rPr>
          <w:rFonts w:cs="Times New Roman"/>
          <w:b/>
          <w:sz w:val="32"/>
          <w:lang w:val="ru-RU"/>
        </w:rPr>
      </w:pPr>
      <w:r>
        <w:rPr>
          <w:rFonts w:cs="Times New Roman"/>
          <w:b/>
          <w:sz w:val="32"/>
          <w:lang w:val="ru-RU"/>
        </w:rPr>
        <w:t xml:space="preserve"> </w:t>
      </w:r>
    </w:p>
    <w:p w:rsidR="00525F69" w:rsidRPr="00C271A1" w:rsidRDefault="00525F69" w:rsidP="00D4033D">
      <w:pPr>
        <w:pStyle w:val="Standard"/>
        <w:spacing w:line="276" w:lineRule="auto"/>
        <w:ind w:firstLine="709"/>
        <w:jc w:val="both"/>
        <w:rPr>
          <w:rFonts w:cs="Times New Roman"/>
          <w:b/>
          <w:sz w:val="32"/>
          <w:lang w:val="ru-RU"/>
        </w:rPr>
      </w:pPr>
    </w:p>
    <w:p w:rsidR="00525F69" w:rsidRDefault="00525F69" w:rsidP="00D4033D">
      <w:pPr>
        <w:pStyle w:val="Standard"/>
        <w:spacing w:line="276" w:lineRule="auto"/>
        <w:ind w:firstLine="709"/>
        <w:jc w:val="both"/>
        <w:rPr>
          <w:rFonts w:cs="Times New Roman"/>
          <w:b/>
          <w:sz w:val="32"/>
          <w:lang w:val="ru-RU"/>
        </w:rPr>
      </w:pPr>
    </w:p>
    <w:p w:rsidR="00FF3641" w:rsidRPr="00C271A1" w:rsidRDefault="00FF3641" w:rsidP="00D4033D">
      <w:pPr>
        <w:pStyle w:val="Standard"/>
        <w:spacing w:line="276" w:lineRule="auto"/>
        <w:ind w:firstLine="709"/>
        <w:jc w:val="both"/>
        <w:rPr>
          <w:rFonts w:cs="Times New Roman"/>
          <w:b/>
          <w:sz w:val="32"/>
          <w:lang w:val="ru-RU"/>
        </w:rPr>
      </w:pPr>
    </w:p>
    <w:p w:rsidR="00525F69" w:rsidRPr="00C271A1" w:rsidRDefault="004E2E50" w:rsidP="00D4033D">
      <w:pPr>
        <w:pStyle w:val="Standard"/>
        <w:spacing w:line="276" w:lineRule="auto"/>
        <w:ind w:firstLine="709"/>
        <w:jc w:val="both"/>
        <w:rPr>
          <w:rFonts w:cs="Times New Roman"/>
          <w:b/>
          <w:sz w:val="32"/>
          <w:lang w:val="ru-RU"/>
        </w:rPr>
      </w:pPr>
      <w:r>
        <w:rPr>
          <w:rFonts w:cs="Times New Roman"/>
          <w:b/>
          <w:sz w:val="32"/>
          <w:lang w:val="ru-RU"/>
        </w:rPr>
        <w:t xml:space="preserve">                                           ПРОЕКТ</w:t>
      </w:r>
    </w:p>
    <w:p w:rsidR="00525F69" w:rsidRPr="00C271A1" w:rsidRDefault="00525F69" w:rsidP="00D4033D">
      <w:pPr>
        <w:pStyle w:val="Standard"/>
        <w:spacing w:line="276" w:lineRule="auto"/>
        <w:ind w:firstLine="709"/>
        <w:jc w:val="center"/>
        <w:rPr>
          <w:rFonts w:cs="Times New Roman"/>
          <w:b/>
          <w:sz w:val="32"/>
          <w:lang w:val="ru-RU"/>
        </w:rPr>
      </w:pPr>
    </w:p>
    <w:p w:rsidR="00525F69" w:rsidRPr="00C271A1" w:rsidRDefault="00CA7CD6" w:rsidP="00D4033D">
      <w:pPr>
        <w:pStyle w:val="14"/>
        <w:spacing w:line="276" w:lineRule="auto"/>
        <w:rPr>
          <w:rFonts w:ascii="Times New Roman" w:hAnsi="Times New Roman"/>
          <w:i w:val="0"/>
        </w:rPr>
      </w:pPr>
      <w:r w:rsidRPr="00C271A1">
        <w:rPr>
          <w:rFonts w:ascii="Times New Roman" w:hAnsi="Times New Roman"/>
          <w:i w:val="0"/>
        </w:rPr>
        <w:t>ПРОГРАММ</w:t>
      </w:r>
      <w:r w:rsidR="004E2E50">
        <w:rPr>
          <w:rFonts w:ascii="Times New Roman" w:hAnsi="Times New Roman"/>
          <w:i w:val="0"/>
        </w:rPr>
        <w:t>Ы</w:t>
      </w:r>
    </w:p>
    <w:p w:rsidR="00525F69" w:rsidRPr="00C271A1" w:rsidRDefault="00525F69" w:rsidP="00D4033D">
      <w:pPr>
        <w:pStyle w:val="Standard"/>
        <w:spacing w:line="276" w:lineRule="auto"/>
        <w:ind w:firstLine="709"/>
        <w:jc w:val="center"/>
        <w:rPr>
          <w:rFonts w:cs="Times New Roman"/>
          <w:b/>
          <w:sz w:val="32"/>
          <w:lang w:val="ru-RU"/>
        </w:rPr>
      </w:pPr>
    </w:p>
    <w:p w:rsidR="00525F69" w:rsidRPr="00C271A1" w:rsidRDefault="00CA7CD6" w:rsidP="00D4033D">
      <w:pPr>
        <w:pStyle w:val="14"/>
        <w:spacing w:line="276" w:lineRule="auto"/>
        <w:rPr>
          <w:rFonts w:ascii="Times New Roman" w:hAnsi="Times New Roman"/>
          <w:i w:val="0"/>
        </w:rPr>
      </w:pPr>
      <w:r w:rsidRPr="00C271A1">
        <w:rPr>
          <w:rFonts w:ascii="Times New Roman" w:hAnsi="Times New Roman"/>
          <w:i w:val="0"/>
        </w:rPr>
        <w:t>комплексного</w:t>
      </w:r>
      <w:r w:rsidR="003E18E6">
        <w:rPr>
          <w:rFonts w:ascii="Times New Roman" w:hAnsi="Times New Roman"/>
          <w:i w:val="0"/>
        </w:rPr>
        <w:t xml:space="preserve"> </w:t>
      </w:r>
      <w:r w:rsidRPr="00C271A1">
        <w:rPr>
          <w:rFonts w:ascii="Times New Roman" w:hAnsi="Times New Roman"/>
          <w:i w:val="0"/>
        </w:rPr>
        <w:t>развития</w:t>
      </w:r>
      <w:r w:rsidR="003E18E6">
        <w:rPr>
          <w:rFonts w:ascii="Times New Roman" w:hAnsi="Times New Roman"/>
          <w:i w:val="0"/>
        </w:rPr>
        <w:t xml:space="preserve"> </w:t>
      </w:r>
      <w:r w:rsidR="007956A5" w:rsidRPr="00C271A1">
        <w:rPr>
          <w:rFonts w:ascii="Times New Roman" w:hAnsi="Times New Roman"/>
          <w:i w:val="0"/>
        </w:rPr>
        <w:t>транспортной</w:t>
      </w:r>
      <w:r w:rsidR="003E18E6">
        <w:rPr>
          <w:rFonts w:ascii="Times New Roman" w:hAnsi="Times New Roman"/>
          <w:i w:val="0"/>
        </w:rPr>
        <w:t xml:space="preserve"> </w:t>
      </w:r>
      <w:r w:rsidRPr="00C271A1">
        <w:rPr>
          <w:rFonts w:ascii="Times New Roman" w:hAnsi="Times New Roman"/>
          <w:i w:val="0"/>
        </w:rPr>
        <w:t>инфраструктуры</w:t>
      </w:r>
    </w:p>
    <w:p w:rsidR="00A31A4B" w:rsidRPr="00C271A1" w:rsidRDefault="00BD1608" w:rsidP="00D4033D">
      <w:pPr>
        <w:pStyle w:val="14"/>
        <w:spacing w:line="276" w:lineRule="auto"/>
        <w:rPr>
          <w:rFonts w:ascii="Times New Roman" w:hAnsi="Times New Roman"/>
          <w:i w:val="0"/>
        </w:rPr>
      </w:pPr>
      <w:r>
        <w:rPr>
          <w:rFonts w:ascii="Times New Roman" w:hAnsi="Times New Roman"/>
          <w:i w:val="0"/>
        </w:rPr>
        <w:t>Тбилис</w:t>
      </w:r>
      <w:r w:rsidR="00A333A3">
        <w:rPr>
          <w:rFonts w:ascii="Times New Roman" w:hAnsi="Times New Roman"/>
          <w:i w:val="0"/>
        </w:rPr>
        <w:t>ского</w:t>
      </w:r>
      <w:r w:rsidR="003E18E6">
        <w:rPr>
          <w:rFonts w:ascii="Times New Roman" w:hAnsi="Times New Roman"/>
          <w:i w:val="0"/>
        </w:rPr>
        <w:t xml:space="preserve"> </w:t>
      </w:r>
      <w:r w:rsidR="00FF3641">
        <w:rPr>
          <w:rFonts w:ascii="Times New Roman" w:hAnsi="Times New Roman"/>
          <w:i w:val="0"/>
        </w:rPr>
        <w:t>сельского</w:t>
      </w:r>
      <w:r w:rsidR="00A31A4B" w:rsidRPr="00C271A1">
        <w:rPr>
          <w:rFonts w:ascii="Times New Roman" w:hAnsi="Times New Roman"/>
          <w:i w:val="0"/>
        </w:rPr>
        <w:t xml:space="preserve"> поселения </w:t>
      </w:r>
    </w:p>
    <w:p w:rsidR="00A31A4B" w:rsidRPr="00C271A1" w:rsidRDefault="00A31A4B" w:rsidP="00D4033D">
      <w:pPr>
        <w:pStyle w:val="14"/>
        <w:spacing w:line="276" w:lineRule="auto"/>
        <w:rPr>
          <w:rFonts w:ascii="Times New Roman" w:hAnsi="Times New Roman"/>
          <w:i w:val="0"/>
        </w:rPr>
      </w:pPr>
      <w:r w:rsidRPr="00C271A1">
        <w:rPr>
          <w:rFonts w:ascii="Times New Roman" w:hAnsi="Times New Roman"/>
          <w:i w:val="0"/>
        </w:rPr>
        <w:t>на период 1</w:t>
      </w:r>
      <w:r w:rsidR="000239EF">
        <w:rPr>
          <w:rFonts w:ascii="Times New Roman" w:hAnsi="Times New Roman"/>
          <w:i w:val="0"/>
        </w:rPr>
        <w:t>4</w:t>
      </w:r>
      <w:r w:rsidRPr="00C271A1">
        <w:rPr>
          <w:rFonts w:ascii="Times New Roman" w:hAnsi="Times New Roman"/>
          <w:i w:val="0"/>
        </w:rPr>
        <w:t xml:space="preserve"> лет (до 20</w:t>
      </w:r>
      <w:r w:rsidR="00BF4D30">
        <w:rPr>
          <w:rFonts w:ascii="Times New Roman" w:hAnsi="Times New Roman"/>
          <w:i w:val="0"/>
        </w:rPr>
        <w:t>3</w:t>
      </w:r>
      <w:r w:rsidR="000239EF">
        <w:rPr>
          <w:rFonts w:ascii="Times New Roman" w:hAnsi="Times New Roman"/>
          <w:i w:val="0"/>
        </w:rPr>
        <w:t>0</w:t>
      </w:r>
      <w:r w:rsidRPr="00C271A1">
        <w:rPr>
          <w:rFonts w:ascii="Times New Roman" w:hAnsi="Times New Roman"/>
          <w:i w:val="0"/>
        </w:rPr>
        <w:t xml:space="preserve"> года)</w:t>
      </w:r>
    </w:p>
    <w:p w:rsidR="00A31A4B" w:rsidRPr="00C271A1" w:rsidRDefault="00A31A4B" w:rsidP="00D4033D">
      <w:pPr>
        <w:pStyle w:val="14"/>
        <w:spacing w:line="276" w:lineRule="auto"/>
        <w:rPr>
          <w:rFonts w:ascii="Times New Roman" w:hAnsi="Times New Roman"/>
          <w:i w:val="0"/>
        </w:rPr>
      </w:pPr>
      <w:r w:rsidRPr="00C271A1">
        <w:rPr>
          <w:rFonts w:ascii="Times New Roman" w:hAnsi="Times New Roman"/>
          <w:i w:val="0"/>
          <w:caps w:val="0"/>
        </w:rPr>
        <w:t>с выделением 1-ой очереди строительства – 5 лет с 201</w:t>
      </w:r>
      <w:r w:rsidR="00FF3641">
        <w:rPr>
          <w:rFonts w:ascii="Times New Roman" w:hAnsi="Times New Roman"/>
          <w:i w:val="0"/>
          <w:caps w:val="0"/>
        </w:rPr>
        <w:t>7</w:t>
      </w:r>
      <w:r w:rsidRPr="00C271A1">
        <w:rPr>
          <w:rFonts w:ascii="Times New Roman" w:hAnsi="Times New Roman"/>
          <w:i w:val="0"/>
          <w:caps w:val="0"/>
        </w:rPr>
        <w:t xml:space="preserve"> г. до </w:t>
      </w:r>
      <w:r w:rsidR="0050278E" w:rsidRPr="00C271A1">
        <w:rPr>
          <w:rFonts w:ascii="Times New Roman" w:hAnsi="Times New Roman"/>
          <w:i w:val="0"/>
          <w:caps w:val="0"/>
        </w:rPr>
        <w:t>202</w:t>
      </w:r>
      <w:r w:rsidR="00FF3641">
        <w:rPr>
          <w:rFonts w:ascii="Times New Roman" w:hAnsi="Times New Roman"/>
          <w:i w:val="0"/>
          <w:caps w:val="0"/>
        </w:rPr>
        <w:t>1</w:t>
      </w:r>
      <w:r w:rsidRPr="00C271A1">
        <w:rPr>
          <w:rFonts w:ascii="Times New Roman" w:hAnsi="Times New Roman"/>
          <w:i w:val="0"/>
          <w:caps w:val="0"/>
        </w:rPr>
        <w:t xml:space="preserve"> г.,</w:t>
      </w:r>
    </w:p>
    <w:p w:rsidR="00A31A4B" w:rsidRPr="00C271A1" w:rsidRDefault="00A31A4B" w:rsidP="00D4033D">
      <w:pPr>
        <w:pStyle w:val="14"/>
        <w:spacing w:line="276" w:lineRule="auto"/>
        <w:rPr>
          <w:rFonts w:ascii="Times New Roman" w:hAnsi="Times New Roman"/>
          <w:i w:val="0"/>
        </w:rPr>
      </w:pPr>
      <w:r w:rsidRPr="00C271A1">
        <w:rPr>
          <w:rFonts w:ascii="Times New Roman" w:hAnsi="Times New Roman"/>
          <w:i w:val="0"/>
          <w:caps w:val="0"/>
        </w:rPr>
        <w:t>2-ой очереди строительства – с 202</w:t>
      </w:r>
      <w:r w:rsidR="00FF3641">
        <w:rPr>
          <w:rFonts w:ascii="Times New Roman" w:hAnsi="Times New Roman"/>
          <w:i w:val="0"/>
          <w:caps w:val="0"/>
        </w:rPr>
        <w:t>2</w:t>
      </w:r>
      <w:r w:rsidRPr="00C271A1">
        <w:rPr>
          <w:rFonts w:ascii="Times New Roman" w:hAnsi="Times New Roman"/>
          <w:i w:val="0"/>
          <w:caps w:val="0"/>
        </w:rPr>
        <w:t xml:space="preserve"> г. до 20</w:t>
      </w:r>
      <w:r w:rsidR="00BF4D30">
        <w:rPr>
          <w:rFonts w:ascii="Times New Roman" w:hAnsi="Times New Roman"/>
          <w:i w:val="0"/>
          <w:caps w:val="0"/>
        </w:rPr>
        <w:t>3</w:t>
      </w:r>
      <w:r w:rsidR="000239EF">
        <w:rPr>
          <w:rFonts w:ascii="Times New Roman" w:hAnsi="Times New Roman"/>
          <w:i w:val="0"/>
          <w:caps w:val="0"/>
        </w:rPr>
        <w:t>0</w:t>
      </w:r>
      <w:r w:rsidRPr="00C271A1">
        <w:rPr>
          <w:rFonts w:ascii="Times New Roman" w:hAnsi="Times New Roman"/>
          <w:i w:val="0"/>
          <w:caps w:val="0"/>
        </w:rPr>
        <w:t xml:space="preserve"> г.</w:t>
      </w: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ind w:firstLine="709"/>
        <w:jc w:val="center"/>
        <w:rPr>
          <w:rFonts w:cs="Times New Roman"/>
          <w:b/>
          <w:sz w:val="32"/>
          <w:shd w:val="clear" w:color="auto" w:fill="FFFF00"/>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4E2E50" w:rsidP="00D4033D">
      <w:pPr>
        <w:spacing w:line="276" w:lineRule="auto"/>
        <w:rPr>
          <w:lang w:val="ru-RU"/>
        </w:rPr>
      </w:pPr>
      <w:r>
        <w:rPr>
          <w:lang w:val="ru-RU"/>
        </w:rPr>
        <w:t xml:space="preserve">                                                                            ПРОЕКТ</w:t>
      </w:r>
    </w:p>
    <w:p w:rsidR="004E2E50" w:rsidRDefault="004E2E50" w:rsidP="00D4033D">
      <w:pPr>
        <w:pStyle w:val="14"/>
        <w:spacing w:line="276" w:lineRule="auto"/>
        <w:rPr>
          <w:rFonts w:ascii="Times New Roman" w:hAnsi="Times New Roman"/>
          <w:i w:val="0"/>
        </w:rPr>
      </w:pPr>
    </w:p>
    <w:p w:rsidR="0017094F" w:rsidRPr="00C271A1" w:rsidRDefault="0017094F" w:rsidP="00D4033D">
      <w:pPr>
        <w:pStyle w:val="14"/>
        <w:spacing w:line="276" w:lineRule="auto"/>
        <w:rPr>
          <w:rFonts w:ascii="Times New Roman" w:hAnsi="Times New Roman"/>
          <w:i w:val="0"/>
        </w:rPr>
      </w:pPr>
      <w:r w:rsidRPr="00C271A1">
        <w:rPr>
          <w:rFonts w:ascii="Times New Roman" w:hAnsi="Times New Roman"/>
          <w:i w:val="0"/>
        </w:rPr>
        <w:t>ПРОГРАММ</w:t>
      </w:r>
      <w:r w:rsidR="004E2E50">
        <w:rPr>
          <w:rFonts w:ascii="Times New Roman" w:hAnsi="Times New Roman"/>
          <w:i w:val="0"/>
        </w:rPr>
        <w:t>ы</w:t>
      </w: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50278E" w:rsidRPr="00C271A1" w:rsidRDefault="0050278E" w:rsidP="00D4033D">
      <w:pPr>
        <w:spacing w:line="276" w:lineRule="auto"/>
        <w:rPr>
          <w:lang w:val="ru-RU"/>
        </w:rPr>
      </w:pPr>
    </w:p>
    <w:p w:rsidR="0017094F" w:rsidRPr="00C271A1" w:rsidRDefault="0017094F" w:rsidP="00D4033D">
      <w:pPr>
        <w:pStyle w:val="14"/>
        <w:spacing w:line="276" w:lineRule="auto"/>
        <w:rPr>
          <w:rFonts w:ascii="Times New Roman" w:hAnsi="Times New Roman"/>
          <w:i w:val="0"/>
        </w:rPr>
      </w:pPr>
      <w:r w:rsidRPr="00C271A1">
        <w:rPr>
          <w:rFonts w:ascii="Times New Roman" w:hAnsi="Times New Roman"/>
          <w:i w:val="0"/>
        </w:rPr>
        <w:t>комплексного развития транспортной инфраструктуры</w:t>
      </w:r>
    </w:p>
    <w:p w:rsidR="0017094F" w:rsidRPr="00C271A1" w:rsidRDefault="00BD1608" w:rsidP="00D4033D">
      <w:pPr>
        <w:pStyle w:val="14"/>
        <w:spacing w:line="276" w:lineRule="auto"/>
        <w:rPr>
          <w:rFonts w:ascii="Times New Roman" w:hAnsi="Times New Roman"/>
          <w:i w:val="0"/>
        </w:rPr>
      </w:pPr>
      <w:r>
        <w:rPr>
          <w:rFonts w:ascii="Times New Roman" w:hAnsi="Times New Roman"/>
          <w:i w:val="0"/>
        </w:rPr>
        <w:t>Тбилис</w:t>
      </w:r>
      <w:r w:rsidR="00A333A3">
        <w:rPr>
          <w:rFonts w:ascii="Times New Roman" w:hAnsi="Times New Roman"/>
          <w:i w:val="0"/>
        </w:rPr>
        <w:t>ского</w:t>
      </w:r>
      <w:r w:rsidR="00FF3641">
        <w:rPr>
          <w:rFonts w:ascii="Times New Roman" w:hAnsi="Times New Roman"/>
          <w:i w:val="0"/>
        </w:rPr>
        <w:t>сельского</w:t>
      </w:r>
      <w:r w:rsidR="0017094F" w:rsidRPr="00C271A1">
        <w:rPr>
          <w:rFonts w:ascii="Times New Roman" w:hAnsi="Times New Roman"/>
          <w:i w:val="0"/>
        </w:rPr>
        <w:t xml:space="preserve"> поселения </w:t>
      </w:r>
    </w:p>
    <w:p w:rsidR="0017094F" w:rsidRPr="00C271A1" w:rsidRDefault="0017094F" w:rsidP="00D4033D">
      <w:pPr>
        <w:pStyle w:val="14"/>
        <w:spacing w:line="276" w:lineRule="auto"/>
        <w:rPr>
          <w:rFonts w:ascii="Times New Roman" w:hAnsi="Times New Roman"/>
          <w:i w:val="0"/>
        </w:rPr>
      </w:pPr>
      <w:r w:rsidRPr="00C271A1">
        <w:rPr>
          <w:rFonts w:ascii="Times New Roman" w:hAnsi="Times New Roman"/>
          <w:i w:val="0"/>
        </w:rPr>
        <w:t>на период 1</w:t>
      </w:r>
      <w:r w:rsidR="000239EF">
        <w:rPr>
          <w:rFonts w:ascii="Times New Roman" w:hAnsi="Times New Roman"/>
          <w:i w:val="0"/>
        </w:rPr>
        <w:t>4</w:t>
      </w:r>
      <w:r w:rsidRPr="00C271A1">
        <w:rPr>
          <w:rFonts w:ascii="Times New Roman" w:hAnsi="Times New Roman"/>
          <w:i w:val="0"/>
        </w:rPr>
        <w:t xml:space="preserve"> лет (до 20</w:t>
      </w:r>
      <w:r w:rsidR="00BF4D30">
        <w:rPr>
          <w:rFonts w:ascii="Times New Roman" w:hAnsi="Times New Roman"/>
          <w:i w:val="0"/>
        </w:rPr>
        <w:t>3</w:t>
      </w:r>
      <w:r w:rsidR="000239EF">
        <w:rPr>
          <w:rFonts w:ascii="Times New Roman" w:hAnsi="Times New Roman"/>
          <w:i w:val="0"/>
        </w:rPr>
        <w:t>0</w:t>
      </w:r>
      <w:r w:rsidRPr="00C271A1">
        <w:rPr>
          <w:rFonts w:ascii="Times New Roman" w:hAnsi="Times New Roman"/>
          <w:i w:val="0"/>
        </w:rPr>
        <w:t xml:space="preserve"> года)</w:t>
      </w:r>
    </w:p>
    <w:p w:rsidR="0017094F" w:rsidRPr="00C271A1" w:rsidRDefault="0017094F" w:rsidP="00D4033D">
      <w:pPr>
        <w:pStyle w:val="14"/>
        <w:spacing w:line="276" w:lineRule="auto"/>
        <w:rPr>
          <w:rFonts w:ascii="Times New Roman" w:hAnsi="Times New Roman"/>
          <w:i w:val="0"/>
        </w:rPr>
      </w:pPr>
      <w:r w:rsidRPr="00C271A1">
        <w:rPr>
          <w:rFonts w:ascii="Times New Roman" w:hAnsi="Times New Roman"/>
          <w:i w:val="0"/>
          <w:caps w:val="0"/>
        </w:rPr>
        <w:t>с выделением 1-ой очереди строительства – 5 лет с 201</w:t>
      </w:r>
      <w:r w:rsidR="00FF3641">
        <w:rPr>
          <w:rFonts w:ascii="Times New Roman" w:hAnsi="Times New Roman"/>
          <w:i w:val="0"/>
          <w:caps w:val="0"/>
        </w:rPr>
        <w:t>7</w:t>
      </w:r>
      <w:r w:rsidRPr="00C271A1">
        <w:rPr>
          <w:rFonts w:ascii="Times New Roman" w:hAnsi="Times New Roman"/>
          <w:i w:val="0"/>
          <w:caps w:val="0"/>
        </w:rPr>
        <w:t xml:space="preserve"> г. до 202</w:t>
      </w:r>
      <w:r w:rsidR="00FF3641">
        <w:rPr>
          <w:rFonts w:ascii="Times New Roman" w:hAnsi="Times New Roman"/>
          <w:i w:val="0"/>
          <w:caps w:val="0"/>
        </w:rPr>
        <w:t>1</w:t>
      </w:r>
      <w:r w:rsidRPr="00C271A1">
        <w:rPr>
          <w:rFonts w:ascii="Times New Roman" w:hAnsi="Times New Roman"/>
          <w:i w:val="0"/>
          <w:caps w:val="0"/>
        </w:rPr>
        <w:t xml:space="preserve"> г.,</w:t>
      </w:r>
    </w:p>
    <w:p w:rsidR="0017094F" w:rsidRPr="00C271A1" w:rsidRDefault="0017094F" w:rsidP="00D4033D">
      <w:pPr>
        <w:pStyle w:val="14"/>
        <w:spacing w:line="276" w:lineRule="auto"/>
        <w:rPr>
          <w:rFonts w:ascii="Times New Roman" w:hAnsi="Times New Roman"/>
          <w:i w:val="0"/>
        </w:rPr>
      </w:pPr>
      <w:r w:rsidRPr="00C271A1">
        <w:rPr>
          <w:rFonts w:ascii="Times New Roman" w:hAnsi="Times New Roman"/>
          <w:i w:val="0"/>
          <w:caps w:val="0"/>
        </w:rPr>
        <w:t>2-ой очереди строительства – с 202</w:t>
      </w:r>
      <w:r w:rsidR="00FF3641">
        <w:rPr>
          <w:rFonts w:ascii="Times New Roman" w:hAnsi="Times New Roman"/>
          <w:i w:val="0"/>
          <w:caps w:val="0"/>
        </w:rPr>
        <w:t>2</w:t>
      </w:r>
      <w:r w:rsidRPr="00C271A1">
        <w:rPr>
          <w:rFonts w:ascii="Times New Roman" w:hAnsi="Times New Roman"/>
          <w:i w:val="0"/>
          <w:caps w:val="0"/>
        </w:rPr>
        <w:t xml:space="preserve"> г. до 20</w:t>
      </w:r>
      <w:r w:rsidR="00BF4D30">
        <w:rPr>
          <w:rFonts w:ascii="Times New Roman" w:hAnsi="Times New Roman"/>
          <w:i w:val="0"/>
          <w:caps w:val="0"/>
        </w:rPr>
        <w:t>3</w:t>
      </w:r>
      <w:r w:rsidR="000239EF">
        <w:rPr>
          <w:rFonts w:ascii="Times New Roman" w:hAnsi="Times New Roman"/>
          <w:i w:val="0"/>
          <w:caps w:val="0"/>
        </w:rPr>
        <w:t>0</w:t>
      </w:r>
      <w:r w:rsidRPr="00C271A1">
        <w:rPr>
          <w:rFonts w:ascii="Times New Roman" w:hAnsi="Times New Roman"/>
          <w:i w:val="0"/>
          <w:caps w:val="0"/>
        </w:rPr>
        <w:t xml:space="preserve"> г.</w:t>
      </w: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rPr>
          <w:sz w:val="28"/>
          <w:szCs w:val="28"/>
          <w:lang w:val="ru-RU"/>
        </w:rPr>
      </w:pPr>
    </w:p>
    <w:p w:rsidR="0050278E" w:rsidRPr="00C271A1" w:rsidRDefault="0050278E" w:rsidP="00D4033D">
      <w:pPr>
        <w:spacing w:line="276" w:lineRule="auto"/>
        <w:jc w:val="center"/>
        <w:rPr>
          <w:sz w:val="28"/>
          <w:szCs w:val="28"/>
          <w:lang w:val="ru-RU"/>
        </w:rPr>
      </w:pPr>
      <w:r w:rsidRPr="00C271A1">
        <w:rPr>
          <w:sz w:val="28"/>
          <w:szCs w:val="28"/>
          <w:lang w:val="ru-RU"/>
        </w:rPr>
        <w:t>Индивидуальный предприниматель</w:t>
      </w:r>
      <w:r w:rsidR="00BA2550">
        <w:rPr>
          <w:sz w:val="28"/>
          <w:szCs w:val="28"/>
          <w:lang w:val="ru-RU"/>
        </w:rPr>
        <w:t xml:space="preserve"> </w:t>
      </w:r>
      <w:r w:rsidRPr="00C271A1">
        <w:rPr>
          <w:sz w:val="28"/>
          <w:szCs w:val="28"/>
          <w:lang w:val="ru-RU"/>
        </w:rPr>
        <w:t>Т.В. Родина</w:t>
      </w:r>
    </w:p>
    <w:p w:rsidR="00052E80" w:rsidRPr="00C271A1" w:rsidRDefault="00052E80" w:rsidP="00D4033D">
      <w:pPr>
        <w:spacing w:line="276" w:lineRule="auto"/>
        <w:ind w:firstLine="709"/>
        <w:jc w:val="center"/>
        <w:rPr>
          <w:rFonts w:cs="Times New Roman"/>
          <w:b/>
          <w:sz w:val="32"/>
          <w:shd w:val="clear" w:color="auto" w:fill="FFFF00"/>
          <w:lang w:val="ru-RU"/>
        </w:rPr>
      </w:pPr>
      <w:r w:rsidRPr="00C271A1">
        <w:rPr>
          <w:rFonts w:cs="Times New Roman"/>
          <w:b/>
          <w:sz w:val="32"/>
          <w:shd w:val="clear" w:color="auto" w:fill="FFFF00"/>
          <w:lang w:val="ru-RU"/>
        </w:rPr>
        <w:br w:type="page"/>
      </w:r>
    </w:p>
    <w:p w:rsidR="007956A5" w:rsidRPr="00251162" w:rsidRDefault="007956A5" w:rsidP="00D4033D">
      <w:pPr>
        <w:pStyle w:val="14"/>
        <w:spacing w:after="0" w:line="276" w:lineRule="auto"/>
        <w:ind w:firstLine="709"/>
        <w:jc w:val="both"/>
        <w:rPr>
          <w:rFonts w:ascii="Times New Roman" w:hAnsi="Times New Roman"/>
          <w:sz w:val="24"/>
          <w:szCs w:val="24"/>
        </w:rPr>
      </w:pPr>
      <w:bookmarkStart w:id="0" w:name="_Toc357410047"/>
      <w:bookmarkStart w:id="1" w:name="_Toc375168140"/>
      <w:r w:rsidRPr="00251162">
        <w:rPr>
          <w:rFonts w:ascii="Times New Roman" w:hAnsi="Times New Roman"/>
          <w:sz w:val="24"/>
          <w:szCs w:val="24"/>
        </w:rPr>
        <w:lastRenderedPageBreak/>
        <w:t>Содержание</w:t>
      </w:r>
      <w:bookmarkEnd w:id="0"/>
      <w:bookmarkEnd w:id="1"/>
    </w:p>
    <w:sdt>
      <w:sdtPr>
        <w:rPr>
          <w:rFonts w:ascii="Times New Roman" w:eastAsia="Andale Sans UI" w:hAnsi="Times New Roman" w:cs="Times New Roman"/>
          <w:b/>
          <w:bCs/>
          <w:kern w:val="3"/>
          <w:sz w:val="24"/>
          <w:szCs w:val="24"/>
          <w:lang w:val="de-DE" w:eastAsia="ja-JP" w:bidi="fa-IR"/>
        </w:rPr>
        <w:id w:val="2682027"/>
      </w:sdtPr>
      <w:sdtEndPr>
        <w:rPr>
          <w:b w:val="0"/>
          <w:bCs w:val="0"/>
        </w:rPr>
      </w:sdtEndPr>
      <w:sdtContent>
        <w:p w:rsidR="003343C3" w:rsidRDefault="001C3376">
          <w:pPr>
            <w:pStyle w:val="31"/>
            <w:tabs>
              <w:tab w:val="right" w:leader="dot" w:pos="10083"/>
            </w:tabs>
            <w:rPr>
              <w:noProof/>
              <w:lang w:val="en-US"/>
            </w:rPr>
          </w:pPr>
          <w:r w:rsidRPr="001C3376">
            <w:rPr>
              <w:rFonts w:ascii="Times New Roman" w:hAnsi="Times New Roman" w:cs="Times New Roman"/>
            </w:rPr>
            <w:fldChar w:fldCharType="begin"/>
          </w:r>
          <w:r w:rsidR="003F1993" w:rsidRPr="00350DD9">
            <w:rPr>
              <w:rFonts w:ascii="Times New Roman" w:hAnsi="Times New Roman" w:cs="Times New Roman"/>
            </w:rPr>
            <w:instrText xml:space="preserve"> TOC \o "1-3" \h \z \u </w:instrText>
          </w:r>
          <w:r w:rsidRPr="001C3376">
            <w:rPr>
              <w:rFonts w:ascii="Times New Roman" w:hAnsi="Times New Roman" w:cs="Times New Roman"/>
            </w:rPr>
            <w:fldChar w:fldCharType="separate"/>
          </w:r>
          <w:hyperlink w:anchor="_Toc491441056" w:history="1">
            <w:r w:rsidR="003343C3" w:rsidRPr="00BA596F">
              <w:rPr>
                <w:rStyle w:val="af5"/>
                <w:rFonts w:ascii="Times New Roman" w:hAnsi="Times New Roman" w:cs="Times New Roman"/>
                <w:noProof/>
                <w:lang w:bidi="fa-IR"/>
              </w:rPr>
              <w:t>ПРОГРАММНЫЙ ДОКУМЕНТ</w:t>
            </w:r>
            <w:r w:rsidR="003343C3">
              <w:rPr>
                <w:noProof/>
                <w:webHidden/>
              </w:rPr>
              <w:tab/>
            </w:r>
            <w:r>
              <w:rPr>
                <w:noProof/>
                <w:webHidden/>
              </w:rPr>
              <w:fldChar w:fldCharType="begin"/>
            </w:r>
            <w:r w:rsidR="003343C3">
              <w:rPr>
                <w:noProof/>
                <w:webHidden/>
              </w:rPr>
              <w:instrText xml:space="preserve"> PAGEREF _Toc491441056 \h </w:instrText>
            </w:r>
            <w:r>
              <w:rPr>
                <w:noProof/>
                <w:webHidden/>
              </w:rPr>
            </w:r>
            <w:r>
              <w:rPr>
                <w:noProof/>
                <w:webHidden/>
              </w:rPr>
              <w:fldChar w:fldCharType="separate"/>
            </w:r>
            <w:r w:rsidR="003343C3">
              <w:rPr>
                <w:noProof/>
                <w:webHidden/>
              </w:rPr>
              <w:t>5</w:t>
            </w:r>
            <w:r>
              <w:rPr>
                <w:noProof/>
                <w:webHidden/>
              </w:rPr>
              <w:fldChar w:fldCharType="end"/>
            </w:r>
          </w:hyperlink>
        </w:p>
        <w:p w:rsidR="003343C3" w:rsidRDefault="001C3376">
          <w:pPr>
            <w:pStyle w:val="31"/>
            <w:tabs>
              <w:tab w:val="right" w:leader="dot" w:pos="10083"/>
            </w:tabs>
            <w:rPr>
              <w:noProof/>
              <w:lang w:val="en-US"/>
            </w:rPr>
          </w:pPr>
          <w:hyperlink w:anchor="_Toc491441057" w:history="1">
            <w:r w:rsidR="003343C3" w:rsidRPr="00BA596F">
              <w:rPr>
                <w:rStyle w:val="af5"/>
                <w:rFonts w:ascii="Times New Roman" w:hAnsi="Times New Roman" w:cs="Times New Roman"/>
                <w:noProof/>
                <w:lang w:bidi="fa-IR"/>
              </w:rPr>
              <w:t>ПАСПОРТ ПРОГРАММЫ</w:t>
            </w:r>
            <w:r w:rsidR="003343C3">
              <w:rPr>
                <w:noProof/>
                <w:webHidden/>
              </w:rPr>
              <w:tab/>
            </w:r>
            <w:r>
              <w:rPr>
                <w:noProof/>
                <w:webHidden/>
              </w:rPr>
              <w:fldChar w:fldCharType="begin"/>
            </w:r>
            <w:r w:rsidR="003343C3">
              <w:rPr>
                <w:noProof/>
                <w:webHidden/>
              </w:rPr>
              <w:instrText xml:space="preserve"> PAGEREF _Toc491441057 \h </w:instrText>
            </w:r>
            <w:r>
              <w:rPr>
                <w:noProof/>
                <w:webHidden/>
              </w:rPr>
            </w:r>
            <w:r>
              <w:rPr>
                <w:noProof/>
                <w:webHidden/>
              </w:rPr>
              <w:fldChar w:fldCharType="separate"/>
            </w:r>
            <w:r w:rsidR="003343C3">
              <w:rPr>
                <w:noProof/>
                <w:webHidden/>
              </w:rPr>
              <w:t>5</w:t>
            </w:r>
            <w:r>
              <w:rPr>
                <w:noProof/>
                <w:webHidden/>
              </w:rPr>
              <w:fldChar w:fldCharType="end"/>
            </w:r>
          </w:hyperlink>
        </w:p>
        <w:p w:rsidR="003343C3" w:rsidRDefault="001C3376">
          <w:pPr>
            <w:pStyle w:val="31"/>
            <w:tabs>
              <w:tab w:val="right" w:leader="dot" w:pos="10083"/>
            </w:tabs>
            <w:rPr>
              <w:noProof/>
              <w:lang w:val="en-US"/>
            </w:rPr>
          </w:pPr>
          <w:hyperlink w:anchor="_Toc491441058" w:history="1">
            <w:r w:rsidR="003343C3" w:rsidRPr="00BA596F">
              <w:rPr>
                <w:rStyle w:val="af5"/>
                <w:rFonts w:ascii="Times New Roman" w:hAnsi="Times New Roman" w:cs="Times New Roman"/>
                <w:noProof/>
                <w:lang w:bidi="fa-IR"/>
              </w:rPr>
              <w:t>ВВЕДЕНИЕ</w:t>
            </w:r>
            <w:r w:rsidR="003343C3">
              <w:rPr>
                <w:noProof/>
                <w:webHidden/>
              </w:rPr>
              <w:tab/>
            </w:r>
            <w:r>
              <w:rPr>
                <w:noProof/>
                <w:webHidden/>
              </w:rPr>
              <w:fldChar w:fldCharType="begin"/>
            </w:r>
            <w:r w:rsidR="003343C3">
              <w:rPr>
                <w:noProof/>
                <w:webHidden/>
              </w:rPr>
              <w:instrText xml:space="preserve"> PAGEREF _Toc491441058 \h </w:instrText>
            </w:r>
            <w:r>
              <w:rPr>
                <w:noProof/>
                <w:webHidden/>
              </w:rPr>
            </w:r>
            <w:r>
              <w:rPr>
                <w:noProof/>
                <w:webHidden/>
              </w:rPr>
              <w:fldChar w:fldCharType="separate"/>
            </w:r>
            <w:r w:rsidR="003343C3">
              <w:rPr>
                <w:noProof/>
                <w:webHidden/>
              </w:rPr>
              <w:t>7</w:t>
            </w:r>
            <w:r>
              <w:rPr>
                <w:noProof/>
                <w:webHidden/>
              </w:rPr>
              <w:fldChar w:fldCharType="end"/>
            </w:r>
          </w:hyperlink>
        </w:p>
        <w:p w:rsidR="003343C3" w:rsidRDefault="001C3376">
          <w:pPr>
            <w:pStyle w:val="31"/>
            <w:tabs>
              <w:tab w:val="left" w:pos="880"/>
              <w:tab w:val="right" w:leader="dot" w:pos="10083"/>
            </w:tabs>
            <w:rPr>
              <w:noProof/>
              <w:lang w:val="en-US"/>
            </w:rPr>
          </w:pPr>
          <w:hyperlink w:anchor="_Toc491441059" w:history="1">
            <w:r w:rsidR="003343C3" w:rsidRPr="00BA596F">
              <w:rPr>
                <w:rStyle w:val="af5"/>
                <w:rFonts w:ascii="Times New Roman" w:hAnsi="Times New Roman" w:cs="Times New Roman"/>
                <w:noProof/>
                <w:lang w:bidi="fa-IR"/>
              </w:rPr>
              <w:t>I.</w:t>
            </w:r>
            <w:r w:rsidR="003343C3">
              <w:rPr>
                <w:noProof/>
                <w:lang w:val="en-US"/>
              </w:rPr>
              <w:tab/>
            </w:r>
            <w:r w:rsidR="003343C3" w:rsidRPr="00BA596F">
              <w:rPr>
                <w:rStyle w:val="af5"/>
                <w:rFonts w:ascii="Times New Roman" w:hAnsi="Times New Roman" w:cs="Times New Roman"/>
                <w:noProof/>
                <w:lang w:bidi="fa-IR"/>
              </w:rPr>
              <w:t>ХАРАКТЕРИСТИКА СУЩЕСТВУЮЩЕГО СОСТОЯНИЯ ТРАНСПОРТНОЙ ИНФРАСТРУКТУРЫ</w:t>
            </w:r>
            <w:r w:rsidR="003343C3">
              <w:rPr>
                <w:noProof/>
                <w:webHidden/>
              </w:rPr>
              <w:tab/>
            </w:r>
            <w:r>
              <w:rPr>
                <w:noProof/>
                <w:webHidden/>
              </w:rPr>
              <w:fldChar w:fldCharType="begin"/>
            </w:r>
            <w:r w:rsidR="003343C3">
              <w:rPr>
                <w:noProof/>
                <w:webHidden/>
              </w:rPr>
              <w:instrText xml:space="preserve"> PAGEREF _Toc491441059 \h </w:instrText>
            </w:r>
            <w:r>
              <w:rPr>
                <w:noProof/>
                <w:webHidden/>
              </w:rPr>
            </w:r>
            <w:r>
              <w:rPr>
                <w:noProof/>
                <w:webHidden/>
              </w:rPr>
              <w:fldChar w:fldCharType="separate"/>
            </w:r>
            <w:r w:rsidR="003343C3">
              <w:rPr>
                <w:noProof/>
                <w:webHidden/>
              </w:rPr>
              <w:t>8</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60" w:history="1">
            <w:r w:rsidR="003343C3" w:rsidRPr="00BA596F">
              <w:rPr>
                <w:rStyle w:val="af5"/>
                <w:rFonts w:ascii="Times New Roman" w:hAnsi="Times New Roman" w:cs="Times New Roman"/>
                <w:i/>
                <w:noProof/>
                <w:lang w:bidi="fa-IR"/>
              </w:rPr>
              <w:t>1.1</w:t>
            </w:r>
            <w:r w:rsidR="003343C3">
              <w:rPr>
                <w:noProof/>
                <w:lang w:val="en-US"/>
              </w:rPr>
              <w:tab/>
            </w:r>
            <w:r w:rsidR="003343C3" w:rsidRPr="00BA596F">
              <w:rPr>
                <w:rStyle w:val="af5"/>
                <w:rFonts w:ascii="Times New Roman" w:hAnsi="Times New Roman" w:cs="Times New Roman"/>
                <w:i/>
                <w:noProof/>
                <w:lang w:bidi="fa-IR"/>
              </w:rPr>
              <w:t>АНАЛИЗ ПОЛОЖЕНИЯ ПОСЕЛЕНИЯ</w:t>
            </w:r>
            <w:r w:rsidR="003343C3">
              <w:rPr>
                <w:noProof/>
                <w:webHidden/>
              </w:rPr>
              <w:tab/>
            </w:r>
            <w:r>
              <w:rPr>
                <w:noProof/>
                <w:webHidden/>
              </w:rPr>
              <w:fldChar w:fldCharType="begin"/>
            </w:r>
            <w:r w:rsidR="003343C3">
              <w:rPr>
                <w:noProof/>
                <w:webHidden/>
              </w:rPr>
              <w:instrText xml:space="preserve"> PAGEREF _Toc491441060 \h </w:instrText>
            </w:r>
            <w:r>
              <w:rPr>
                <w:noProof/>
                <w:webHidden/>
              </w:rPr>
            </w:r>
            <w:r>
              <w:rPr>
                <w:noProof/>
                <w:webHidden/>
              </w:rPr>
              <w:fldChar w:fldCharType="separate"/>
            </w:r>
            <w:r w:rsidR="003343C3">
              <w:rPr>
                <w:noProof/>
                <w:webHidden/>
              </w:rPr>
              <w:t>9</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61" w:history="1">
            <w:r w:rsidR="003343C3" w:rsidRPr="00BA596F">
              <w:rPr>
                <w:rStyle w:val="af5"/>
                <w:rFonts w:ascii="Times New Roman" w:hAnsi="Times New Roman" w:cs="Times New Roman"/>
                <w:i/>
                <w:noProof/>
                <w:lang w:bidi="fa-IR"/>
              </w:rPr>
              <w:t>1.2</w:t>
            </w:r>
            <w:r w:rsidR="003343C3">
              <w:rPr>
                <w:noProof/>
                <w:lang w:val="en-US"/>
              </w:rPr>
              <w:tab/>
            </w:r>
            <w:r w:rsidR="003343C3" w:rsidRPr="00BA596F">
              <w:rPr>
                <w:rStyle w:val="af5"/>
                <w:rFonts w:ascii="Times New Roman" w:hAnsi="Times New Roman" w:cs="Times New Roman"/>
                <w:i/>
                <w:noProof/>
                <w:lang w:bidi="fa-IR"/>
              </w:rPr>
              <w:t>ПРОГНОЗ ПЕРСПЕКТИВНОЙ ЧИСЛЕННОСТИ НАСЕЛЕНИЯ</w:t>
            </w:r>
            <w:r w:rsidR="003343C3">
              <w:rPr>
                <w:noProof/>
                <w:webHidden/>
              </w:rPr>
              <w:tab/>
            </w:r>
            <w:r>
              <w:rPr>
                <w:noProof/>
                <w:webHidden/>
              </w:rPr>
              <w:fldChar w:fldCharType="begin"/>
            </w:r>
            <w:r w:rsidR="003343C3">
              <w:rPr>
                <w:noProof/>
                <w:webHidden/>
              </w:rPr>
              <w:instrText xml:space="preserve"> PAGEREF _Toc491441061 \h </w:instrText>
            </w:r>
            <w:r>
              <w:rPr>
                <w:noProof/>
                <w:webHidden/>
              </w:rPr>
            </w:r>
            <w:r>
              <w:rPr>
                <w:noProof/>
                <w:webHidden/>
              </w:rPr>
              <w:fldChar w:fldCharType="separate"/>
            </w:r>
            <w:r w:rsidR="003343C3">
              <w:rPr>
                <w:noProof/>
                <w:webHidden/>
              </w:rPr>
              <w:t>12</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62" w:history="1">
            <w:r w:rsidR="003343C3" w:rsidRPr="00BA596F">
              <w:rPr>
                <w:rStyle w:val="af5"/>
                <w:rFonts w:ascii="Times New Roman" w:hAnsi="Times New Roman" w:cs="Times New Roman"/>
                <w:i/>
                <w:noProof/>
                <w:lang w:bidi="fa-IR"/>
              </w:rPr>
              <w:t>1.3</w:t>
            </w:r>
            <w:r w:rsidR="003343C3">
              <w:rPr>
                <w:noProof/>
                <w:lang w:val="en-US"/>
              </w:rPr>
              <w:tab/>
            </w:r>
            <w:r w:rsidR="003343C3" w:rsidRPr="00BA596F">
              <w:rPr>
                <w:rStyle w:val="af5"/>
                <w:rFonts w:ascii="Times New Roman" w:hAnsi="Times New Roman" w:cs="Times New Roman"/>
                <w:i/>
                <w:noProof/>
                <w:lang w:bidi="fa-IR"/>
              </w:rPr>
              <w:t>СОЦИАЛЬНО-ЭКОНОМИЧЕСКАЯ И ГРАДОСТРОИТЕЛЬНАЯ ХАРАКТЕРИСТИКА ПОСЕЛЕНИЯ, ОЦЕНКА ТРАНСПОРТНОГО СПРОСА</w:t>
            </w:r>
            <w:r w:rsidR="003343C3">
              <w:rPr>
                <w:noProof/>
                <w:webHidden/>
              </w:rPr>
              <w:tab/>
            </w:r>
            <w:r>
              <w:rPr>
                <w:noProof/>
                <w:webHidden/>
              </w:rPr>
              <w:fldChar w:fldCharType="begin"/>
            </w:r>
            <w:r w:rsidR="003343C3">
              <w:rPr>
                <w:noProof/>
                <w:webHidden/>
              </w:rPr>
              <w:instrText xml:space="preserve"> PAGEREF _Toc491441062 \h </w:instrText>
            </w:r>
            <w:r>
              <w:rPr>
                <w:noProof/>
                <w:webHidden/>
              </w:rPr>
            </w:r>
            <w:r>
              <w:rPr>
                <w:noProof/>
                <w:webHidden/>
              </w:rPr>
              <w:fldChar w:fldCharType="separate"/>
            </w:r>
            <w:r w:rsidR="003343C3">
              <w:rPr>
                <w:noProof/>
                <w:webHidden/>
              </w:rPr>
              <w:t>14</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63" w:history="1">
            <w:r w:rsidR="003343C3" w:rsidRPr="00BA596F">
              <w:rPr>
                <w:rStyle w:val="af5"/>
                <w:rFonts w:ascii="Times New Roman" w:hAnsi="Times New Roman" w:cs="Times New Roman"/>
                <w:i/>
                <w:noProof/>
                <w:lang w:bidi="fa-IR"/>
              </w:rPr>
              <w:t>1.4</w:t>
            </w:r>
            <w:r w:rsidR="003343C3">
              <w:rPr>
                <w:noProof/>
                <w:lang w:val="en-US"/>
              </w:rPr>
              <w:tab/>
            </w:r>
            <w:r w:rsidR="003343C3" w:rsidRPr="00BA596F">
              <w:rPr>
                <w:rStyle w:val="af5"/>
                <w:rFonts w:ascii="Times New Roman" w:hAnsi="Times New Roman" w:cs="Times New Roman"/>
                <w:i/>
                <w:noProof/>
                <w:lang w:bidi="fa-IR"/>
              </w:rPr>
              <w:t>ХАРАКТЕРИСТИКА ФУНКЦИОНИРОВАНИЯ И ПОКАЗАТЕЛИ РАБОТЫ ТРАНСПОРТНОЙ ИНФРАСТРУКТУРЫ</w:t>
            </w:r>
            <w:r w:rsidR="003343C3">
              <w:rPr>
                <w:noProof/>
                <w:webHidden/>
              </w:rPr>
              <w:tab/>
            </w:r>
            <w:r>
              <w:rPr>
                <w:noProof/>
                <w:webHidden/>
              </w:rPr>
              <w:fldChar w:fldCharType="begin"/>
            </w:r>
            <w:r w:rsidR="003343C3">
              <w:rPr>
                <w:noProof/>
                <w:webHidden/>
              </w:rPr>
              <w:instrText xml:space="preserve"> PAGEREF _Toc491441063 \h </w:instrText>
            </w:r>
            <w:r>
              <w:rPr>
                <w:noProof/>
                <w:webHidden/>
              </w:rPr>
            </w:r>
            <w:r>
              <w:rPr>
                <w:noProof/>
                <w:webHidden/>
              </w:rPr>
              <w:fldChar w:fldCharType="separate"/>
            </w:r>
            <w:r w:rsidR="003343C3">
              <w:rPr>
                <w:noProof/>
                <w:webHidden/>
              </w:rPr>
              <w:t>18</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64" w:history="1">
            <w:r w:rsidR="003343C3" w:rsidRPr="00BA596F">
              <w:rPr>
                <w:rStyle w:val="af5"/>
                <w:rFonts w:ascii="Times New Roman" w:hAnsi="Times New Roman" w:cs="Times New Roman"/>
                <w:i/>
                <w:noProof/>
                <w:lang w:bidi="fa-IR"/>
              </w:rPr>
              <w:t>1.5</w:t>
            </w:r>
            <w:r w:rsidR="003343C3">
              <w:rPr>
                <w:noProof/>
                <w:lang w:val="en-US"/>
              </w:rPr>
              <w:tab/>
            </w:r>
            <w:r w:rsidR="003343C3" w:rsidRPr="00BA596F">
              <w:rPr>
                <w:rStyle w:val="af5"/>
                <w:rFonts w:ascii="Times New Roman" w:hAnsi="Times New Roman" w:cs="Times New Roman"/>
                <w:i/>
                <w:noProof/>
                <w:lang w:bidi="fa-IR"/>
              </w:rPr>
              <w:t>ХАРАКТЕРИСТИКА СЕТИ ДОРОГ, ПАРАМЕТРЫ ДОРОЖНОГО ДВИЖЕНИЯ</w:t>
            </w:r>
            <w:r w:rsidR="003343C3">
              <w:rPr>
                <w:noProof/>
                <w:webHidden/>
              </w:rPr>
              <w:tab/>
            </w:r>
            <w:r>
              <w:rPr>
                <w:noProof/>
                <w:webHidden/>
              </w:rPr>
              <w:fldChar w:fldCharType="begin"/>
            </w:r>
            <w:r w:rsidR="003343C3">
              <w:rPr>
                <w:noProof/>
                <w:webHidden/>
              </w:rPr>
              <w:instrText xml:space="preserve"> PAGEREF _Toc491441064 \h </w:instrText>
            </w:r>
            <w:r>
              <w:rPr>
                <w:noProof/>
                <w:webHidden/>
              </w:rPr>
            </w:r>
            <w:r>
              <w:rPr>
                <w:noProof/>
                <w:webHidden/>
              </w:rPr>
              <w:fldChar w:fldCharType="separate"/>
            </w:r>
            <w:r w:rsidR="003343C3">
              <w:rPr>
                <w:noProof/>
                <w:webHidden/>
              </w:rPr>
              <w:t>19</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65" w:history="1">
            <w:r w:rsidR="003343C3" w:rsidRPr="00BA596F">
              <w:rPr>
                <w:rStyle w:val="af5"/>
                <w:rFonts w:ascii="Times New Roman" w:hAnsi="Times New Roman" w:cs="Times New Roman"/>
                <w:i/>
                <w:noProof/>
                <w:lang w:bidi="fa-IR"/>
              </w:rPr>
              <w:t>1.5.1</w:t>
            </w:r>
            <w:r w:rsidR="003343C3">
              <w:rPr>
                <w:noProof/>
                <w:lang w:val="en-US"/>
              </w:rPr>
              <w:tab/>
            </w:r>
            <w:r w:rsidR="003343C3" w:rsidRPr="00BA596F">
              <w:rPr>
                <w:rStyle w:val="af5"/>
                <w:rFonts w:ascii="Times New Roman" w:hAnsi="Times New Roman" w:cs="Times New Roman"/>
                <w:i/>
                <w:noProof/>
                <w:lang w:bidi="fa-IR"/>
              </w:rPr>
              <w:t>ТРАНСПОРТНО-ПЛАНИРОВОЧНАЯ ХАРАКТЕРИСТИКА</w:t>
            </w:r>
            <w:r w:rsidR="003343C3">
              <w:rPr>
                <w:noProof/>
                <w:webHidden/>
              </w:rPr>
              <w:tab/>
            </w:r>
            <w:r>
              <w:rPr>
                <w:noProof/>
                <w:webHidden/>
              </w:rPr>
              <w:fldChar w:fldCharType="begin"/>
            </w:r>
            <w:r w:rsidR="003343C3">
              <w:rPr>
                <w:noProof/>
                <w:webHidden/>
              </w:rPr>
              <w:instrText xml:space="preserve"> PAGEREF _Toc491441065 \h </w:instrText>
            </w:r>
            <w:r>
              <w:rPr>
                <w:noProof/>
                <w:webHidden/>
              </w:rPr>
            </w:r>
            <w:r>
              <w:rPr>
                <w:noProof/>
                <w:webHidden/>
              </w:rPr>
              <w:fldChar w:fldCharType="separate"/>
            </w:r>
            <w:r w:rsidR="003343C3">
              <w:rPr>
                <w:noProof/>
                <w:webHidden/>
              </w:rPr>
              <w:t>19</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66" w:history="1">
            <w:r w:rsidR="003343C3" w:rsidRPr="00BA596F">
              <w:rPr>
                <w:rStyle w:val="af5"/>
                <w:rFonts w:ascii="Times New Roman" w:hAnsi="Times New Roman" w:cs="Times New Roman"/>
                <w:i/>
                <w:noProof/>
                <w:lang w:bidi="fa-IR"/>
              </w:rPr>
              <w:t>1.5.2</w:t>
            </w:r>
            <w:r w:rsidR="003343C3">
              <w:rPr>
                <w:noProof/>
                <w:lang w:val="en-US"/>
              </w:rPr>
              <w:tab/>
            </w:r>
            <w:r w:rsidR="003343C3" w:rsidRPr="00BA596F">
              <w:rPr>
                <w:rStyle w:val="af5"/>
                <w:rFonts w:ascii="Times New Roman" w:hAnsi="Times New Roman" w:cs="Times New Roman"/>
                <w:i/>
                <w:noProof/>
                <w:lang w:bidi="fa-IR"/>
              </w:rPr>
              <w:t>ХАРАКТЕРИСТИКА СЕТИ ДОРОГ ТБИЛИССКОГО СЕЛЬСКОГО ПОСЕЛЕНИЯ</w:t>
            </w:r>
            <w:r w:rsidR="003343C3">
              <w:rPr>
                <w:noProof/>
                <w:webHidden/>
              </w:rPr>
              <w:tab/>
            </w:r>
            <w:r>
              <w:rPr>
                <w:noProof/>
                <w:webHidden/>
              </w:rPr>
              <w:fldChar w:fldCharType="begin"/>
            </w:r>
            <w:r w:rsidR="003343C3">
              <w:rPr>
                <w:noProof/>
                <w:webHidden/>
              </w:rPr>
              <w:instrText xml:space="preserve"> PAGEREF _Toc491441066 \h </w:instrText>
            </w:r>
            <w:r>
              <w:rPr>
                <w:noProof/>
                <w:webHidden/>
              </w:rPr>
            </w:r>
            <w:r>
              <w:rPr>
                <w:noProof/>
                <w:webHidden/>
              </w:rPr>
              <w:fldChar w:fldCharType="separate"/>
            </w:r>
            <w:r w:rsidR="003343C3">
              <w:rPr>
                <w:noProof/>
                <w:webHidden/>
              </w:rPr>
              <w:t>20</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67" w:history="1">
            <w:r w:rsidR="003343C3" w:rsidRPr="00BA596F">
              <w:rPr>
                <w:rStyle w:val="af5"/>
                <w:rFonts w:ascii="Times New Roman" w:hAnsi="Times New Roman" w:cs="Times New Roman"/>
                <w:i/>
                <w:noProof/>
                <w:lang w:bidi="fa-IR"/>
              </w:rPr>
              <w:t>1.5.3</w:t>
            </w:r>
            <w:r w:rsidR="003343C3">
              <w:rPr>
                <w:noProof/>
                <w:lang w:val="en-US"/>
              </w:rPr>
              <w:tab/>
            </w:r>
            <w:r w:rsidR="003343C3" w:rsidRPr="00BA596F">
              <w:rPr>
                <w:rStyle w:val="af5"/>
                <w:rFonts w:ascii="Times New Roman" w:hAnsi="Times New Roman" w:cs="Times New Roman"/>
                <w:i/>
                <w:noProof/>
                <w:lang w:bidi="fa-IR"/>
              </w:rPr>
              <w:t>СКОРОСТЬ ДВИЖЕНИЯ В НАСЕЛЕННОМ ПУНКТЕ</w:t>
            </w:r>
            <w:r w:rsidR="003343C3">
              <w:rPr>
                <w:noProof/>
                <w:webHidden/>
              </w:rPr>
              <w:tab/>
            </w:r>
            <w:r>
              <w:rPr>
                <w:noProof/>
                <w:webHidden/>
              </w:rPr>
              <w:fldChar w:fldCharType="begin"/>
            </w:r>
            <w:r w:rsidR="003343C3">
              <w:rPr>
                <w:noProof/>
                <w:webHidden/>
              </w:rPr>
              <w:instrText xml:space="preserve"> PAGEREF _Toc491441067 \h </w:instrText>
            </w:r>
            <w:r>
              <w:rPr>
                <w:noProof/>
                <w:webHidden/>
              </w:rPr>
            </w:r>
            <w:r>
              <w:rPr>
                <w:noProof/>
                <w:webHidden/>
              </w:rPr>
              <w:fldChar w:fldCharType="separate"/>
            </w:r>
            <w:r w:rsidR="003343C3">
              <w:rPr>
                <w:noProof/>
                <w:webHidden/>
              </w:rPr>
              <w:t>22</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68" w:history="1">
            <w:r w:rsidR="003343C3" w:rsidRPr="00BA596F">
              <w:rPr>
                <w:rStyle w:val="af5"/>
                <w:rFonts w:ascii="Times New Roman" w:hAnsi="Times New Roman" w:cs="Times New Roman"/>
                <w:i/>
                <w:noProof/>
                <w:lang w:bidi="fa-IR"/>
              </w:rPr>
              <w:t>1.5.4</w:t>
            </w:r>
            <w:r w:rsidR="003343C3">
              <w:rPr>
                <w:noProof/>
                <w:lang w:val="en-US"/>
              </w:rPr>
              <w:tab/>
            </w:r>
            <w:r w:rsidR="003343C3" w:rsidRPr="00BA596F">
              <w:rPr>
                <w:rStyle w:val="af5"/>
                <w:rFonts w:ascii="Times New Roman" w:hAnsi="Times New Roman" w:cs="Times New Roman"/>
                <w:i/>
                <w:noProof/>
                <w:lang w:bidi="fa-IR"/>
              </w:rPr>
              <w:t>ИНТЕНСИВНОСТЬ ДВИЖЕНИЯ ТРАНСПОРТНЫХ ПОТОКОВ</w:t>
            </w:r>
            <w:r w:rsidR="003343C3">
              <w:rPr>
                <w:noProof/>
                <w:webHidden/>
              </w:rPr>
              <w:tab/>
            </w:r>
            <w:r>
              <w:rPr>
                <w:noProof/>
                <w:webHidden/>
              </w:rPr>
              <w:fldChar w:fldCharType="begin"/>
            </w:r>
            <w:r w:rsidR="003343C3">
              <w:rPr>
                <w:noProof/>
                <w:webHidden/>
              </w:rPr>
              <w:instrText xml:space="preserve"> PAGEREF _Toc491441068 \h </w:instrText>
            </w:r>
            <w:r>
              <w:rPr>
                <w:noProof/>
                <w:webHidden/>
              </w:rPr>
            </w:r>
            <w:r>
              <w:rPr>
                <w:noProof/>
                <w:webHidden/>
              </w:rPr>
              <w:fldChar w:fldCharType="separate"/>
            </w:r>
            <w:r w:rsidR="003343C3">
              <w:rPr>
                <w:noProof/>
                <w:webHidden/>
              </w:rPr>
              <w:t>22</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69" w:history="1">
            <w:r w:rsidR="003343C3" w:rsidRPr="00BA596F">
              <w:rPr>
                <w:rStyle w:val="af5"/>
                <w:rFonts w:ascii="Times New Roman" w:hAnsi="Times New Roman" w:cs="Times New Roman"/>
                <w:i/>
                <w:noProof/>
                <w:lang w:bidi="fa-IR"/>
              </w:rPr>
              <w:t>1.5.5</w:t>
            </w:r>
            <w:r w:rsidR="003343C3">
              <w:rPr>
                <w:noProof/>
                <w:lang w:val="en-US"/>
              </w:rPr>
              <w:tab/>
            </w:r>
            <w:r w:rsidR="003343C3" w:rsidRPr="00BA596F">
              <w:rPr>
                <w:rStyle w:val="af5"/>
                <w:rFonts w:ascii="Times New Roman" w:hAnsi="Times New Roman" w:cs="Times New Roman"/>
                <w:i/>
                <w:noProof/>
                <w:lang w:bidi="fa-IR"/>
              </w:rPr>
              <w:t>ЭКОЛОГИЧЕСКАЯ НАГРУЗКА НА ОКРУЖАЮЩУЮ СРЕДУ</w:t>
            </w:r>
            <w:r w:rsidR="003343C3">
              <w:rPr>
                <w:noProof/>
                <w:webHidden/>
              </w:rPr>
              <w:tab/>
            </w:r>
            <w:r>
              <w:rPr>
                <w:noProof/>
                <w:webHidden/>
              </w:rPr>
              <w:fldChar w:fldCharType="begin"/>
            </w:r>
            <w:r w:rsidR="003343C3">
              <w:rPr>
                <w:noProof/>
                <w:webHidden/>
              </w:rPr>
              <w:instrText xml:space="preserve"> PAGEREF _Toc491441069 \h </w:instrText>
            </w:r>
            <w:r>
              <w:rPr>
                <w:noProof/>
                <w:webHidden/>
              </w:rPr>
            </w:r>
            <w:r>
              <w:rPr>
                <w:noProof/>
                <w:webHidden/>
              </w:rPr>
              <w:fldChar w:fldCharType="separate"/>
            </w:r>
            <w:r w:rsidR="003343C3">
              <w:rPr>
                <w:noProof/>
                <w:webHidden/>
              </w:rPr>
              <w:t>22</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70" w:history="1">
            <w:r w:rsidR="003343C3" w:rsidRPr="00BA596F">
              <w:rPr>
                <w:rStyle w:val="af5"/>
                <w:rFonts w:ascii="Times New Roman" w:hAnsi="Times New Roman" w:cs="Times New Roman"/>
                <w:i/>
                <w:noProof/>
                <w:lang w:bidi="fa-IR"/>
              </w:rPr>
              <w:t>1.5.6</w:t>
            </w:r>
            <w:r w:rsidR="003343C3">
              <w:rPr>
                <w:noProof/>
                <w:lang w:val="en-US"/>
              </w:rPr>
              <w:tab/>
            </w:r>
            <w:r w:rsidR="003343C3" w:rsidRPr="00BA596F">
              <w:rPr>
                <w:rStyle w:val="af5"/>
                <w:rFonts w:ascii="Times New Roman" w:hAnsi="Times New Roman" w:cs="Times New Roman"/>
                <w:i/>
                <w:noProof/>
                <w:lang w:bidi="fa-IR"/>
              </w:rPr>
              <w:t>ОЦЕНКА КАЧЕСТВА СОДЕРЖАНИЯ ДОРОГ</w:t>
            </w:r>
            <w:r w:rsidR="003343C3">
              <w:rPr>
                <w:noProof/>
                <w:webHidden/>
              </w:rPr>
              <w:tab/>
            </w:r>
            <w:r>
              <w:rPr>
                <w:noProof/>
                <w:webHidden/>
              </w:rPr>
              <w:fldChar w:fldCharType="begin"/>
            </w:r>
            <w:r w:rsidR="003343C3">
              <w:rPr>
                <w:noProof/>
                <w:webHidden/>
              </w:rPr>
              <w:instrText xml:space="preserve"> PAGEREF _Toc491441070 \h </w:instrText>
            </w:r>
            <w:r>
              <w:rPr>
                <w:noProof/>
                <w:webHidden/>
              </w:rPr>
            </w:r>
            <w:r>
              <w:rPr>
                <w:noProof/>
                <w:webHidden/>
              </w:rPr>
              <w:fldChar w:fldCharType="separate"/>
            </w:r>
            <w:r w:rsidR="003343C3">
              <w:rPr>
                <w:noProof/>
                <w:webHidden/>
              </w:rPr>
              <w:t>23</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71" w:history="1">
            <w:r w:rsidR="003343C3" w:rsidRPr="00BA596F">
              <w:rPr>
                <w:rStyle w:val="af5"/>
                <w:rFonts w:ascii="Times New Roman" w:hAnsi="Times New Roman" w:cs="Times New Roman"/>
                <w:i/>
                <w:noProof/>
                <w:lang w:bidi="fa-IR"/>
              </w:rPr>
              <w:t>1.6</w:t>
            </w:r>
            <w:r w:rsidR="003343C3">
              <w:rPr>
                <w:noProof/>
                <w:lang w:val="en-US"/>
              </w:rPr>
              <w:tab/>
            </w:r>
            <w:r w:rsidR="003343C3" w:rsidRPr="00BA596F">
              <w:rPr>
                <w:rStyle w:val="af5"/>
                <w:rFonts w:ascii="Times New Roman" w:hAnsi="Times New Roman" w:cs="Times New Roman"/>
                <w:i/>
                <w:noProof/>
                <w:lang w:bidi="fa-IR"/>
              </w:rPr>
              <w:t>АНАЛИЗ СОСТАВА ПАРКА ТРАНСПОРТНЫХ СРЕДСТВ И УРОВНЯ АВТОМОБИЛИЗАЦИИ</w:t>
            </w:r>
            <w:r w:rsidR="003343C3">
              <w:rPr>
                <w:noProof/>
                <w:webHidden/>
              </w:rPr>
              <w:tab/>
            </w:r>
            <w:r>
              <w:rPr>
                <w:noProof/>
                <w:webHidden/>
              </w:rPr>
              <w:fldChar w:fldCharType="begin"/>
            </w:r>
            <w:r w:rsidR="003343C3">
              <w:rPr>
                <w:noProof/>
                <w:webHidden/>
              </w:rPr>
              <w:instrText xml:space="preserve"> PAGEREF _Toc491441071 \h </w:instrText>
            </w:r>
            <w:r>
              <w:rPr>
                <w:noProof/>
                <w:webHidden/>
              </w:rPr>
            </w:r>
            <w:r>
              <w:rPr>
                <w:noProof/>
                <w:webHidden/>
              </w:rPr>
              <w:fldChar w:fldCharType="separate"/>
            </w:r>
            <w:r w:rsidR="003343C3">
              <w:rPr>
                <w:noProof/>
                <w:webHidden/>
              </w:rPr>
              <w:t>25</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72" w:history="1">
            <w:r w:rsidR="003343C3" w:rsidRPr="00BA596F">
              <w:rPr>
                <w:rStyle w:val="af5"/>
                <w:rFonts w:ascii="Times New Roman" w:hAnsi="Times New Roman" w:cs="Times New Roman"/>
                <w:i/>
                <w:noProof/>
                <w:lang w:bidi="fa-IR"/>
              </w:rPr>
              <w:t>1.7</w:t>
            </w:r>
            <w:r w:rsidR="003343C3">
              <w:rPr>
                <w:noProof/>
                <w:lang w:val="en-US"/>
              </w:rPr>
              <w:tab/>
            </w:r>
            <w:r w:rsidR="003343C3" w:rsidRPr="00BA596F">
              <w:rPr>
                <w:rStyle w:val="af5"/>
                <w:rFonts w:ascii="Times New Roman" w:hAnsi="Times New Roman" w:cs="Times New Roman"/>
                <w:i/>
                <w:noProof/>
                <w:lang w:bidi="fa-IR"/>
              </w:rPr>
              <w:t>ХАРАКТЕРИСТИКА РАБОТЫ ТРАНСПОРТНЫХ СРЕДСТВ ОБЩЕГО ПОЛЬЗОВАНИЯ, ВКЛЮЧАЯ АНАЛИЗ ПАССАЖИРОПОТОКА.</w:t>
            </w:r>
            <w:r w:rsidR="003343C3">
              <w:rPr>
                <w:noProof/>
                <w:webHidden/>
              </w:rPr>
              <w:tab/>
            </w:r>
            <w:r>
              <w:rPr>
                <w:noProof/>
                <w:webHidden/>
              </w:rPr>
              <w:fldChar w:fldCharType="begin"/>
            </w:r>
            <w:r w:rsidR="003343C3">
              <w:rPr>
                <w:noProof/>
                <w:webHidden/>
              </w:rPr>
              <w:instrText xml:space="preserve"> PAGEREF _Toc491441072 \h </w:instrText>
            </w:r>
            <w:r>
              <w:rPr>
                <w:noProof/>
                <w:webHidden/>
              </w:rPr>
            </w:r>
            <w:r>
              <w:rPr>
                <w:noProof/>
                <w:webHidden/>
              </w:rPr>
              <w:fldChar w:fldCharType="separate"/>
            </w:r>
            <w:r w:rsidR="003343C3">
              <w:rPr>
                <w:noProof/>
                <w:webHidden/>
              </w:rPr>
              <w:t>32</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73" w:history="1">
            <w:r w:rsidR="003343C3" w:rsidRPr="00BA596F">
              <w:rPr>
                <w:rStyle w:val="af5"/>
                <w:rFonts w:ascii="Times New Roman" w:hAnsi="Times New Roman" w:cs="Times New Roman"/>
                <w:i/>
                <w:noProof/>
                <w:lang w:bidi="fa-IR"/>
              </w:rPr>
              <w:t>1.8</w:t>
            </w:r>
            <w:r w:rsidR="003343C3">
              <w:rPr>
                <w:noProof/>
                <w:lang w:val="en-US"/>
              </w:rPr>
              <w:tab/>
            </w:r>
            <w:r w:rsidR="003343C3" w:rsidRPr="00BA596F">
              <w:rPr>
                <w:rStyle w:val="af5"/>
                <w:rFonts w:ascii="Times New Roman" w:hAnsi="Times New Roman" w:cs="Times New Roman"/>
                <w:i/>
                <w:noProof/>
                <w:lang w:bidi="fa-IR"/>
              </w:rPr>
              <w:t>ХАРАКТЕРИСТИКА УСЛОВИЙ НЕМОТОРИЗИРОВАННОГО ПЕРЕДВИЖЕНИЯ (ПЕШЕХОДНОГО И ВЕЛОСИПЕДНОГО)</w:t>
            </w:r>
            <w:r w:rsidR="003343C3">
              <w:rPr>
                <w:noProof/>
                <w:webHidden/>
              </w:rPr>
              <w:tab/>
            </w:r>
            <w:r>
              <w:rPr>
                <w:noProof/>
                <w:webHidden/>
              </w:rPr>
              <w:fldChar w:fldCharType="begin"/>
            </w:r>
            <w:r w:rsidR="003343C3">
              <w:rPr>
                <w:noProof/>
                <w:webHidden/>
              </w:rPr>
              <w:instrText xml:space="preserve"> PAGEREF _Toc491441073 \h </w:instrText>
            </w:r>
            <w:r>
              <w:rPr>
                <w:noProof/>
                <w:webHidden/>
              </w:rPr>
            </w:r>
            <w:r>
              <w:rPr>
                <w:noProof/>
                <w:webHidden/>
              </w:rPr>
              <w:fldChar w:fldCharType="separate"/>
            </w:r>
            <w:r w:rsidR="003343C3">
              <w:rPr>
                <w:noProof/>
                <w:webHidden/>
              </w:rPr>
              <w:t>40</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74" w:history="1">
            <w:r w:rsidR="003343C3" w:rsidRPr="00BA596F">
              <w:rPr>
                <w:rStyle w:val="af5"/>
                <w:rFonts w:ascii="Times New Roman" w:hAnsi="Times New Roman" w:cs="Times New Roman"/>
                <w:i/>
                <w:noProof/>
                <w:lang w:bidi="fa-IR"/>
              </w:rPr>
              <w:t>1.9</w:t>
            </w:r>
            <w:r w:rsidR="003343C3">
              <w:rPr>
                <w:noProof/>
                <w:lang w:val="en-US"/>
              </w:rPr>
              <w:tab/>
            </w:r>
            <w:r w:rsidR="003343C3" w:rsidRPr="00BA596F">
              <w:rPr>
                <w:rStyle w:val="af5"/>
                <w:rFonts w:ascii="Times New Roman" w:hAnsi="Times New Roman" w:cs="Times New Roman"/>
                <w:i/>
                <w:noProof/>
                <w:lang w:bidi="fa-IR"/>
              </w:rPr>
              <w:t>ХАРАКТЕРИСТИКА ДВИЖЕНИЯ ГРУЗОВЫХ ТРАНСПОРТНЫХ СРЕДСТВ, ОЦЕНКА РАБОТЫ КОММУНАЛЬНЫХ И ДОРОЖНЫХ СЛУЖБ</w:t>
            </w:r>
            <w:r w:rsidR="003343C3">
              <w:rPr>
                <w:noProof/>
                <w:webHidden/>
              </w:rPr>
              <w:tab/>
            </w:r>
            <w:r>
              <w:rPr>
                <w:noProof/>
                <w:webHidden/>
              </w:rPr>
              <w:fldChar w:fldCharType="begin"/>
            </w:r>
            <w:r w:rsidR="003343C3">
              <w:rPr>
                <w:noProof/>
                <w:webHidden/>
              </w:rPr>
              <w:instrText xml:space="preserve"> PAGEREF _Toc491441074 \h </w:instrText>
            </w:r>
            <w:r>
              <w:rPr>
                <w:noProof/>
                <w:webHidden/>
              </w:rPr>
            </w:r>
            <w:r>
              <w:rPr>
                <w:noProof/>
                <w:webHidden/>
              </w:rPr>
              <w:fldChar w:fldCharType="separate"/>
            </w:r>
            <w:r w:rsidR="003343C3">
              <w:rPr>
                <w:noProof/>
                <w:webHidden/>
              </w:rPr>
              <w:t>43</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75" w:history="1">
            <w:r w:rsidR="003343C3" w:rsidRPr="00BA596F">
              <w:rPr>
                <w:rStyle w:val="af5"/>
                <w:rFonts w:ascii="Times New Roman" w:hAnsi="Times New Roman" w:cs="Times New Roman"/>
                <w:i/>
                <w:noProof/>
                <w:lang w:bidi="fa-IR"/>
              </w:rPr>
              <w:t>1.10</w:t>
            </w:r>
            <w:r w:rsidR="003343C3">
              <w:rPr>
                <w:noProof/>
                <w:lang w:val="en-US"/>
              </w:rPr>
              <w:tab/>
            </w:r>
            <w:r w:rsidR="003343C3" w:rsidRPr="00BA596F">
              <w:rPr>
                <w:rStyle w:val="af5"/>
                <w:rFonts w:ascii="Times New Roman" w:hAnsi="Times New Roman" w:cs="Times New Roman"/>
                <w:i/>
                <w:noProof/>
                <w:lang w:bidi="fa-IR"/>
              </w:rPr>
              <w:t>ОЦЕНКА УРОВНЯ НЕГАТИВНОГО ВОЗДЕЙСТВИЯ ТРАНСПОРТНОЙ ИНФРАСТРУКТУРЫ НА ОКРУЖАЮЩУЮ СРЕДУ, БЕЗОПАСНОСТЬ И ЗДОРОВЬЕ НАСЕЛЕНИЯ</w:t>
            </w:r>
            <w:r w:rsidR="003343C3">
              <w:rPr>
                <w:noProof/>
                <w:webHidden/>
              </w:rPr>
              <w:tab/>
            </w:r>
            <w:r>
              <w:rPr>
                <w:noProof/>
                <w:webHidden/>
              </w:rPr>
              <w:fldChar w:fldCharType="begin"/>
            </w:r>
            <w:r w:rsidR="003343C3">
              <w:rPr>
                <w:noProof/>
                <w:webHidden/>
              </w:rPr>
              <w:instrText xml:space="preserve"> PAGEREF _Toc491441075 \h </w:instrText>
            </w:r>
            <w:r>
              <w:rPr>
                <w:noProof/>
                <w:webHidden/>
              </w:rPr>
            </w:r>
            <w:r>
              <w:rPr>
                <w:noProof/>
                <w:webHidden/>
              </w:rPr>
              <w:fldChar w:fldCharType="separate"/>
            </w:r>
            <w:r w:rsidR="003343C3">
              <w:rPr>
                <w:noProof/>
                <w:webHidden/>
              </w:rPr>
              <w:t>44</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76" w:history="1">
            <w:r w:rsidR="003343C3" w:rsidRPr="00BA596F">
              <w:rPr>
                <w:rStyle w:val="af5"/>
                <w:rFonts w:ascii="Times New Roman" w:hAnsi="Times New Roman" w:cs="Times New Roman"/>
                <w:i/>
                <w:noProof/>
                <w:lang w:bidi="fa-IR"/>
              </w:rPr>
              <w:t>1.11</w:t>
            </w:r>
            <w:r w:rsidR="003343C3">
              <w:rPr>
                <w:noProof/>
                <w:lang w:val="en-US"/>
              </w:rPr>
              <w:tab/>
            </w:r>
            <w:r w:rsidR="003343C3" w:rsidRPr="00BA596F">
              <w:rPr>
                <w:rStyle w:val="af5"/>
                <w:rFonts w:ascii="Times New Roman" w:hAnsi="Times New Roman" w:cs="Times New Roman"/>
                <w:i/>
                <w:noProof/>
                <w:lang w:bidi="fa-IR"/>
              </w:rPr>
              <w:t>ХАРАКТЕРИСТИКА СУЩЕСТВУЮЩИХ УСЛОВИЙ И ПЕРСПЕКТИВ РАЗВИТИЯ И РАЗМЕЩЕНИЯ ТРАНСПОРТНОЙ ИНФРАСТРУКТУРЫ</w:t>
            </w:r>
            <w:r w:rsidR="003343C3">
              <w:rPr>
                <w:noProof/>
                <w:webHidden/>
              </w:rPr>
              <w:tab/>
            </w:r>
            <w:r>
              <w:rPr>
                <w:noProof/>
                <w:webHidden/>
              </w:rPr>
              <w:fldChar w:fldCharType="begin"/>
            </w:r>
            <w:r w:rsidR="003343C3">
              <w:rPr>
                <w:noProof/>
                <w:webHidden/>
              </w:rPr>
              <w:instrText xml:space="preserve"> PAGEREF _Toc491441076 \h </w:instrText>
            </w:r>
            <w:r>
              <w:rPr>
                <w:noProof/>
                <w:webHidden/>
              </w:rPr>
            </w:r>
            <w:r>
              <w:rPr>
                <w:noProof/>
                <w:webHidden/>
              </w:rPr>
              <w:fldChar w:fldCharType="separate"/>
            </w:r>
            <w:r w:rsidR="003343C3">
              <w:rPr>
                <w:noProof/>
                <w:webHidden/>
              </w:rPr>
              <w:t>45</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77" w:history="1">
            <w:r w:rsidR="003343C3" w:rsidRPr="00BA596F">
              <w:rPr>
                <w:rStyle w:val="af5"/>
                <w:rFonts w:ascii="Times New Roman" w:hAnsi="Times New Roman" w:cs="Times New Roman"/>
                <w:i/>
                <w:noProof/>
                <w:lang w:bidi="fa-IR"/>
              </w:rPr>
              <w:t>1.11.1</w:t>
            </w:r>
            <w:r w:rsidR="003343C3">
              <w:rPr>
                <w:noProof/>
                <w:lang w:val="en-US"/>
              </w:rPr>
              <w:tab/>
            </w:r>
            <w:r w:rsidR="003343C3" w:rsidRPr="00BA596F">
              <w:rPr>
                <w:rStyle w:val="af5"/>
                <w:rFonts w:ascii="Times New Roman" w:hAnsi="Times New Roman" w:cs="Times New Roman"/>
                <w:i/>
                <w:noProof/>
                <w:lang w:bidi="fa-IR"/>
              </w:rPr>
              <w:t>АВТОМОБИЛЬНЫЙ ТРАНСПОРТ</w:t>
            </w:r>
            <w:r w:rsidR="003343C3">
              <w:rPr>
                <w:noProof/>
                <w:webHidden/>
              </w:rPr>
              <w:tab/>
            </w:r>
            <w:r>
              <w:rPr>
                <w:noProof/>
                <w:webHidden/>
              </w:rPr>
              <w:fldChar w:fldCharType="begin"/>
            </w:r>
            <w:r w:rsidR="003343C3">
              <w:rPr>
                <w:noProof/>
                <w:webHidden/>
              </w:rPr>
              <w:instrText xml:space="preserve"> PAGEREF _Toc491441077 \h </w:instrText>
            </w:r>
            <w:r>
              <w:rPr>
                <w:noProof/>
                <w:webHidden/>
              </w:rPr>
            </w:r>
            <w:r>
              <w:rPr>
                <w:noProof/>
                <w:webHidden/>
              </w:rPr>
              <w:fldChar w:fldCharType="separate"/>
            </w:r>
            <w:r w:rsidR="003343C3">
              <w:rPr>
                <w:noProof/>
                <w:webHidden/>
              </w:rPr>
              <w:t>45</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78" w:history="1">
            <w:r w:rsidR="003343C3" w:rsidRPr="00BA596F">
              <w:rPr>
                <w:rStyle w:val="af5"/>
                <w:rFonts w:ascii="Times New Roman" w:hAnsi="Times New Roman" w:cs="Times New Roman"/>
                <w:i/>
                <w:noProof/>
                <w:lang w:bidi="fa-IR"/>
              </w:rPr>
              <w:t>1.11.2</w:t>
            </w:r>
            <w:r w:rsidR="003343C3">
              <w:rPr>
                <w:noProof/>
                <w:lang w:val="en-US"/>
              </w:rPr>
              <w:tab/>
            </w:r>
            <w:r w:rsidR="003343C3" w:rsidRPr="00BA596F">
              <w:rPr>
                <w:rStyle w:val="af5"/>
                <w:rFonts w:ascii="Times New Roman" w:hAnsi="Times New Roman" w:cs="Times New Roman"/>
                <w:i/>
                <w:noProof/>
                <w:lang w:bidi="fa-IR"/>
              </w:rPr>
              <w:t>ЖЕЛЕЗНОДОРОЖНАЯ СЕТЬ</w:t>
            </w:r>
            <w:r w:rsidR="003343C3">
              <w:rPr>
                <w:noProof/>
                <w:webHidden/>
              </w:rPr>
              <w:tab/>
            </w:r>
            <w:r>
              <w:rPr>
                <w:noProof/>
                <w:webHidden/>
              </w:rPr>
              <w:fldChar w:fldCharType="begin"/>
            </w:r>
            <w:r w:rsidR="003343C3">
              <w:rPr>
                <w:noProof/>
                <w:webHidden/>
              </w:rPr>
              <w:instrText xml:space="preserve"> PAGEREF _Toc491441078 \h </w:instrText>
            </w:r>
            <w:r>
              <w:rPr>
                <w:noProof/>
                <w:webHidden/>
              </w:rPr>
            </w:r>
            <w:r>
              <w:rPr>
                <w:noProof/>
                <w:webHidden/>
              </w:rPr>
              <w:fldChar w:fldCharType="separate"/>
            </w:r>
            <w:r w:rsidR="003343C3">
              <w:rPr>
                <w:noProof/>
                <w:webHidden/>
              </w:rPr>
              <w:t>50</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79" w:history="1">
            <w:r w:rsidR="003343C3" w:rsidRPr="00BA596F">
              <w:rPr>
                <w:rStyle w:val="af5"/>
                <w:rFonts w:ascii="Times New Roman" w:hAnsi="Times New Roman" w:cs="Times New Roman"/>
                <w:i/>
                <w:noProof/>
                <w:lang w:bidi="fa-IR"/>
              </w:rPr>
              <w:t>1.11.3</w:t>
            </w:r>
            <w:r w:rsidR="003343C3">
              <w:rPr>
                <w:noProof/>
                <w:lang w:val="en-US"/>
              </w:rPr>
              <w:tab/>
            </w:r>
            <w:r w:rsidR="003343C3" w:rsidRPr="00BA596F">
              <w:rPr>
                <w:rStyle w:val="af5"/>
                <w:rFonts w:ascii="Times New Roman" w:hAnsi="Times New Roman" w:cs="Times New Roman"/>
                <w:i/>
                <w:noProof/>
                <w:lang w:bidi="fa-IR"/>
              </w:rPr>
              <w:t>ПРОГНОЗ ТРАНСПОРТНОГО СПРОСА</w:t>
            </w:r>
            <w:r w:rsidR="003343C3">
              <w:rPr>
                <w:noProof/>
                <w:webHidden/>
              </w:rPr>
              <w:tab/>
            </w:r>
            <w:r>
              <w:rPr>
                <w:noProof/>
                <w:webHidden/>
              </w:rPr>
              <w:fldChar w:fldCharType="begin"/>
            </w:r>
            <w:r w:rsidR="003343C3">
              <w:rPr>
                <w:noProof/>
                <w:webHidden/>
              </w:rPr>
              <w:instrText xml:space="preserve"> PAGEREF _Toc491441079 \h </w:instrText>
            </w:r>
            <w:r>
              <w:rPr>
                <w:noProof/>
                <w:webHidden/>
              </w:rPr>
            </w:r>
            <w:r>
              <w:rPr>
                <w:noProof/>
                <w:webHidden/>
              </w:rPr>
              <w:fldChar w:fldCharType="separate"/>
            </w:r>
            <w:r w:rsidR="003343C3">
              <w:rPr>
                <w:noProof/>
                <w:webHidden/>
              </w:rPr>
              <w:t>50</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80" w:history="1">
            <w:r w:rsidR="003343C3" w:rsidRPr="00BA596F">
              <w:rPr>
                <w:rStyle w:val="af5"/>
                <w:rFonts w:ascii="Times New Roman" w:hAnsi="Times New Roman" w:cs="Times New Roman"/>
                <w:i/>
                <w:noProof/>
                <w:lang w:bidi="fa-IR"/>
              </w:rPr>
              <w:t>1.12</w:t>
            </w:r>
            <w:r w:rsidR="003343C3">
              <w:rPr>
                <w:noProof/>
                <w:lang w:val="en-US"/>
              </w:rPr>
              <w:tab/>
            </w:r>
            <w:r w:rsidR="003343C3" w:rsidRPr="00BA596F">
              <w:rPr>
                <w:rStyle w:val="af5"/>
                <w:rFonts w:ascii="Times New Roman" w:hAnsi="Times New Roman" w:cs="Times New Roman"/>
                <w:i/>
                <w:noProof/>
                <w:lang w:bidi="fa-IR"/>
              </w:rPr>
              <w:t>ОЦЕНКА НОРМАТИВНО-ПРАВОВОЙ БАЗЫ</w:t>
            </w:r>
            <w:r w:rsidR="003343C3">
              <w:rPr>
                <w:noProof/>
                <w:webHidden/>
              </w:rPr>
              <w:tab/>
            </w:r>
            <w:r>
              <w:rPr>
                <w:noProof/>
                <w:webHidden/>
              </w:rPr>
              <w:fldChar w:fldCharType="begin"/>
            </w:r>
            <w:r w:rsidR="003343C3">
              <w:rPr>
                <w:noProof/>
                <w:webHidden/>
              </w:rPr>
              <w:instrText xml:space="preserve"> PAGEREF _Toc491441080 \h </w:instrText>
            </w:r>
            <w:r>
              <w:rPr>
                <w:noProof/>
                <w:webHidden/>
              </w:rPr>
            </w:r>
            <w:r>
              <w:rPr>
                <w:noProof/>
                <w:webHidden/>
              </w:rPr>
              <w:fldChar w:fldCharType="separate"/>
            </w:r>
            <w:r w:rsidR="003343C3">
              <w:rPr>
                <w:noProof/>
                <w:webHidden/>
              </w:rPr>
              <w:t>51</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81" w:history="1">
            <w:r w:rsidR="003343C3" w:rsidRPr="00BA596F">
              <w:rPr>
                <w:rStyle w:val="af5"/>
                <w:rFonts w:ascii="Times New Roman" w:hAnsi="Times New Roman" w:cs="Times New Roman"/>
                <w:i/>
                <w:noProof/>
                <w:lang w:bidi="fa-IR"/>
              </w:rPr>
              <w:t>1.13</w:t>
            </w:r>
            <w:r w:rsidR="003343C3">
              <w:rPr>
                <w:noProof/>
                <w:lang w:val="en-US"/>
              </w:rPr>
              <w:tab/>
            </w:r>
            <w:r w:rsidR="003343C3" w:rsidRPr="00BA596F">
              <w:rPr>
                <w:rStyle w:val="af5"/>
                <w:rFonts w:ascii="Times New Roman" w:hAnsi="Times New Roman" w:cs="Times New Roman"/>
                <w:i/>
                <w:noProof/>
                <w:lang w:bidi="fa-IR"/>
              </w:rPr>
              <w:t>ОЦЕНКА ФИНАНСИРОВАНИЯ ТРАНСПОРТНОЙ ИНФРАСТРУКТУРЫ</w:t>
            </w:r>
            <w:r w:rsidR="003343C3">
              <w:rPr>
                <w:noProof/>
                <w:webHidden/>
              </w:rPr>
              <w:tab/>
            </w:r>
            <w:r>
              <w:rPr>
                <w:noProof/>
                <w:webHidden/>
              </w:rPr>
              <w:fldChar w:fldCharType="begin"/>
            </w:r>
            <w:r w:rsidR="003343C3">
              <w:rPr>
                <w:noProof/>
                <w:webHidden/>
              </w:rPr>
              <w:instrText xml:space="preserve"> PAGEREF _Toc491441081 \h </w:instrText>
            </w:r>
            <w:r>
              <w:rPr>
                <w:noProof/>
                <w:webHidden/>
              </w:rPr>
            </w:r>
            <w:r>
              <w:rPr>
                <w:noProof/>
                <w:webHidden/>
              </w:rPr>
              <w:fldChar w:fldCharType="separate"/>
            </w:r>
            <w:r w:rsidR="003343C3">
              <w:rPr>
                <w:noProof/>
                <w:webHidden/>
              </w:rPr>
              <w:t>52</w:t>
            </w:r>
            <w:r>
              <w:rPr>
                <w:noProof/>
                <w:webHidden/>
              </w:rPr>
              <w:fldChar w:fldCharType="end"/>
            </w:r>
          </w:hyperlink>
        </w:p>
        <w:p w:rsidR="003343C3" w:rsidRDefault="001C3376">
          <w:pPr>
            <w:pStyle w:val="31"/>
            <w:tabs>
              <w:tab w:val="left" w:pos="880"/>
              <w:tab w:val="right" w:leader="dot" w:pos="10083"/>
            </w:tabs>
            <w:rPr>
              <w:noProof/>
              <w:lang w:val="en-US"/>
            </w:rPr>
          </w:pPr>
          <w:hyperlink w:anchor="_Toc491441082" w:history="1">
            <w:r w:rsidR="003343C3" w:rsidRPr="00BA596F">
              <w:rPr>
                <w:rStyle w:val="af5"/>
                <w:rFonts w:ascii="Times New Roman" w:hAnsi="Times New Roman" w:cs="Times New Roman"/>
                <w:noProof/>
                <w:lang w:bidi="fa-IR"/>
              </w:rPr>
              <w:t>II.</w:t>
            </w:r>
            <w:r w:rsidR="003343C3">
              <w:rPr>
                <w:noProof/>
                <w:lang w:val="en-US"/>
              </w:rPr>
              <w:tab/>
            </w:r>
            <w:r w:rsidR="003343C3" w:rsidRPr="00BA596F">
              <w:rPr>
                <w:rStyle w:val="af5"/>
                <w:rFonts w:ascii="Times New Roman" w:hAnsi="Times New Roman" w:cs="Times New Roman"/>
                <w:noProof/>
                <w:lang w:bidi="fa-IR"/>
              </w:rPr>
              <w:t>ПРОГНОЗ ТРАНСПОРТНОГО СПРОСА</w:t>
            </w:r>
            <w:r w:rsidR="003343C3">
              <w:rPr>
                <w:noProof/>
                <w:webHidden/>
              </w:rPr>
              <w:tab/>
            </w:r>
            <w:r>
              <w:rPr>
                <w:noProof/>
                <w:webHidden/>
              </w:rPr>
              <w:fldChar w:fldCharType="begin"/>
            </w:r>
            <w:r w:rsidR="003343C3">
              <w:rPr>
                <w:noProof/>
                <w:webHidden/>
              </w:rPr>
              <w:instrText xml:space="preserve"> PAGEREF _Toc491441082 \h </w:instrText>
            </w:r>
            <w:r>
              <w:rPr>
                <w:noProof/>
                <w:webHidden/>
              </w:rPr>
            </w:r>
            <w:r>
              <w:rPr>
                <w:noProof/>
                <w:webHidden/>
              </w:rPr>
              <w:fldChar w:fldCharType="separate"/>
            </w:r>
            <w:r w:rsidR="003343C3">
              <w:rPr>
                <w:noProof/>
                <w:webHidden/>
              </w:rPr>
              <w:t>53</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83" w:history="1">
            <w:r w:rsidR="003343C3" w:rsidRPr="00BA596F">
              <w:rPr>
                <w:rStyle w:val="af5"/>
                <w:rFonts w:ascii="Times New Roman" w:hAnsi="Times New Roman" w:cs="Times New Roman"/>
                <w:i/>
                <w:noProof/>
                <w:lang w:bidi="fa-IR"/>
              </w:rPr>
              <w:t>2.1</w:t>
            </w:r>
            <w:r w:rsidR="003343C3">
              <w:rPr>
                <w:noProof/>
                <w:lang w:val="en-US"/>
              </w:rPr>
              <w:tab/>
            </w:r>
            <w:r w:rsidR="003343C3" w:rsidRPr="00BA596F">
              <w:rPr>
                <w:rStyle w:val="af5"/>
                <w:rFonts w:ascii="Times New Roman" w:hAnsi="Times New Roman" w:cs="Times New Roman"/>
                <w:i/>
                <w:noProof/>
                <w:lang w:bidi="fa-IR"/>
              </w:rPr>
              <w:t>ПРОГНОЗ ТРАНСПОРТНОГО СПРОСА, ИЗМЕНЕНИЯ ОБЪЕМОВ И ХАРАКТЕРА ПЕРЕДВИЖЕНИЯ НАСЕЛЕНИЯ И ПЕРЕВОЗОК ГРУЗОВ НА ТЕРРИТОРИИ ПОСЕЛЕНИЯ</w:t>
            </w:r>
            <w:r w:rsidR="003343C3">
              <w:rPr>
                <w:noProof/>
                <w:webHidden/>
              </w:rPr>
              <w:tab/>
            </w:r>
            <w:r>
              <w:rPr>
                <w:noProof/>
                <w:webHidden/>
              </w:rPr>
              <w:fldChar w:fldCharType="begin"/>
            </w:r>
            <w:r w:rsidR="003343C3">
              <w:rPr>
                <w:noProof/>
                <w:webHidden/>
              </w:rPr>
              <w:instrText xml:space="preserve"> PAGEREF _Toc491441083 \h </w:instrText>
            </w:r>
            <w:r>
              <w:rPr>
                <w:noProof/>
                <w:webHidden/>
              </w:rPr>
            </w:r>
            <w:r>
              <w:rPr>
                <w:noProof/>
                <w:webHidden/>
              </w:rPr>
              <w:fldChar w:fldCharType="separate"/>
            </w:r>
            <w:r w:rsidR="003343C3">
              <w:rPr>
                <w:noProof/>
                <w:webHidden/>
              </w:rPr>
              <w:t>53</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84" w:history="1">
            <w:r w:rsidR="003343C3" w:rsidRPr="00BA596F">
              <w:rPr>
                <w:rStyle w:val="af5"/>
                <w:rFonts w:ascii="Times New Roman" w:hAnsi="Times New Roman" w:cs="Times New Roman"/>
                <w:i/>
                <w:noProof/>
                <w:lang w:bidi="fa-IR"/>
              </w:rPr>
              <w:t>2.2</w:t>
            </w:r>
            <w:r w:rsidR="003343C3">
              <w:rPr>
                <w:noProof/>
                <w:lang w:val="en-US"/>
              </w:rPr>
              <w:tab/>
            </w:r>
            <w:r w:rsidR="003343C3" w:rsidRPr="00BA596F">
              <w:rPr>
                <w:rStyle w:val="af5"/>
                <w:rFonts w:ascii="Times New Roman" w:hAnsi="Times New Roman" w:cs="Times New Roman"/>
                <w:i/>
                <w:noProof/>
                <w:lang w:bidi="fa-IR"/>
              </w:rPr>
              <w:t>ПРОГНОЗ РАЗВИТИЯ ТРАНСПОРТНОЙ ИНФРАСТРУКТУРЫ</w:t>
            </w:r>
            <w:r w:rsidR="003343C3">
              <w:rPr>
                <w:noProof/>
                <w:webHidden/>
              </w:rPr>
              <w:tab/>
            </w:r>
            <w:r>
              <w:rPr>
                <w:noProof/>
                <w:webHidden/>
              </w:rPr>
              <w:fldChar w:fldCharType="begin"/>
            </w:r>
            <w:r w:rsidR="003343C3">
              <w:rPr>
                <w:noProof/>
                <w:webHidden/>
              </w:rPr>
              <w:instrText xml:space="preserve"> PAGEREF _Toc491441084 \h </w:instrText>
            </w:r>
            <w:r>
              <w:rPr>
                <w:noProof/>
                <w:webHidden/>
              </w:rPr>
            </w:r>
            <w:r>
              <w:rPr>
                <w:noProof/>
                <w:webHidden/>
              </w:rPr>
              <w:fldChar w:fldCharType="separate"/>
            </w:r>
            <w:r w:rsidR="003343C3">
              <w:rPr>
                <w:noProof/>
                <w:webHidden/>
              </w:rPr>
              <w:t>53</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85" w:history="1">
            <w:r w:rsidR="003343C3" w:rsidRPr="00BA596F">
              <w:rPr>
                <w:rStyle w:val="af5"/>
                <w:rFonts w:ascii="Times New Roman" w:hAnsi="Times New Roman" w:cs="Times New Roman"/>
                <w:i/>
                <w:noProof/>
                <w:lang w:bidi="fa-IR"/>
              </w:rPr>
              <w:t>2.2.1</w:t>
            </w:r>
            <w:r w:rsidR="003343C3">
              <w:rPr>
                <w:noProof/>
                <w:lang w:val="en-US"/>
              </w:rPr>
              <w:tab/>
            </w:r>
            <w:r w:rsidR="003343C3" w:rsidRPr="00BA596F">
              <w:rPr>
                <w:rStyle w:val="af5"/>
                <w:rFonts w:ascii="Times New Roman" w:hAnsi="Times New Roman" w:cs="Times New Roman"/>
                <w:i/>
                <w:noProof/>
                <w:lang w:bidi="fa-IR"/>
              </w:rPr>
              <w:t>ГРУЗОВЫЕ ПЕРЕВОЗКИ</w:t>
            </w:r>
            <w:r w:rsidR="003343C3">
              <w:rPr>
                <w:noProof/>
                <w:webHidden/>
              </w:rPr>
              <w:tab/>
            </w:r>
            <w:r>
              <w:rPr>
                <w:noProof/>
                <w:webHidden/>
              </w:rPr>
              <w:fldChar w:fldCharType="begin"/>
            </w:r>
            <w:r w:rsidR="003343C3">
              <w:rPr>
                <w:noProof/>
                <w:webHidden/>
              </w:rPr>
              <w:instrText xml:space="preserve"> PAGEREF _Toc491441085 \h </w:instrText>
            </w:r>
            <w:r>
              <w:rPr>
                <w:noProof/>
                <w:webHidden/>
              </w:rPr>
            </w:r>
            <w:r>
              <w:rPr>
                <w:noProof/>
                <w:webHidden/>
              </w:rPr>
              <w:fldChar w:fldCharType="separate"/>
            </w:r>
            <w:r w:rsidR="003343C3">
              <w:rPr>
                <w:noProof/>
                <w:webHidden/>
              </w:rPr>
              <w:t>54</w:t>
            </w:r>
            <w:r>
              <w:rPr>
                <w:noProof/>
                <w:webHidden/>
              </w:rPr>
              <w:fldChar w:fldCharType="end"/>
            </w:r>
          </w:hyperlink>
        </w:p>
        <w:p w:rsidR="003343C3" w:rsidRDefault="001C3376">
          <w:pPr>
            <w:pStyle w:val="31"/>
            <w:tabs>
              <w:tab w:val="left" w:pos="1320"/>
              <w:tab w:val="right" w:leader="dot" w:pos="10083"/>
            </w:tabs>
            <w:rPr>
              <w:noProof/>
              <w:lang w:val="en-US"/>
            </w:rPr>
          </w:pPr>
          <w:hyperlink w:anchor="_Toc491441086" w:history="1">
            <w:r w:rsidR="003343C3" w:rsidRPr="00BA596F">
              <w:rPr>
                <w:rStyle w:val="af5"/>
                <w:rFonts w:ascii="Times New Roman" w:hAnsi="Times New Roman" w:cs="Times New Roman"/>
                <w:i/>
                <w:noProof/>
                <w:lang w:bidi="fa-IR"/>
              </w:rPr>
              <w:t>2.2.2</w:t>
            </w:r>
            <w:r w:rsidR="003343C3">
              <w:rPr>
                <w:noProof/>
                <w:lang w:val="en-US"/>
              </w:rPr>
              <w:tab/>
            </w:r>
            <w:r w:rsidR="003343C3" w:rsidRPr="00BA596F">
              <w:rPr>
                <w:rStyle w:val="af5"/>
                <w:rFonts w:ascii="Times New Roman" w:hAnsi="Times New Roman" w:cs="Times New Roman"/>
                <w:i/>
                <w:noProof/>
                <w:lang w:bidi="fa-IR"/>
              </w:rPr>
              <w:t>ОБЩЕСТВЕННЫЙ ТРАНСПОРТ</w:t>
            </w:r>
            <w:r w:rsidR="003343C3">
              <w:rPr>
                <w:noProof/>
                <w:webHidden/>
              </w:rPr>
              <w:tab/>
            </w:r>
            <w:r>
              <w:rPr>
                <w:noProof/>
                <w:webHidden/>
              </w:rPr>
              <w:fldChar w:fldCharType="begin"/>
            </w:r>
            <w:r w:rsidR="003343C3">
              <w:rPr>
                <w:noProof/>
                <w:webHidden/>
              </w:rPr>
              <w:instrText xml:space="preserve"> PAGEREF _Toc491441086 \h </w:instrText>
            </w:r>
            <w:r>
              <w:rPr>
                <w:noProof/>
                <w:webHidden/>
              </w:rPr>
            </w:r>
            <w:r>
              <w:rPr>
                <w:noProof/>
                <w:webHidden/>
              </w:rPr>
              <w:fldChar w:fldCharType="separate"/>
            </w:r>
            <w:r w:rsidR="003343C3">
              <w:rPr>
                <w:noProof/>
                <w:webHidden/>
              </w:rPr>
              <w:t>54</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87" w:history="1">
            <w:r w:rsidR="003343C3" w:rsidRPr="00BA596F">
              <w:rPr>
                <w:rStyle w:val="af5"/>
                <w:rFonts w:ascii="Times New Roman" w:hAnsi="Times New Roman" w:cs="Times New Roman"/>
                <w:i/>
                <w:noProof/>
                <w:lang w:bidi="fa-IR"/>
              </w:rPr>
              <w:t>2.3</w:t>
            </w:r>
            <w:r w:rsidR="003343C3">
              <w:rPr>
                <w:noProof/>
                <w:lang w:val="en-US"/>
              </w:rPr>
              <w:tab/>
            </w:r>
            <w:r w:rsidR="003343C3" w:rsidRPr="00BA596F">
              <w:rPr>
                <w:rStyle w:val="af5"/>
                <w:rFonts w:ascii="Times New Roman" w:hAnsi="Times New Roman" w:cs="Times New Roman"/>
                <w:i/>
                <w:noProof/>
                <w:lang w:bidi="fa-IR"/>
              </w:rPr>
              <w:t>ПРОГНОЗ РАЗВИТИЯ ДОРОЖНОЙ СЕТИ</w:t>
            </w:r>
            <w:r w:rsidR="003343C3">
              <w:rPr>
                <w:noProof/>
                <w:webHidden/>
              </w:rPr>
              <w:tab/>
            </w:r>
            <w:r>
              <w:rPr>
                <w:noProof/>
                <w:webHidden/>
              </w:rPr>
              <w:fldChar w:fldCharType="begin"/>
            </w:r>
            <w:r w:rsidR="003343C3">
              <w:rPr>
                <w:noProof/>
                <w:webHidden/>
              </w:rPr>
              <w:instrText xml:space="preserve"> PAGEREF _Toc491441087 \h </w:instrText>
            </w:r>
            <w:r>
              <w:rPr>
                <w:noProof/>
                <w:webHidden/>
              </w:rPr>
            </w:r>
            <w:r>
              <w:rPr>
                <w:noProof/>
                <w:webHidden/>
              </w:rPr>
              <w:fldChar w:fldCharType="separate"/>
            </w:r>
            <w:r w:rsidR="003343C3">
              <w:rPr>
                <w:noProof/>
                <w:webHidden/>
              </w:rPr>
              <w:t>54</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88" w:history="1">
            <w:r w:rsidR="003343C3" w:rsidRPr="00BA596F">
              <w:rPr>
                <w:rStyle w:val="af5"/>
                <w:rFonts w:ascii="Times New Roman" w:hAnsi="Times New Roman"/>
                <w:i/>
                <w:noProof/>
                <w:lang w:bidi="fa-IR"/>
              </w:rPr>
              <w:t>2.4</w:t>
            </w:r>
            <w:r w:rsidR="003343C3">
              <w:rPr>
                <w:noProof/>
                <w:lang w:val="en-US"/>
              </w:rPr>
              <w:tab/>
            </w:r>
            <w:r w:rsidR="003343C3" w:rsidRPr="00BA596F">
              <w:rPr>
                <w:rStyle w:val="af5"/>
                <w:rFonts w:ascii="Times New Roman" w:hAnsi="Times New Roman" w:cs="Times New Roman"/>
                <w:i/>
                <w:noProof/>
                <w:lang w:bidi="fa-IR"/>
              </w:rPr>
              <w:t>ПРОГНОЗ УРОВНЯ АВТОМОБИЛИЗАЦИИ</w:t>
            </w:r>
            <w:r w:rsidR="003343C3">
              <w:rPr>
                <w:noProof/>
                <w:webHidden/>
              </w:rPr>
              <w:tab/>
            </w:r>
            <w:r>
              <w:rPr>
                <w:noProof/>
                <w:webHidden/>
              </w:rPr>
              <w:fldChar w:fldCharType="begin"/>
            </w:r>
            <w:r w:rsidR="003343C3">
              <w:rPr>
                <w:noProof/>
                <w:webHidden/>
              </w:rPr>
              <w:instrText xml:space="preserve"> PAGEREF _Toc491441088 \h </w:instrText>
            </w:r>
            <w:r>
              <w:rPr>
                <w:noProof/>
                <w:webHidden/>
              </w:rPr>
            </w:r>
            <w:r>
              <w:rPr>
                <w:noProof/>
                <w:webHidden/>
              </w:rPr>
              <w:fldChar w:fldCharType="separate"/>
            </w:r>
            <w:r w:rsidR="003343C3">
              <w:rPr>
                <w:noProof/>
                <w:webHidden/>
              </w:rPr>
              <w:t>62</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89" w:history="1">
            <w:r w:rsidR="003343C3" w:rsidRPr="00BA596F">
              <w:rPr>
                <w:rStyle w:val="af5"/>
                <w:rFonts w:ascii="Times New Roman" w:hAnsi="Times New Roman" w:cs="Times New Roman"/>
                <w:i/>
                <w:noProof/>
                <w:lang w:bidi="fa-IR"/>
              </w:rPr>
              <w:t>2.5</w:t>
            </w:r>
            <w:r w:rsidR="003343C3">
              <w:rPr>
                <w:noProof/>
                <w:lang w:val="en-US"/>
              </w:rPr>
              <w:tab/>
            </w:r>
            <w:r w:rsidR="003343C3" w:rsidRPr="00BA596F">
              <w:rPr>
                <w:rStyle w:val="af5"/>
                <w:rFonts w:ascii="Times New Roman" w:hAnsi="Times New Roman" w:cs="Times New Roman"/>
                <w:i/>
                <w:noProof/>
                <w:lang w:bidi="fa-IR"/>
              </w:rPr>
              <w:t>ПРОГНОЗ ПОКАЗАТЕЛЕЙ БЕЗОПАСНОСТИ ДОРОЖНОГО ДВИЖЕНИЯ</w:t>
            </w:r>
            <w:r w:rsidR="003343C3">
              <w:rPr>
                <w:noProof/>
                <w:webHidden/>
              </w:rPr>
              <w:tab/>
            </w:r>
            <w:r>
              <w:rPr>
                <w:noProof/>
                <w:webHidden/>
              </w:rPr>
              <w:fldChar w:fldCharType="begin"/>
            </w:r>
            <w:r w:rsidR="003343C3">
              <w:rPr>
                <w:noProof/>
                <w:webHidden/>
              </w:rPr>
              <w:instrText xml:space="preserve"> PAGEREF _Toc491441089 \h </w:instrText>
            </w:r>
            <w:r>
              <w:rPr>
                <w:noProof/>
                <w:webHidden/>
              </w:rPr>
            </w:r>
            <w:r>
              <w:rPr>
                <w:noProof/>
                <w:webHidden/>
              </w:rPr>
              <w:fldChar w:fldCharType="separate"/>
            </w:r>
            <w:r w:rsidR="003343C3">
              <w:rPr>
                <w:noProof/>
                <w:webHidden/>
              </w:rPr>
              <w:t>62</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90" w:history="1">
            <w:r w:rsidR="003343C3" w:rsidRPr="00BA596F">
              <w:rPr>
                <w:rStyle w:val="af5"/>
                <w:rFonts w:ascii="Times New Roman" w:hAnsi="Times New Roman" w:cs="Times New Roman"/>
                <w:i/>
                <w:noProof/>
                <w:lang w:bidi="fa-IR"/>
              </w:rPr>
              <w:t>2.6</w:t>
            </w:r>
            <w:r w:rsidR="003343C3">
              <w:rPr>
                <w:noProof/>
                <w:lang w:val="en-US"/>
              </w:rPr>
              <w:tab/>
            </w:r>
            <w:r w:rsidR="003343C3" w:rsidRPr="00BA596F">
              <w:rPr>
                <w:rStyle w:val="af5"/>
                <w:rFonts w:ascii="Times New Roman" w:hAnsi="Times New Roman" w:cs="Times New Roman"/>
                <w:i/>
                <w:noProof/>
                <w:lang w:bidi="fa-IR"/>
              </w:rPr>
              <w:t>ПРОГНОЗ НЕГАТИВНОГО ВОЗДЕЙСТВИЯ НА ОКРУЖАЮЩУЮ СРЕДУ И ЗДОРОВЬЕ НАСЕЛЕНИЯ.</w:t>
            </w:r>
            <w:r w:rsidR="003343C3">
              <w:rPr>
                <w:noProof/>
                <w:webHidden/>
              </w:rPr>
              <w:tab/>
            </w:r>
            <w:r>
              <w:rPr>
                <w:noProof/>
                <w:webHidden/>
              </w:rPr>
              <w:fldChar w:fldCharType="begin"/>
            </w:r>
            <w:r w:rsidR="003343C3">
              <w:rPr>
                <w:noProof/>
                <w:webHidden/>
              </w:rPr>
              <w:instrText xml:space="preserve"> PAGEREF _Toc491441090 \h </w:instrText>
            </w:r>
            <w:r>
              <w:rPr>
                <w:noProof/>
                <w:webHidden/>
              </w:rPr>
            </w:r>
            <w:r>
              <w:rPr>
                <w:noProof/>
                <w:webHidden/>
              </w:rPr>
              <w:fldChar w:fldCharType="separate"/>
            </w:r>
            <w:r w:rsidR="003343C3">
              <w:rPr>
                <w:noProof/>
                <w:webHidden/>
              </w:rPr>
              <w:t>65</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91" w:history="1">
            <w:r w:rsidR="003343C3" w:rsidRPr="00BA596F">
              <w:rPr>
                <w:rStyle w:val="af5"/>
                <w:rFonts w:ascii="Times New Roman" w:hAnsi="Times New Roman" w:cs="Times New Roman"/>
                <w:noProof/>
                <w:lang w:bidi="fa-IR"/>
              </w:rPr>
              <w:t>III.</w:t>
            </w:r>
            <w:r w:rsidR="003343C3">
              <w:rPr>
                <w:noProof/>
                <w:lang w:val="en-US"/>
              </w:rPr>
              <w:tab/>
            </w:r>
            <w:r w:rsidR="003343C3" w:rsidRPr="00BA596F">
              <w:rPr>
                <w:rStyle w:val="af5"/>
                <w:rFonts w:ascii="Times New Roman" w:hAnsi="Times New Roman" w:cs="Times New Roman"/>
                <w:noProof/>
                <w:lang w:bidi="fa-IR"/>
              </w:rPr>
              <w:t>УКРУПНЕННАЯ ОЦЕНКА ВАРИАНТОВ РАЗВИТИЯ</w:t>
            </w:r>
            <w:r w:rsidR="003343C3">
              <w:rPr>
                <w:noProof/>
                <w:webHidden/>
              </w:rPr>
              <w:tab/>
            </w:r>
            <w:r>
              <w:rPr>
                <w:noProof/>
                <w:webHidden/>
              </w:rPr>
              <w:fldChar w:fldCharType="begin"/>
            </w:r>
            <w:r w:rsidR="003343C3">
              <w:rPr>
                <w:noProof/>
                <w:webHidden/>
              </w:rPr>
              <w:instrText xml:space="preserve"> PAGEREF _Toc491441091 \h </w:instrText>
            </w:r>
            <w:r>
              <w:rPr>
                <w:noProof/>
                <w:webHidden/>
              </w:rPr>
            </w:r>
            <w:r>
              <w:rPr>
                <w:noProof/>
                <w:webHidden/>
              </w:rPr>
              <w:fldChar w:fldCharType="separate"/>
            </w:r>
            <w:r w:rsidR="003343C3">
              <w:rPr>
                <w:noProof/>
                <w:webHidden/>
              </w:rPr>
              <w:t>65</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92" w:history="1">
            <w:r w:rsidR="003343C3" w:rsidRPr="00BA596F">
              <w:rPr>
                <w:rStyle w:val="af5"/>
                <w:rFonts w:ascii="Times New Roman" w:hAnsi="Times New Roman" w:cs="Times New Roman"/>
                <w:noProof/>
                <w:lang w:bidi="fa-IR"/>
              </w:rPr>
              <w:t>IV.</w:t>
            </w:r>
            <w:r w:rsidR="003343C3">
              <w:rPr>
                <w:noProof/>
                <w:lang w:val="en-US"/>
              </w:rPr>
              <w:tab/>
            </w:r>
            <w:r w:rsidR="003343C3" w:rsidRPr="00BA596F">
              <w:rPr>
                <w:rStyle w:val="af5"/>
                <w:rFonts w:ascii="Times New Roman" w:hAnsi="Times New Roman" w:cs="Times New Roman"/>
                <w:noProof/>
                <w:lang w:bidi="fa-IR"/>
              </w:rPr>
              <w:t>ПЕРЕЧЕНЬ МЕРОПРИЯТИЙ (ИНВЕСТИЦИОННЫХ ПРОЕКТОВ) ПО ПРОЕКТИРОВАНИЮ, СТРОИТЕЛЬСТВУ И РЕКОНСТРУКЦИИ ОБЪЕКТОВ ТРАНСПОРТНОЙ ИНФРАСТРУКТУРЫ</w:t>
            </w:r>
            <w:r w:rsidR="003343C3">
              <w:rPr>
                <w:noProof/>
                <w:webHidden/>
              </w:rPr>
              <w:tab/>
            </w:r>
            <w:r>
              <w:rPr>
                <w:noProof/>
                <w:webHidden/>
              </w:rPr>
              <w:fldChar w:fldCharType="begin"/>
            </w:r>
            <w:r w:rsidR="003343C3">
              <w:rPr>
                <w:noProof/>
                <w:webHidden/>
              </w:rPr>
              <w:instrText xml:space="preserve"> PAGEREF _Toc491441092 \h </w:instrText>
            </w:r>
            <w:r>
              <w:rPr>
                <w:noProof/>
                <w:webHidden/>
              </w:rPr>
            </w:r>
            <w:r>
              <w:rPr>
                <w:noProof/>
                <w:webHidden/>
              </w:rPr>
              <w:fldChar w:fldCharType="separate"/>
            </w:r>
            <w:r w:rsidR="003343C3">
              <w:rPr>
                <w:noProof/>
                <w:webHidden/>
              </w:rPr>
              <w:t>68</w:t>
            </w:r>
            <w:r>
              <w:rPr>
                <w:noProof/>
                <w:webHidden/>
              </w:rPr>
              <w:fldChar w:fldCharType="end"/>
            </w:r>
          </w:hyperlink>
        </w:p>
        <w:p w:rsidR="003343C3" w:rsidRDefault="001C3376">
          <w:pPr>
            <w:pStyle w:val="31"/>
            <w:tabs>
              <w:tab w:val="left" w:pos="880"/>
              <w:tab w:val="right" w:leader="dot" w:pos="10083"/>
            </w:tabs>
            <w:rPr>
              <w:noProof/>
              <w:lang w:val="en-US"/>
            </w:rPr>
          </w:pPr>
          <w:hyperlink w:anchor="_Toc491441093" w:history="1">
            <w:r w:rsidR="003343C3" w:rsidRPr="00BA596F">
              <w:rPr>
                <w:rStyle w:val="af5"/>
                <w:rFonts w:ascii="Times New Roman" w:hAnsi="Times New Roman" w:cs="Times New Roman"/>
                <w:noProof/>
                <w:lang w:bidi="fa-IR"/>
              </w:rPr>
              <w:t>V.</w:t>
            </w:r>
            <w:r w:rsidR="003343C3">
              <w:rPr>
                <w:noProof/>
                <w:lang w:val="en-US"/>
              </w:rPr>
              <w:tab/>
            </w:r>
            <w:r w:rsidR="003343C3" w:rsidRPr="00BA596F">
              <w:rPr>
                <w:rStyle w:val="af5"/>
                <w:rFonts w:ascii="Times New Roman" w:hAnsi="Times New Roman" w:cs="Times New Roman"/>
                <w:noProof/>
                <w:lang w:bidi="fa-IR"/>
              </w:rPr>
              <w:t>МЕРОПРИЯТИЯ ПО РАЗВИТИЮ ТРАНСПОРТНОЙ ИНФРАСТРУКТУРЫ</w:t>
            </w:r>
            <w:r w:rsidR="003343C3">
              <w:rPr>
                <w:noProof/>
                <w:webHidden/>
              </w:rPr>
              <w:tab/>
            </w:r>
            <w:r>
              <w:rPr>
                <w:noProof/>
                <w:webHidden/>
              </w:rPr>
              <w:fldChar w:fldCharType="begin"/>
            </w:r>
            <w:r w:rsidR="003343C3">
              <w:rPr>
                <w:noProof/>
                <w:webHidden/>
              </w:rPr>
              <w:instrText xml:space="preserve"> PAGEREF _Toc491441093 \h </w:instrText>
            </w:r>
            <w:r>
              <w:rPr>
                <w:noProof/>
                <w:webHidden/>
              </w:rPr>
            </w:r>
            <w:r>
              <w:rPr>
                <w:noProof/>
                <w:webHidden/>
              </w:rPr>
              <w:fldChar w:fldCharType="separate"/>
            </w:r>
            <w:r w:rsidR="003343C3">
              <w:rPr>
                <w:noProof/>
                <w:webHidden/>
              </w:rPr>
              <w:t>70</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94" w:history="1">
            <w:r w:rsidR="003343C3" w:rsidRPr="00BA596F">
              <w:rPr>
                <w:rStyle w:val="af5"/>
                <w:rFonts w:ascii="Times New Roman" w:hAnsi="Times New Roman" w:cs="Times New Roman"/>
                <w:i/>
                <w:noProof/>
                <w:lang w:bidi="fa-IR"/>
              </w:rPr>
              <w:t>5.1</w:t>
            </w:r>
            <w:r w:rsidR="003343C3">
              <w:rPr>
                <w:noProof/>
                <w:lang w:val="en-US"/>
              </w:rPr>
              <w:tab/>
            </w:r>
            <w:r w:rsidR="003343C3" w:rsidRPr="00BA596F">
              <w:rPr>
                <w:rStyle w:val="af5"/>
                <w:rFonts w:ascii="Times New Roman" w:hAnsi="Times New Roman" w:cs="Times New Roman"/>
                <w:i/>
                <w:noProof/>
                <w:lang w:bidi="fa-IR"/>
              </w:rPr>
              <w:t>МЕРОПРИЯТИЯ ПО ВНЕДРЕНИЮ ИНТЕЛЛЕКТУАЛЬНЫХ ТРАНСПОРТНЫХ СИСТЕМ</w:t>
            </w:r>
            <w:r w:rsidR="003343C3">
              <w:rPr>
                <w:noProof/>
                <w:webHidden/>
              </w:rPr>
              <w:tab/>
            </w:r>
            <w:r>
              <w:rPr>
                <w:noProof/>
                <w:webHidden/>
              </w:rPr>
              <w:fldChar w:fldCharType="begin"/>
            </w:r>
            <w:r w:rsidR="003343C3">
              <w:rPr>
                <w:noProof/>
                <w:webHidden/>
              </w:rPr>
              <w:instrText xml:space="preserve"> PAGEREF _Toc491441094 \h </w:instrText>
            </w:r>
            <w:r>
              <w:rPr>
                <w:noProof/>
                <w:webHidden/>
              </w:rPr>
            </w:r>
            <w:r>
              <w:rPr>
                <w:noProof/>
                <w:webHidden/>
              </w:rPr>
              <w:fldChar w:fldCharType="separate"/>
            </w:r>
            <w:r w:rsidR="003343C3">
              <w:rPr>
                <w:noProof/>
                <w:webHidden/>
              </w:rPr>
              <w:t>70</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95" w:history="1">
            <w:r w:rsidR="003343C3" w:rsidRPr="00BA596F">
              <w:rPr>
                <w:rStyle w:val="af5"/>
                <w:rFonts w:ascii="Times New Roman" w:hAnsi="Times New Roman" w:cs="Times New Roman"/>
                <w:i/>
                <w:noProof/>
                <w:lang w:bidi="fa-IR"/>
              </w:rPr>
              <w:t>5.2</w:t>
            </w:r>
            <w:r w:rsidR="003343C3">
              <w:rPr>
                <w:noProof/>
                <w:lang w:val="en-US"/>
              </w:rPr>
              <w:tab/>
            </w:r>
            <w:r w:rsidR="003343C3" w:rsidRPr="00BA596F">
              <w:rPr>
                <w:rStyle w:val="af5"/>
                <w:rFonts w:ascii="Times New Roman" w:hAnsi="Times New Roman" w:cs="Times New Roman"/>
                <w:i/>
                <w:noProof/>
                <w:lang w:bidi="fa-IR"/>
              </w:rPr>
              <w:t>МЕРОПРИЯТИЯ ПО СНИЖЕНИЮ НЕГЕТИВНОГО ВОЗДЕЙСТВИЯ НА ОКРУЖАЮЩУЮ СРЕДУ</w:t>
            </w:r>
            <w:r w:rsidR="003343C3">
              <w:rPr>
                <w:noProof/>
                <w:webHidden/>
              </w:rPr>
              <w:tab/>
            </w:r>
            <w:r>
              <w:rPr>
                <w:noProof/>
                <w:webHidden/>
              </w:rPr>
              <w:fldChar w:fldCharType="begin"/>
            </w:r>
            <w:r w:rsidR="003343C3">
              <w:rPr>
                <w:noProof/>
                <w:webHidden/>
              </w:rPr>
              <w:instrText xml:space="preserve"> PAGEREF _Toc491441095 \h </w:instrText>
            </w:r>
            <w:r>
              <w:rPr>
                <w:noProof/>
                <w:webHidden/>
              </w:rPr>
            </w:r>
            <w:r>
              <w:rPr>
                <w:noProof/>
                <w:webHidden/>
              </w:rPr>
              <w:fldChar w:fldCharType="separate"/>
            </w:r>
            <w:r w:rsidR="003343C3">
              <w:rPr>
                <w:noProof/>
                <w:webHidden/>
              </w:rPr>
              <w:t>72</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96" w:history="1">
            <w:r w:rsidR="003343C3" w:rsidRPr="00BA596F">
              <w:rPr>
                <w:rStyle w:val="af5"/>
                <w:rFonts w:ascii="Times New Roman" w:hAnsi="Times New Roman" w:cs="Times New Roman"/>
                <w:i/>
                <w:noProof/>
                <w:lang w:bidi="fa-IR"/>
              </w:rPr>
              <w:t>5.3</w:t>
            </w:r>
            <w:r w:rsidR="003343C3">
              <w:rPr>
                <w:noProof/>
                <w:lang w:val="en-US"/>
              </w:rPr>
              <w:tab/>
            </w:r>
            <w:r w:rsidR="003343C3" w:rsidRPr="00BA596F">
              <w:rPr>
                <w:rStyle w:val="af5"/>
                <w:rFonts w:ascii="Times New Roman" w:hAnsi="Times New Roman" w:cs="Times New Roman"/>
                <w:i/>
                <w:noProof/>
                <w:lang w:bidi="fa-IR"/>
              </w:rPr>
              <w:t>МЕРОПРИЯТИЯ ПО МОНИТОРИНГУ И КОНТРОЛЮ ЗА РАБОТОЙ ТРАНСПОРТНОЙ ИНФРАСТРУКТУРЫ</w:t>
            </w:r>
            <w:r w:rsidR="003343C3">
              <w:rPr>
                <w:noProof/>
                <w:webHidden/>
              </w:rPr>
              <w:tab/>
            </w:r>
            <w:r>
              <w:rPr>
                <w:noProof/>
                <w:webHidden/>
              </w:rPr>
              <w:fldChar w:fldCharType="begin"/>
            </w:r>
            <w:r w:rsidR="003343C3">
              <w:rPr>
                <w:noProof/>
                <w:webHidden/>
              </w:rPr>
              <w:instrText xml:space="preserve"> PAGEREF _Toc491441096 \h </w:instrText>
            </w:r>
            <w:r>
              <w:rPr>
                <w:noProof/>
                <w:webHidden/>
              </w:rPr>
            </w:r>
            <w:r>
              <w:rPr>
                <w:noProof/>
                <w:webHidden/>
              </w:rPr>
              <w:fldChar w:fldCharType="separate"/>
            </w:r>
            <w:r w:rsidR="003343C3">
              <w:rPr>
                <w:noProof/>
                <w:webHidden/>
              </w:rPr>
              <w:t>74</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97" w:history="1">
            <w:r w:rsidR="003343C3" w:rsidRPr="00BA596F">
              <w:rPr>
                <w:rStyle w:val="af5"/>
                <w:rFonts w:ascii="Times New Roman" w:hAnsi="Times New Roman" w:cs="Times New Roman"/>
                <w:noProof/>
                <w:lang w:bidi="fa-IR"/>
              </w:rPr>
              <w:t>VI.</w:t>
            </w:r>
            <w:r w:rsidR="003343C3">
              <w:rPr>
                <w:noProof/>
                <w:lang w:val="en-US"/>
              </w:rPr>
              <w:tab/>
            </w:r>
            <w:r w:rsidR="003343C3" w:rsidRPr="00BA596F">
              <w:rPr>
                <w:rStyle w:val="af5"/>
                <w:rFonts w:ascii="Times New Roman" w:hAnsi="Times New Roman" w:cs="Times New Roman"/>
                <w:noProof/>
                <w:lang w:bidi="fa-IR"/>
              </w:rPr>
              <w:t>МЕРОПРИЯТИЯ ПО ПРОЕКТИРОВАНИЮ, СТРОИТЕЛЬСТВУ И РЕКОНСТРУКЦИИ ОБЪЕКТОВ ТРАНСПОРТНОЙ ИНФРАСТРУКТУРЫ</w:t>
            </w:r>
            <w:r w:rsidR="003343C3">
              <w:rPr>
                <w:noProof/>
                <w:webHidden/>
              </w:rPr>
              <w:tab/>
            </w:r>
            <w:r>
              <w:rPr>
                <w:noProof/>
                <w:webHidden/>
              </w:rPr>
              <w:fldChar w:fldCharType="begin"/>
            </w:r>
            <w:r w:rsidR="003343C3">
              <w:rPr>
                <w:noProof/>
                <w:webHidden/>
              </w:rPr>
              <w:instrText xml:space="preserve"> PAGEREF _Toc491441097 \h </w:instrText>
            </w:r>
            <w:r>
              <w:rPr>
                <w:noProof/>
                <w:webHidden/>
              </w:rPr>
            </w:r>
            <w:r>
              <w:rPr>
                <w:noProof/>
                <w:webHidden/>
              </w:rPr>
              <w:fldChar w:fldCharType="separate"/>
            </w:r>
            <w:r w:rsidR="003343C3">
              <w:rPr>
                <w:noProof/>
                <w:webHidden/>
              </w:rPr>
              <w:t>74</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98" w:history="1">
            <w:r w:rsidR="003343C3" w:rsidRPr="00BA596F">
              <w:rPr>
                <w:rStyle w:val="af5"/>
                <w:rFonts w:ascii="Times New Roman" w:hAnsi="Times New Roman" w:cs="Times New Roman"/>
                <w:noProof/>
                <w:lang w:bidi="fa-IR"/>
              </w:rPr>
              <w:t>VII.</w:t>
            </w:r>
            <w:r w:rsidR="003343C3">
              <w:rPr>
                <w:noProof/>
                <w:lang w:val="en-US"/>
              </w:rPr>
              <w:tab/>
            </w:r>
            <w:r w:rsidR="003343C3" w:rsidRPr="00BA596F">
              <w:rPr>
                <w:rStyle w:val="af5"/>
                <w:rFonts w:ascii="Times New Roman" w:hAnsi="Times New Roman" w:cs="Times New Roman"/>
                <w:noProof/>
                <w:lang w:bidi="fa-IR"/>
              </w:rPr>
              <w:t>ОЦЕНКА ОБЪЕМОВ И ИСТОЧНИКОВ ФИНАНСИРОВАНИЯ</w:t>
            </w:r>
            <w:r w:rsidR="003343C3">
              <w:rPr>
                <w:noProof/>
                <w:webHidden/>
              </w:rPr>
              <w:tab/>
            </w:r>
            <w:r>
              <w:rPr>
                <w:noProof/>
                <w:webHidden/>
              </w:rPr>
              <w:fldChar w:fldCharType="begin"/>
            </w:r>
            <w:r w:rsidR="003343C3">
              <w:rPr>
                <w:noProof/>
                <w:webHidden/>
              </w:rPr>
              <w:instrText xml:space="preserve"> PAGEREF _Toc491441098 \h </w:instrText>
            </w:r>
            <w:r>
              <w:rPr>
                <w:noProof/>
                <w:webHidden/>
              </w:rPr>
            </w:r>
            <w:r>
              <w:rPr>
                <w:noProof/>
                <w:webHidden/>
              </w:rPr>
              <w:fldChar w:fldCharType="separate"/>
            </w:r>
            <w:r w:rsidR="003343C3">
              <w:rPr>
                <w:noProof/>
                <w:webHidden/>
              </w:rPr>
              <w:t>75</w:t>
            </w:r>
            <w:r>
              <w:rPr>
                <w:noProof/>
                <w:webHidden/>
              </w:rPr>
              <w:fldChar w:fldCharType="end"/>
            </w:r>
          </w:hyperlink>
        </w:p>
        <w:p w:rsidR="003343C3" w:rsidRDefault="001C3376">
          <w:pPr>
            <w:pStyle w:val="31"/>
            <w:tabs>
              <w:tab w:val="left" w:pos="1100"/>
              <w:tab w:val="right" w:leader="dot" w:pos="10083"/>
            </w:tabs>
            <w:rPr>
              <w:noProof/>
              <w:lang w:val="en-US"/>
            </w:rPr>
          </w:pPr>
          <w:hyperlink w:anchor="_Toc491441099" w:history="1">
            <w:r w:rsidR="003343C3" w:rsidRPr="00BA596F">
              <w:rPr>
                <w:rStyle w:val="af5"/>
                <w:rFonts w:ascii="Times New Roman" w:hAnsi="Times New Roman" w:cs="Times New Roman"/>
                <w:i/>
                <w:noProof/>
                <w:lang w:bidi="fa-IR"/>
              </w:rPr>
              <w:t>7.1</w:t>
            </w:r>
            <w:r w:rsidR="003343C3">
              <w:rPr>
                <w:noProof/>
                <w:lang w:val="en-US"/>
              </w:rPr>
              <w:tab/>
            </w:r>
            <w:r w:rsidR="003343C3" w:rsidRPr="00BA596F">
              <w:rPr>
                <w:rStyle w:val="af5"/>
                <w:rFonts w:ascii="Times New Roman" w:hAnsi="Times New Roman" w:cs="Times New Roman"/>
                <w:i/>
                <w:noProof/>
                <w:lang w:bidi="fa-IR"/>
              </w:rPr>
              <w:t>ИСТОЧНИКИ ФИНАНСИРОВАНИЯ</w:t>
            </w:r>
            <w:r w:rsidR="003343C3">
              <w:rPr>
                <w:noProof/>
                <w:webHidden/>
              </w:rPr>
              <w:tab/>
            </w:r>
            <w:r>
              <w:rPr>
                <w:noProof/>
                <w:webHidden/>
              </w:rPr>
              <w:fldChar w:fldCharType="begin"/>
            </w:r>
            <w:r w:rsidR="003343C3">
              <w:rPr>
                <w:noProof/>
                <w:webHidden/>
              </w:rPr>
              <w:instrText xml:space="preserve"> PAGEREF _Toc491441099 \h </w:instrText>
            </w:r>
            <w:r>
              <w:rPr>
                <w:noProof/>
                <w:webHidden/>
              </w:rPr>
            </w:r>
            <w:r>
              <w:rPr>
                <w:noProof/>
                <w:webHidden/>
              </w:rPr>
              <w:fldChar w:fldCharType="separate"/>
            </w:r>
            <w:r w:rsidR="003343C3">
              <w:rPr>
                <w:noProof/>
                <w:webHidden/>
              </w:rPr>
              <w:t>75</w:t>
            </w:r>
            <w:r>
              <w:rPr>
                <w:noProof/>
                <w:webHidden/>
              </w:rPr>
              <w:fldChar w:fldCharType="end"/>
            </w:r>
          </w:hyperlink>
        </w:p>
        <w:p w:rsidR="003343C3" w:rsidRDefault="001C3376">
          <w:pPr>
            <w:pStyle w:val="31"/>
            <w:tabs>
              <w:tab w:val="left" w:pos="1100"/>
              <w:tab w:val="right" w:leader="dot" w:pos="10083"/>
            </w:tabs>
            <w:rPr>
              <w:noProof/>
              <w:lang w:val="en-US"/>
            </w:rPr>
          </w:pPr>
          <w:hyperlink w:anchor="_Toc491441100" w:history="1">
            <w:r w:rsidR="003343C3" w:rsidRPr="00BA596F">
              <w:rPr>
                <w:rStyle w:val="af5"/>
                <w:rFonts w:ascii="Times New Roman" w:hAnsi="Times New Roman" w:cs="Times New Roman"/>
                <w:i/>
                <w:noProof/>
                <w:lang w:bidi="fa-IR"/>
              </w:rPr>
              <w:t>7.2</w:t>
            </w:r>
            <w:r w:rsidR="003343C3">
              <w:rPr>
                <w:noProof/>
                <w:lang w:val="en-US"/>
              </w:rPr>
              <w:tab/>
            </w:r>
            <w:r w:rsidR="003343C3" w:rsidRPr="00BA596F">
              <w:rPr>
                <w:rStyle w:val="af5"/>
                <w:rFonts w:ascii="Times New Roman" w:hAnsi="Times New Roman" w:cs="Times New Roman"/>
                <w:i/>
                <w:noProof/>
                <w:lang w:bidi="fa-IR"/>
              </w:rPr>
              <w:t>ОБЪЕМЫ ФИНАНСИРОВАНИЯ</w:t>
            </w:r>
            <w:r w:rsidR="003343C3">
              <w:rPr>
                <w:noProof/>
                <w:webHidden/>
              </w:rPr>
              <w:tab/>
            </w:r>
            <w:r>
              <w:rPr>
                <w:noProof/>
                <w:webHidden/>
              </w:rPr>
              <w:fldChar w:fldCharType="begin"/>
            </w:r>
            <w:r w:rsidR="003343C3">
              <w:rPr>
                <w:noProof/>
                <w:webHidden/>
              </w:rPr>
              <w:instrText xml:space="preserve"> PAGEREF _Toc491441100 \h </w:instrText>
            </w:r>
            <w:r>
              <w:rPr>
                <w:noProof/>
                <w:webHidden/>
              </w:rPr>
            </w:r>
            <w:r>
              <w:rPr>
                <w:noProof/>
                <w:webHidden/>
              </w:rPr>
              <w:fldChar w:fldCharType="separate"/>
            </w:r>
            <w:r w:rsidR="003343C3">
              <w:rPr>
                <w:noProof/>
                <w:webHidden/>
              </w:rPr>
              <w:t>78</w:t>
            </w:r>
            <w:r>
              <w:rPr>
                <w:noProof/>
                <w:webHidden/>
              </w:rPr>
              <w:fldChar w:fldCharType="end"/>
            </w:r>
          </w:hyperlink>
        </w:p>
        <w:p w:rsidR="003343C3" w:rsidRDefault="001C3376">
          <w:pPr>
            <w:pStyle w:val="31"/>
            <w:tabs>
              <w:tab w:val="left" w:pos="1100"/>
              <w:tab w:val="right" w:leader="dot" w:pos="10083"/>
            </w:tabs>
            <w:rPr>
              <w:noProof/>
              <w:lang w:val="en-US"/>
            </w:rPr>
          </w:pPr>
          <w:hyperlink w:anchor="_Toc491441101" w:history="1">
            <w:r w:rsidR="003343C3" w:rsidRPr="00BA596F">
              <w:rPr>
                <w:rStyle w:val="af5"/>
                <w:rFonts w:ascii="Times New Roman" w:hAnsi="Times New Roman" w:cs="Times New Roman"/>
                <w:noProof/>
                <w:lang w:bidi="fa-IR"/>
              </w:rPr>
              <w:t>VIII.</w:t>
            </w:r>
            <w:r w:rsidR="003343C3">
              <w:rPr>
                <w:noProof/>
                <w:lang w:val="en-US"/>
              </w:rPr>
              <w:tab/>
            </w:r>
            <w:r w:rsidR="003343C3" w:rsidRPr="00BA596F">
              <w:rPr>
                <w:rStyle w:val="af5"/>
                <w:rFonts w:ascii="Times New Roman" w:hAnsi="Times New Roman" w:cs="Times New Roman"/>
                <w:noProof/>
                <w:lang w:bidi="fa-IR"/>
              </w:rPr>
              <w:t>ОЦЕНКА ЭФФЕКТИВНОСТИ МЕРОПРИЯТИЙ</w:t>
            </w:r>
            <w:r w:rsidR="003343C3">
              <w:rPr>
                <w:noProof/>
                <w:webHidden/>
              </w:rPr>
              <w:tab/>
            </w:r>
            <w:r>
              <w:rPr>
                <w:noProof/>
                <w:webHidden/>
              </w:rPr>
              <w:fldChar w:fldCharType="begin"/>
            </w:r>
            <w:r w:rsidR="003343C3">
              <w:rPr>
                <w:noProof/>
                <w:webHidden/>
              </w:rPr>
              <w:instrText xml:space="preserve"> PAGEREF _Toc491441101 \h </w:instrText>
            </w:r>
            <w:r>
              <w:rPr>
                <w:noProof/>
                <w:webHidden/>
              </w:rPr>
            </w:r>
            <w:r>
              <w:rPr>
                <w:noProof/>
                <w:webHidden/>
              </w:rPr>
              <w:fldChar w:fldCharType="separate"/>
            </w:r>
            <w:r w:rsidR="003343C3">
              <w:rPr>
                <w:noProof/>
                <w:webHidden/>
              </w:rPr>
              <w:t>87</w:t>
            </w:r>
            <w:r>
              <w:rPr>
                <w:noProof/>
                <w:webHidden/>
              </w:rPr>
              <w:fldChar w:fldCharType="end"/>
            </w:r>
          </w:hyperlink>
        </w:p>
        <w:p w:rsidR="003343C3" w:rsidRDefault="001C3376">
          <w:pPr>
            <w:pStyle w:val="31"/>
            <w:tabs>
              <w:tab w:val="left" w:pos="1100"/>
              <w:tab w:val="right" w:leader="dot" w:pos="10083"/>
            </w:tabs>
            <w:rPr>
              <w:noProof/>
              <w:lang w:val="en-US"/>
            </w:rPr>
          </w:pPr>
          <w:hyperlink w:anchor="_Toc491441102" w:history="1">
            <w:r w:rsidR="003343C3" w:rsidRPr="00BA596F">
              <w:rPr>
                <w:rStyle w:val="af5"/>
                <w:rFonts w:ascii="Times New Roman" w:hAnsi="Times New Roman" w:cs="Times New Roman"/>
                <w:noProof/>
                <w:lang w:bidi="fa-IR"/>
              </w:rPr>
              <w:t>IX.</w:t>
            </w:r>
            <w:r w:rsidR="003343C3">
              <w:rPr>
                <w:noProof/>
                <w:lang w:val="en-US"/>
              </w:rPr>
              <w:tab/>
            </w:r>
            <w:r w:rsidR="003343C3" w:rsidRPr="00BA596F">
              <w:rPr>
                <w:rStyle w:val="af5"/>
                <w:rFonts w:ascii="Times New Roman" w:hAnsi="Times New Roman" w:cs="Times New Roman"/>
                <w:noProof/>
                <w:lang w:bidi="fa-IR"/>
              </w:rPr>
              <w:t>ПРЕДЛОЖЕНИЯ ПО ИНСТИТУЦИОНАЛЬНЫМ ПРЕОБРАЗОВАНИЯМ</w:t>
            </w:r>
            <w:r w:rsidR="003343C3">
              <w:rPr>
                <w:noProof/>
                <w:webHidden/>
              </w:rPr>
              <w:tab/>
            </w:r>
            <w:r>
              <w:rPr>
                <w:noProof/>
                <w:webHidden/>
              </w:rPr>
              <w:fldChar w:fldCharType="begin"/>
            </w:r>
            <w:r w:rsidR="003343C3">
              <w:rPr>
                <w:noProof/>
                <w:webHidden/>
              </w:rPr>
              <w:instrText xml:space="preserve"> PAGEREF _Toc491441102 \h </w:instrText>
            </w:r>
            <w:r>
              <w:rPr>
                <w:noProof/>
                <w:webHidden/>
              </w:rPr>
            </w:r>
            <w:r>
              <w:rPr>
                <w:noProof/>
                <w:webHidden/>
              </w:rPr>
              <w:fldChar w:fldCharType="separate"/>
            </w:r>
            <w:r w:rsidR="003343C3">
              <w:rPr>
                <w:noProof/>
                <w:webHidden/>
              </w:rPr>
              <w:t>89</w:t>
            </w:r>
            <w:r>
              <w:rPr>
                <w:noProof/>
                <w:webHidden/>
              </w:rPr>
              <w:fldChar w:fldCharType="end"/>
            </w:r>
          </w:hyperlink>
        </w:p>
        <w:p w:rsidR="003343C3" w:rsidRDefault="001C3376">
          <w:pPr>
            <w:pStyle w:val="31"/>
            <w:tabs>
              <w:tab w:val="right" w:leader="dot" w:pos="10083"/>
            </w:tabs>
            <w:rPr>
              <w:noProof/>
              <w:lang w:val="en-US"/>
            </w:rPr>
          </w:pPr>
          <w:hyperlink w:anchor="_Toc491441103" w:history="1">
            <w:r w:rsidR="003343C3" w:rsidRPr="00BA596F">
              <w:rPr>
                <w:rStyle w:val="af5"/>
                <w:rFonts w:ascii="Times New Roman" w:hAnsi="Times New Roman" w:cs="Times New Roman"/>
                <w:noProof/>
                <w:lang w:bidi="fa-IR"/>
              </w:rPr>
              <w:t>ОБОСНОВАНИЕ СТОИМОСТИ РАБОТ</w:t>
            </w:r>
            <w:r w:rsidR="003343C3">
              <w:rPr>
                <w:noProof/>
                <w:webHidden/>
              </w:rPr>
              <w:tab/>
            </w:r>
            <w:r>
              <w:rPr>
                <w:noProof/>
                <w:webHidden/>
              </w:rPr>
              <w:fldChar w:fldCharType="begin"/>
            </w:r>
            <w:r w:rsidR="003343C3">
              <w:rPr>
                <w:noProof/>
                <w:webHidden/>
              </w:rPr>
              <w:instrText xml:space="preserve"> PAGEREF _Toc491441103 \h </w:instrText>
            </w:r>
            <w:r>
              <w:rPr>
                <w:noProof/>
                <w:webHidden/>
              </w:rPr>
            </w:r>
            <w:r>
              <w:rPr>
                <w:noProof/>
                <w:webHidden/>
              </w:rPr>
              <w:fldChar w:fldCharType="separate"/>
            </w:r>
            <w:r w:rsidR="003343C3">
              <w:rPr>
                <w:noProof/>
                <w:webHidden/>
              </w:rPr>
              <w:t>91</w:t>
            </w:r>
            <w:r>
              <w:rPr>
                <w:noProof/>
                <w:webHidden/>
              </w:rPr>
              <w:fldChar w:fldCharType="end"/>
            </w:r>
          </w:hyperlink>
        </w:p>
        <w:p w:rsidR="003343C3" w:rsidRDefault="001C3376">
          <w:pPr>
            <w:pStyle w:val="31"/>
            <w:tabs>
              <w:tab w:val="right" w:leader="dot" w:pos="10083"/>
            </w:tabs>
            <w:rPr>
              <w:noProof/>
              <w:lang w:val="en-US"/>
            </w:rPr>
          </w:pPr>
          <w:hyperlink w:anchor="_Toc491441104" w:history="1">
            <w:r w:rsidR="003343C3" w:rsidRPr="00BA596F">
              <w:rPr>
                <w:rStyle w:val="af5"/>
                <w:rFonts w:ascii="Times New Roman" w:hAnsi="Times New Roman" w:cs="Times New Roman"/>
                <w:noProof/>
                <w:lang w:bidi="fa-IR"/>
              </w:rPr>
              <w:t>ЛИТЕРАТУРА</w:t>
            </w:r>
            <w:r w:rsidR="003343C3">
              <w:rPr>
                <w:noProof/>
                <w:webHidden/>
              </w:rPr>
              <w:tab/>
            </w:r>
            <w:r>
              <w:rPr>
                <w:noProof/>
                <w:webHidden/>
              </w:rPr>
              <w:fldChar w:fldCharType="begin"/>
            </w:r>
            <w:r w:rsidR="003343C3">
              <w:rPr>
                <w:noProof/>
                <w:webHidden/>
              </w:rPr>
              <w:instrText xml:space="preserve"> PAGEREF _Toc491441104 \h </w:instrText>
            </w:r>
            <w:r>
              <w:rPr>
                <w:noProof/>
                <w:webHidden/>
              </w:rPr>
            </w:r>
            <w:r>
              <w:rPr>
                <w:noProof/>
                <w:webHidden/>
              </w:rPr>
              <w:fldChar w:fldCharType="separate"/>
            </w:r>
            <w:r w:rsidR="003343C3">
              <w:rPr>
                <w:noProof/>
                <w:webHidden/>
              </w:rPr>
              <w:t>92</w:t>
            </w:r>
            <w:r>
              <w:rPr>
                <w:noProof/>
                <w:webHidden/>
              </w:rPr>
              <w:fldChar w:fldCharType="end"/>
            </w:r>
          </w:hyperlink>
        </w:p>
        <w:p w:rsidR="003F1993" w:rsidRPr="00C271A1" w:rsidRDefault="001C3376" w:rsidP="00D4033D">
          <w:pPr>
            <w:spacing w:line="276" w:lineRule="auto"/>
            <w:ind w:firstLine="709"/>
            <w:jc w:val="both"/>
            <w:rPr>
              <w:rFonts w:cs="Times New Roman"/>
              <w:lang w:val="ru-RU"/>
            </w:rPr>
          </w:pPr>
          <w:r w:rsidRPr="00350DD9">
            <w:rPr>
              <w:rFonts w:cs="Times New Roman"/>
              <w:lang w:val="ru-RU"/>
            </w:rPr>
            <w:fldChar w:fldCharType="end"/>
          </w:r>
        </w:p>
      </w:sdtContent>
    </w:sdt>
    <w:p w:rsidR="00A53D44" w:rsidRPr="00C271A1" w:rsidRDefault="00A53D44" w:rsidP="00D4033D">
      <w:pPr>
        <w:spacing w:line="276" w:lineRule="auto"/>
        <w:ind w:firstLine="709"/>
        <w:jc w:val="both"/>
        <w:rPr>
          <w:rFonts w:eastAsia="Times New Roman" w:cs="Times New Roman"/>
          <w:b/>
          <w:i/>
          <w:iCs/>
          <w:caps/>
          <w:spacing w:val="10"/>
          <w:kern w:val="0"/>
          <w:sz w:val="26"/>
          <w:szCs w:val="26"/>
          <w:lang w:val="ru-RU" w:eastAsia="en-US" w:bidi="ar-SA"/>
        </w:rPr>
      </w:pPr>
      <w:r w:rsidRPr="00C271A1">
        <w:rPr>
          <w:rFonts w:cs="Times New Roman"/>
          <w:lang w:val="ru-RU"/>
        </w:rPr>
        <w:br w:type="page"/>
      </w:r>
    </w:p>
    <w:p w:rsidR="00525F69" w:rsidRPr="00E330DA" w:rsidRDefault="00CA7CD6" w:rsidP="00D4033D">
      <w:pPr>
        <w:pStyle w:val="3"/>
        <w:spacing w:before="0" w:line="276" w:lineRule="auto"/>
        <w:ind w:firstLine="709"/>
        <w:jc w:val="both"/>
        <w:rPr>
          <w:rFonts w:ascii="Times New Roman" w:hAnsi="Times New Roman" w:cs="Times New Roman"/>
          <w:color w:val="auto"/>
          <w:lang w:val="ru-RU"/>
        </w:rPr>
      </w:pPr>
      <w:bookmarkStart w:id="2" w:name="_Toc491441056"/>
      <w:r w:rsidRPr="00E330DA">
        <w:rPr>
          <w:rFonts w:ascii="Times New Roman" w:hAnsi="Times New Roman" w:cs="Times New Roman"/>
          <w:color w:val="auto"/>
          <w:lang w:val="ru-RU"/>
        </w:rPr>
        <w:lastRenderedPageBreak/>
        <w:t>ПРОГРАММНЫЙДОКУМЕНТ</w:t>
      </w:r>
      <w:bookmarkEnd w:id="2"/>
    </w:p>
    <w:p w:rsidR="00525F69" w:rsidRPr="00C271A1" w:rsidRDefault="00CA7CD6" w:rsidP="00D4033D">
      <w:pPr>
        <w:pStyle w:val="Standard"/>
        <w:spacing w:line="276" w:lineRule="auto"/>
        <w:ind w:right="423" w:firstLine="709"/>
        <w:jc w:val="both"/>
        <w:rPr>
          <w:sz w:val="28"/>
          <w:szCs w:val="28"/>
          <w:lang w:val="ru-RU"/>
        </w:rPr>
      </w:pPr>
      <w:r w:rsidRPr="00C271A1">
        <w:rPr>
          <w:rFonts w:cs="Times New Roman"/>
          <w:sz w:val="28"/>
          <w:szCs w:val="28"/>
          <w:lang w:val="ru-RU"/>
        </w:rPr>
        <w:t>Программа</w:t>
      </w:r>
      <w:r w:rsidR="00BA2550">
        <w:rPr>
          <w:rFonts w:cs="Times New Roman"/>
          <w:sz w:val="28"/>
          <w:szCs w:val="28"/>
          <w:lang w:val="ru-RU"/>
        </w:rPr>
        <w:t xml:space="preserve"> </w:t>
      </w:r>
      <w:r w:rsidRPr="00C271A1">
        <w:rPr>
          <w:rFonts w:cs="Times New Roman"/>
          <w:sz w:val="28"/>
          <w:szCs w:val="28"/>
          <w:lang w:val="ru-RU"/>
        </w:rPr>
        <w:t>комплексного</w:t>
      </w:r>
      <w:r w:rsidR="00BA2550">
        <w:rPr>
          <w:rFonts w:cs="Times New Roman"/>
          <w:sz w:val="28"/>
          <w:szCs w:val="28"/>
          <w:lang w:val="ru-RU"/>
        </w:rPr>
        <w:t xml:space="preserve"> </w:t>
      </w:r>
      <w:r w:rsidRPr="00C271A1">
        <w:rPr>
          <w:rFonts w:cs="Times New Roman"/>
          <w:sz w:val="28"/>
          <w:szCs w:val="28"/>
          <w:lang w:val="ru-RU"/>
        </w:rPr>
        <w:t>развития</w:t>
      </w:r>
      <w:r w:rsidR="00FF3641" w:rsidRPr="00FF3641">
        <w:rPr>
          <w:rFonts w:cs="Times New Roman"/>
          <w:sz w:val="28"/>
          <w:szCs w:val="28"/>
          <w:lang w:val="ru-RU"/>
        </w:rPr>
        <w:t>(далее ПКР)</w:t>
      </w:r>
      <w:r w:rsidR="007956A5" w:rsidRPr="00C271A1">
        <w:rPr>
          <w:rFonts w:cs="Times New Roman"/>
          <w:sz w:val="28"/>
          <w:szCs w:val="28"/>
          <w:lang w:val="ru-RU"/>
        </w:rPr>
        <w:t>транспортной</w:t>
      </w:r>
      <w:r w:rsidR="00BA2550">
        <w:rPr>
          <w:rFonts w:cs="Times New Roman"/>
          <w:sz w:val="28"/>
          <w:szCs w:val="28"/>
          <w:lang w:val="ru-RU"/>
        </w:rPr>
        <w:t xml:space="preserve"> </w:t>
      </w:r>
      <w:r w:rsidRPr="00C271A1">
        <w:rPr>
          <w:rFonts w:cs="Times New Roman"/>
          <w:sz w:val="28"/>
          <w:szCs w:val="28"/>
          <w:lang w:val="ru-RU"/>
        </w:rPr>
        <w:t>инфраструктуры</w:t>
      </w:r>
      <w:r w:rsidR="00BA2550">
        <w:rPr>
          <w:rFonts w:cs="Times New Roman"/>
          <w:sz w:val="28"/>
          <w:szCs w:val="28"/>
          <w:lang w:val="ru-RU"/>
        </w:rPr>
        <w:t xml:space="preserve"> </w:t>
      </w:r>
      <w:r w:rsidR="00BD1608">
        <w:rPr>
          <w:rFonts w:cs="Times New Roman"/>
          <w:sz w:val="28"/>
          <w:szCs w:val="28"/>
          <w:lang w:val="ru-RU"/>
        </w:rPr>
        <w:t>Тбилис</w:t>
      </w:r>
      <w:r w:rsidR="0036232C">
        <w:rPr>
          <w:rFonts w:cs="Times New Roman"/>
          <w:sz w:val="28"/>
          <w:szCs w:val="28"/>
          <w:lang w:val="ru-RU"/>
        </w:rPr>
        <w:t>с</w:t>
      </w:r>
      <w:r w:rsidRPr="00C271A1">
        <w:rPr>
          <w:rFonts w:cs="Times New Roman"/>
          <w:sz w:val="28"/>
          <w:szCs w:val="28"/>
          <w:lang w:val="ru-RU"/>
        </w:rPr>
        <w:t>ко</w:t>
      </w:r>
      <w:r w:rsidR="00FF3641">
        <w:rPr>
          <w:rFonts w:cs="Times New Roman"/>
          <w:sz w:val="28"/>
          <w:szCs w:val="28"/>
          <w:lang w:val="ru-RU"/>
        </w:rPr>
        <w:t>го</w:t>
      </w:r>
      <w:r w:rsidR="00BA2550">
        <w:rPr>
          <w:rFonts w:cs="Times New Roman"/>
          <w:sz w:val="28"/>
          <w:szCs w:val="28"/>
          <w:lang w:val="ru-RU"/>
        </w:rPr>
        <w:t xml:space="preserve"> </w:t>
      </w:r>
      <w:r w:rsidR="00FF3641">
        <w:rPr>
          <w:rFonts w:cs="Times New Roman"/>
          <w:sz w:val="28"/>
          <w:szCs w:val="28"/>
          <w:lang w:val="ru-RU"/>
        </w:rPr>
        <w:t>сельс</w:t>
      </w:r>
      <w:r w:rsidR="00A333A3">
        <w:rPr>
          <w:rFonts w:cs="Times New Roman"/>
          <w:sz w:val="28"/>
          <w:szCs w:val="28"/>
          <w:lang w:val="ru-RU"/>
        </w:rPr>
        <w:t>ко</w:t>
      </w:r>
      <w:r w:rsidR="00FF3641">
        <w:rPr>
          <w:rFonts w:cs="Times New Roman"/>
          <w:sz w:val="28"/>
          <w:szCs w:val="28"/>
          <w:lang w:val="ru-RU"/>
        </w:rPr>
        <w:t>го</w:t>
      </w:r>
      <w:r w:rsidR="00BA2550">
        <w:rPr>
          <w:rFonts w:cs="Times New Roman"/>
          <w:sz w:val="28"/>
          <w:szCs w:val="28"/>
          <w:lang w:val="ru-RU"/>
        </w:rPr>
        <w:t xml:space="preserve"> </w:t>
      </w:r>
      <w:r w:rsidRPr="00C271A1">
        <w:rPr>
          <w:rFonts w:cs="Times New Roman"/>
          <w:sz w:val="28"/>
          <w:szCs w:val="28"/>
          <w:lang w:val="ru-RU"/>
        </w:rPr>
        <w:t>поселени</w:t>
      </w:r>
      <w:r w:rsidR="00FF3641">
        <w:rPr>
          <w:rFonts w:cs="Times New Roman"/>
          <w:sz w:val="28"/>
          <w:szCs w:val="28"/>
          <w:lang w:val="ru-RU"/>
        </w:rPr>
        <w:t xml:space="preserve">я </w:t>
      </w:r>
      <w:r w:rsidR="000A591D">
        <w:rPr>
          <w:rFonts w:cs="Times New Roman"/>
          <w:sz w:val="28"/>
          <w:szCs w:val="28"/>
          <w:lang w:val="ru-RU"/>
        </w:rPr>
        <w:t>Тбилисс</w:t>
      </w:r>
      <w:r w:rsidR="00052E80" w:rsidRPr="00C271A1">
        <w:rPr>
          <w:rFonts w:cs="Times New Roman"/>
          <w:sz w:val="28"/>
          <w:szCs w:val="28"/>
          <w:lang w:val="ru-RU"/>
        </w:rPr>
        <w:t>к</w:t>
      </w:r>
      <w:r w:rsidRPr="00C271A1">
        <w:rPr>
          <w:rFonts w:cs="Times New Roman"/>
          <w:sz w:val="28"/>
          <w:szCs w:val="28"/>
          <w:lang w:val="ru-RU"/>
        </w:rPr>
        <w:t>огорайонанапериод1</w:t>
      </w:r>
      <w:r w:rsidR="000239EF">
        <w:rPr>
          <w:rFonts w:cs="Times New Roman"/>
          <w:sz w:val="28"/>
          <w:szCs w:val="28"/>
          <w:lang w:val="ru-RU"/>
        </w:rPr>
        <w:t>4</w:t>
      </w:r>
      <w:r w:rsidRPr="00C271A1">
        <w:rPr>
          <w:rFonts w:cs="Times New Roman"/>
          <w:sz w:val="28"/>
          <w:szCs w:val="28"/>
          <w:lang w:val="ru-RU"/>
        </w:rPr>
        <w:t>лет(до20</w:t>
      </w:r>
      <w:r w:rsidR="00BF4D30">
        <w:rPr>
          <w:rFonts w:cs="Times New Roman"/>
          <w:sz w:val="28"/>
          <w:szCs w:val="28"/>
          <w:lang w:val="ru-RU"/>
        </w:rPr>
        <w:t>3</w:t>
      </w:r>
      <w:r w:rsidR="000239EF">
        <w:rPr>
          <w:rFonts w:cs="Times New Roman"/>
          <w:sz w:val="28"/>
          <w:szCs w:val="28"/>
          <w:lang w:val="ru-RU"/>
        </w:rPr>
        <w:t>0</w:t>
      </w:r>
      <w:r w:rsidRPr="00C271A1">
        <w:rPr>
          <w:rFonts w:cs="Times New Roman"/>
          <w:sz w:val="28"/>
          <w:szCs w:val="28"/>
          <w:lang w:val="ru-RU"/>
        </w:rPr>
        <w:t>года)свыделением1-ойо</w:t>
      </w:r>
      <w:r w:rsidR="001D2134" w:rsidRPr="00C271A1">
        <w:rPr>
          <w:rFonts w:cs="Times New Roman"/>
          <w:sz w:val="28"/>
          <w:szCs w:val="28"/>
          <w:lang w:val="ru-RU"/>
        </w:rPr>
        <w:t>чередистроительства</w:t>
      </w:r>
      <w:r w:rsidR="0050278E" w:rsidRPr="00C271A1">
        <w:rPr>
          <w:rFonts w:cs="Times New Roman"/>
          <w:sz w:val="28"/>
          <w:szCs w:val="28"/>
          <w:lang w:val="ru-RU"/>
        </w:rPr>
        <w:t>–</w:t>
      </w:r>
      <w:r w:rsidR="0050278E" w:rsidRPr="00C271A1">
        <w:rPr>
          <w:sz w:val="28"/>
          <w:szCs w:val="28"/>
          <w:lang w:val="ru-RU"/>
        </w:rPr>
        <w:t>5 лет с 201</w:t>
      </w:r>
      <w:r w:rsidR="00FF3641">
        <w:rPr>
          <w:sz w:val="28"/>
          <w:szCs w:val="28"/>
          <w:lang w:val="ru-RU"/>
        </w:rPr>
        <w:t>7</w:t>
      </w:r>
      <w:r w:rsidR="0050278E" w:rsidRPr="00C271A1">
        <w:rPr>
          <w:sz w:val="28"/>
          <w:szCs w:val="28"/>
          <w:lang w:val="ru-RU"/>
        </w:rPr>
        <w:t xml:space="preserve"> г. до </w:t>
      </w:r>
      <w:r w:rsidR="0050278E" w:rsidRPr="00C271A1">
        <w:rPr>
          <w:caps/>
          <w:sz w:val="28"/>
          <w:szCs w:val="28"/>
          <w:lang w:val="ru-RU"/>
        </w:rPr>
        <w:t>202</w:t>
      </w:r>
      <w:r w:rsidR="00FF3641">
        <w:rPr>
          <w:caps/>
          <w:sz w:val="28"/>
          <w:szCs w:val="28"/>
          <w:lang w:val="ru-RU"/>
        </w:rPr>
        <w:t>1</w:t>
      </w:r>
      <w:r w:rsidR="0050278E" w:rsidRPr="00C271A1">
        <w:rPr>
          <w:sz w:val="28"/>
          <w:szCs w:val="28"/>
          <w:lang w:val="ru-RU"/>
        </w:rPr>
        <w:t xml:space="preserve"> г., 2-ой очереди строительства – с 202</w:t>
      </w:r>
      <w:r w:rsidR="00FF3641">
        <w:rPr>
          <w:sz w:val="28"/>
          <w:szCs w:val="28"/>
          <w:lang w:val="ru-RU"/>
        </w:rPr>
        <w:t>2</w:t>
      </w:r>
      <w:r w:rsidR="0050278E" w:rsidRPr="00C271A1">
        <w:rPr>
          <w:sz w:val="28"/>
          <w:szCs w:val="28"/>
          <w:lang w:val="ru-RU"/>
        </w:rPr>
        <w:t xml:space="preserve"> г. до 20</w:t>
      </w:r>
      <w:r w:rsidR="00BF4D30">
        <w:rPr>
          <w:sz w:val="28"/>
          <w:szCs w:val="28"/>
          <w:lang w:val="ru-RU"/>
        </w:rPr>
        <w:t>3</w:t>
      </w:r>
      <w:r w:rsidR="000239EF">
        <w:rPr>
          <w:sz w:val="28"/>
          <w:szCs w:val="28"/>
          <w:lang w:val="ru-RU"/>
        </w:rPr>
        <w:t>0</w:t>
      </w:r>
      <w:r w:rsidR="0050278E" w:rsidRPr="00C271A1">
        <w:rPr>
          <w:sz w:val="28"/>
          <w:szCs w:val="28"/>
          <w:lang w:val="ru-RU"/>
        </w:rPr>
        <w:t xml:space="preserve"> г.</w:t>
      </w:r>
      <w:r w:rsidRPr="00C271A1">
        <w:rPr>
          <w:rFonts w:cs="Times New Roman"/>
          <w:sz w:val="28"/>
          <w:szCs w:val="28"/>
          <w:lang w:val="ru-RU"/>
        </w:rPr>
        <w:t>-</w:t>
      </w:r>
      <w:r w:rsidR="004E2E50">
        <w:rPr>
          <w:rFonts w:cs="Times New Roman"/>
          <w:sz w:val="28"/>
          <w:szCs w:val="28"/>
          <w:lang w:val="ru-RU"/>
        </w:rPr>
        <w:t xml:space="preserve"> </w:t>
      </w:r>
      <w:r w:rsidRPr="00C271A1">
        <w:rPr>
          <w:rFonts w:cs="Times New Roman"/>
          <w:sz w:val="28"/>
          <w:szCs w:val="28"/>
          <w:lang w:val="ru-RU"/>
        </w:rPr>
        <w:t>разработана</w:t>
      </w:r>
      <w:r w:rsidR="004E2E50">
        <w:rPr>
          <w:rFonts w:cs="Times New Roman"/>
          <w:sz w:val="28"/>
          <w:szCs w:val="28"/>
          <w:lang w:val="ru-RU"/>
        </w:rPr>
        <w:t xml:space="preserve"> </w:t>
      </w:r>
      <w:r w:rsidRPr="00C271A1">
        <w:rPr>
          <w:rFonts w:cs="Times New Roman"/>
          <w:sz w:val="28"/>
          <w:szCs w:val="28"/>
          <w:lang w:val="ru-RU"/>
        </w:rPr>
        <w:t>в</w:t>
      </w:r>
      <w:r w:rsidR="004E2E50">
        <w:rPr>
          <w:rFonts w:cs="Times New Roman"/>
          <w:sz w:val="28"/>
          <w:szCs w:val="28"/>
          <w:lang w:val="ru-RU"/>
        </w:rPr>
        <w:t xml:space="preserve"> </w:t>
      </w:r>
      <w:r w:rsidRPr="00C271A1">
        <w:rPr>
          <w:rFonts w:cs="Times New Roman"/>
          <w:sz w:val="28"/>
          <w:szCs w:val="28"/>
          <w:lang w:val="ru-RU"/>
        </w:rPr>
        <w:t>соответствии</w:t>
      </w:r>
      <w:r w:rsidR="004E2E50">
        <w:rPr>
          <w:rFonts w:cs="Times New Roman"/>
          <w:sz w:val="28"/>
          <w:szCs w:val="28"/>
          <w:lang w:val="ru-RU"/>
        </w:rPr>
        <w:t xml:space="preserve"> </w:t>
      </w:r>
      <w:r w:rsidRPr="00C271A1">
        <w:rPr>
          <w:rFonts w:cs="Times New Roman"/>
          <w:sz w:val="28"/>
          <w:szCs w:val="28"/>
          <w:lang w:val="ru-RU"/>
        </w:rPr>
        <w:t>с</w:t>
      </w:r>
      <w:r w:rsidR="004E2E50">
        <w:rPr>
          <w:rFonts w:cs="Times New Roman"/>
          <w:sz w:val="28"/>
          <w:szCs w:val="28"/>
          <w:lang w:val="ru-RU"/>
        </w:rPr>
        <w:t xml:space="preserve"> </w:t>
      </w:r>
      <w:r w:rsidRPr="00C271A1">
        <w:rPr>
          <w:rFonts w:cs="Times New Roman"/>
          <w:sz w:val="28"/>
          <w:szCs w:val="28"/>
          <w:lang w:val="ru-RU"/>
        </w:rPr>
        <w:t>основными</w:t>
      </w:r>
      <w:r w:rsidR="004E2E50">
        <w:rPr>
          <w:rFonts w:cs="Times New Roman"/>
          <w:sz w:val="28"/>
          <w:szCs w:val="28"/>
          <w:lang w:val="ru-RU"/>
        </w:rPr>
        <w:t xml:space="preserve"> </w:t>
      </w:r>
      <w:r w:rsidRPr="00C271A1">
        <w:rPr>
          <w:rFonts w:cs="Times New Roman"/>
          <w:sz w:val="28"/>
          <w:szCs w:val="28"/>
          <w:lang w:val="ru-RU"/>
        </w:rPr>
        <w:t>направлениями</w:t>
      </w:r>
      <w:r w:rsidR="004E2E50">
        <w:rPr>
          <w:rFonts w:cs="Times New Roman"/>
          <w:sz w:val="28"/>
          <w:szCs w:val="28"/>
          <w:lang w:val="ru-RU"/>
        </w:rPr>
        <w:t xml:space="preserve"> </w:t>
      </w:r>
      <w:r w:rsidRPr="00C271A1">
        <w:rPr>
          <w:rFonts w:cs="Times New Roman"/>
          <w:sz w:val="28"/>
          <w:szCs w:val="28"/>
          <w:lang w:val="ru-RU"/>
        </w:rPr>
        <w:t>развития</w:t>
      </w:r>
      <w:r w:rsidR="004E2E50">
        <w:rPr>
          <w:rFonts w:cs="Times New Roman"/>
          <w:sz w:val="28"/>
          <w:szCs w:val="28"/>
          <w:lang w:val="ru-RU"/>
        </w:rPr>
        <w:t xml:space="preserve"> </w:t>
      </w:r>
      <w:r w:rsidR="00FF3641">
        <w:rPr>
          <w:rFonts w:cs="Times New Roman"/>
          <w:sz w:val="28"/>
          <w:szCs w:val="28"/>
          <w:lang w:val="ru-RU"/>
        </w:rPr>
        <w:t>сельского</w:t>
      </w:r>
      <w:r w:rsidR="004E2E50">
        <w:rPr>
          <w:rFonts w:cs="Times New Roman"/>
          <w:sz w:val="28"/>
          <w:szCs w:val="28"/>
          <w:lang w:val="ru-RU"/>
        </w:rPr>
        <w:t xml:space="preserve"> </w:t>
      </w:r>
      <w:r w:rsidRPr="00C271A1">
        <w:rPr>
          <w:rFonts w:cs="Times New Roman"/>
          <w:sz w:val="28"/>
          <w:szCs w:val="28"/>
          <w:lang w:val="ru-RU"/>
        </w:rPr>
        <w:t>поселения,</w:t>
      </w:r>
      <w:r w:rsidR="004E2E50">
        <w:rPr>
          <w:rFonts w:cs="Times New Roman"/>
          <w:sz w:val="28"/>
          <w:szCs w:val="28"/>
          <w:lang w:val="ru-RU"/>
        </w:rPr>
        <w:t xml:space="preserve"> </w:t>
      </w:r>
      <w:r w:rsidRPr="00C271A1">
        <w:rPr>
          <w:rFonts w:cs="Times New Roman"/>
          <w:sz w:val="28"/>
          <w:szCs w:val="28"/>
          <w:lang w:val="ru-RU"/>
        </w:rPr>
        <w:t>предусмотренными</w:t>
      </w:r>
      <w:r w:rsidR="004E2E50">
        <w:rPr>
          <w:rFonts w:cs="Times New Roman"/>
          <w:sz w:val="28"/>
          <w:szCs w:val="28"/>
          <w:lang w:val="ru-RU"/>
        </w:rPr>
        <w:t xml:space="preserve"> </w:t>
      </w:r>
      <w:r w:rsidRPr="00C271A1">
        <w:rPr>
          <w:rFonts w:cs="Times New Roman"/>
          <w:sz w:val="28"/>
          <w:szCs w:val="28"/>
          <w:lang w:val="ru-RU"/>
        </w:rPr>
        <w:t>Генеральным</w:t>
      </w:r>
      <w:r w:rsidR="004E2E50">
        <w:rPr>
          <w:rFonts w:cs="Times New Roman"/>
          <w:sz w:val="28"/>
          <w:szCs w:val="28"/>
          <w:lang w:val="ru-RU"/>
        </w:rPr>
        <w:t xml:space="preserve"> </w:t>
      </w:r>
      <w:r w:rsidRPr="00C271A1">
        <w:rPr>
          <w:rFonts w:cs="Times New Roman"/>
          <w:sz w:val="28"/>
          <w:szCs w:val="28"/>
          <w:lang w:val="ru-RU"/>
        </w:rPr>
        <w:t>планом,</w:t>
      </w:r>
      <w:r w:rsidR="004E2E50">
        <w:rPr>
          <w:rFonts w:cs="Times New Roman"/>
          <w:sz w:val="28"/>
          <w:szCs w:val="28"/>
          <w:lang w:val="ru-RU"/>
        </w:rPr>
        <w:t xml:space="preserve"> </w:t>
      </w:r>
      <w:r w:rsidRPr="00C271A1">
        <w:rPr>
          <w:rFonts w:cs="Times New Roman"/>
          <w:sz w:val="28"/>
          <w:szCs w:val="28"/>
          <w:lang w:val="ru-RU"/>
        </w:rPr>
        <w:t>утверждённым</w:t>
      </w:r>
      <w:r w:rsidR="004E2E50">
        <w:rPr>
          <w:rFonts w:cs="Times New Roman"/>
          <w:sz w:val="28"/>
          <w:szCs w:val="28"/>
          <w:lang w:val="ru-RU"/>
        </w:rPr>
        <w:t xml:space="preserve"> </w:t>
      </w:r>
      <w:r w:rsidRPr="00C271A1">
        <w:rPr>
          <w:rFonts w:cs="Times New Roman"/>
          <w:sz w:val="28"/>
          <w:szCs w:val="28"/>
          <w:lang w:val="ru-RU"/>
        </w:rPr>
        <w:t>решением</w:t>
      </w:r>
      <w:r w:rsidR="004E2E50">
        <w:rPr>
          <w:rFonts w:cs="Times New Roman"/>
          <w:sz w:val="28"/>
          <w:szCs w:val="28"/>
          <w:lang w:val="ru-RU"/>
        </w:rPr>
        <w:t xml:space="preserve"> </w:t>
      </w:r>
      <w:r w:rsidRPr="00C271A1">
        <w:rPr>
          <w:rFonts w:cs="Times New Roman"/>
          <w:sz w:val="28"/>
          <w:szCs w:val="28"/>
          <w:lang w:val="ru-RU"/>
        </w:rPr>
        <w:t>Совета</w:t>
      </w:r>
      <w:r w:rsidR="004E2E50">
        <w:rPr>
          <w:rFonts w:cs="Times New Roman"/>
          <w:sz w:val="28"/>
          <w:szCs w:val="28"/>
          <w:lang w:val="ru-RU"/>
        </w:rPr>
        <w:t xml:space="preserve"> </w:t>
      </w:r>
      <w:r w:rsidR="00BD1608">
        <w:rPr>
          <w:rFonts w:cs="Times New Roman"/>
          <w:sz w:val="28"/>
          <w:szCs w:val="28"/>
          <w:lang w:val="ru-RU"/>
        </w:rPr>
        <w:t>Тбилис</w:t>
      </w:r>
      <w:r w:rsidR="00A333A3">
        <w:rPr>
          <w:rFonts w:cs="Times New Roman"/>
          <w:sz w:val="28"/>
          <w:szCs w:val="28"/>
          <w:lang w:val="ru-RU"/>
        </w:rPr>
        <w:t>ского</w:t>
      </w:r>
      <w:r w:rsidR="004E2E50">
        <w:rPr>
          <w:rFonts w:cs="Times New Roman"/>
          <w:sz w:val="28"/>
          <w:szCs w:val="28"/>
          <w:lang w:val="ru-RU"/>
        </w:rPr>
        <w:t xml:space="preserve"> </w:t>
      </w:r>
      <w:r w:rsidR="00FF3641">
        <w:rPr>
          <w:rFonts w:cs="Times New Roman"/>
          <w:sz w:val="28"/>
          <w:szCs w:val="28"/>
          <w:lang w:val="ru-RU"/>
        </w:rPr>
        <w:t>сельского</w:t>
      </w:r>
      <w:r w:rsidR="004E2E50">
        <w:rPr>
          <w:rFonts w:cs="Times New Roman"/>
          <w:sz w:val="28"/>
          <w:szCs w:val="28"/>
          <w:lang w:val="ru-RU"/>
        </w:rPr>
        <w:t xml:space="preserve"> </w:t>
      </w:r>
      <w:r w:rsidRPr="00C271A1">
        <w:rPr>
          <w:rFonts w:cs="Times New Roman"/>
          <w:sz w:val="28"/>
          <w:szCs w:val="28"/>
          <w:lang w:val="ru-RU"/>
        </w:rPr>
        <w:t>поселения</w:t>
      </w:r>
      <w:r w:rsidR="004E2E50">
        <w:rPr>
          <w:rFonts w:cs="Times New Roman"/>
          <w:sz w:val="28"/>
          <w:szCs w:val="28"/>
          <w:lang w:val="ru-RU"/>
        </w:rPr>
        <w:t xml:space="preserve"> </w:t>
      </w:r>
      <w:r w:rsidR="000A591D">
        <w:rPr>
          <w:rFonts w:cs="Times New Roman"/>
          <w:sz w:val="28"/>
          <w:szCs w:val="28"/>
          <w:lang w:val="ru-RU"/>
        </w:rPr>
        <w:t>Тбилисс</w:t>
      </w:r>
      <w:r w:rsidR="00052E80" w:rsidRPr="00C271A1">
        <w:rPr>
          <w:rFonts w:cs="Times New Roman"/>
          <w:sz w:val="28"/>
          <w:szCs w:val="28"/>
          <w:lang w:val="ru-RU"/>
        </w:rPr>
        <w:t>к</w:t>
      </w:r>
      <w:r w:rsidRPr="00C271A1">
        <w:rPr>
          <w:rFonts w:cs="Times New Roman"/>
          <w:sz w:val="28"/>
          <w:szCs w:val="28"/>
          <w:lang w:val="ru-RU"/>
        </w:rPr>
        <w:t>ого</w:t>
      </w:r>
      <w:r w:rsidR="004E2E50">
        <w:rPr>
          <w:rFonts w:cs="Times New Roman"/>
          <w:sz w:val="28"/>
          <w:szCs w:val="28"/>
          <w:lang w:val="ru-RU"/>
        </w:rPr>
        <w:t xml:space="preserve"> </w:t>
      </w:r>
      <w:r w:rsidRPr="00C271A1">
        <w:rPr>
          <w:rFonts w:cs="Times New Roman"/>
          <w:sz w:val="28"/>
          <w:szCs w:val="28"/>
          <w:lang w:val="ru-RU"/>
        </w:rPr>
        <w:t>района</w:t>
      </w:r>
      <w:r w:rsidR="00FD4377">
        <w:rPr>
          <w:rFonts w:cs="Times New Roman"/>
          <w:sz w:val="28"/>
          <w:szCs w:val="28"/>
        </w:rPr>
        <w:t xml:space="preserve"> №178 </w:t>
      </w:r>
      <w:r w:rsidRPr="00C271A1">
        <w:rPr>
          <w:rFonts w:cs="Times New Roman"/>
          <w:sz w:val="28"/>
          <w:szCs w:val="28"/>
          <w:lang w:val="ru-RU"/>
        </w:rPr>
        <w:t>от</w:t>
      </w:r>
      <w:r w:rsidR="00BA2550">
        <w:rPr>
          <w:rFonts w:cs="Times New Roman"/>
          <w:sz w:val="28"/>
          <w:szCs w:val="28"/>
          <w:lang w:val="ru-RU"/>
        </w:rPr>
        <w:t xml:space="preserve"> </w:t>
      </w:r>
      <w:r w:rsidR="0012562E">
        <w:rPr>
          <w:rFonts w:cs="Times New Roman"/>
          <w:sz w:val="28"/>
          <w:szCs w:val="28"/>
          <w:lang w:val="ru-RU"/>
        </w:rPr>
        <w:t>2</w:t>
      </w:r>
      <w:r w:rsidR="00FD4377">
        <w:rPr>
          <w:rFonts w:cs="Times New Roman"/>
          <w:sz w:val="28"/>
          <w:szCs w:val="28"/>
          <w:lang w:val="ru-RU"/>
        </w:rPr>
        <w:t>7</w:t>
      </w:r>
      <w:r w:rsidRPr="00C271A1">
        <w:rPr>
          <w:rFonts w:cs="Times New Roman"/>
          <w:sz w:val="28"/>
          <w:szCs w:val="28"/>
          <w:lang w:val="ru-RU"/>
        </w:rPr>
        <w:t>.</w:t>
      </w:r>
      <w:r w:rsidR="00FD4377">
        <w:rPr>
          <w:rFonts w:cs="Times New Roman"/>
          <w:sz w:val="28"/>
          <w:szCs w:val="28"/>
          <w:lang w:val="ru-RU"/>
        </w:rPr>
        <w:t>08</w:t>
      </w:r>
      <w:r w:rsidRPr="00C271A1">
        <w:rPr>
          <w:rFonts w:cs="Times New Roman"/>
          <w:sz w:val="28"/>
          <w:szCs w:val="28"/>
          <w:lang w:val="ru-RU"/>
        </w:rPr>
        <w:t>.201</w:t>
      </w:r>
      <w:r w:rsidR="0012562E">
        <w:rPr>
          <w:rFonts w:cs="Times New Roman"/>
          <w:sz w:val="28"/>
          <w:szCs w:val="28"/>
          <w:lang w:val="ru-RU"/>
        </w:rPr>
        <w:t>0</w:t>
      </w:r>
      <w:r w:rsidRPr="00C271A1">
        <w:rPr>
          <w:rFonts w:cs="Times New Roman"/>
          <w:sz w:val="28"/>
          <w:szCs w:val="28"/>
          <w:lang w:val="ru-RU"/>
        </w:rPr>
        <w:t>г.(далее</w:t>
      </w:r>
      <w:r w:rsidR="00BA2550">
        <w:rPr>
          <w:rFonts w:cs="Times New Roman"/>
          <w:sz w:val="28"/>
          <w:szCs w:val="28"/>
          <w:lang w:val="ru-RU"/>
        </w:rPr>
        <w:t xml:space="preserve"> </w:t>
      </w:r>
      <w:r w:rsidRPr="00C271A1">
        <w:rPr>
          <w:rFonts w:cs="Times New Roman"/>
          <w:sz w:val="28"/>
          <w:szCs w:val="28"/>
          <w:lang w:val="ru-RU"/>
        </w:rPr>
        <w:t>также</w:t>
      </w:r>
      <w:r w:rsidR="001D2134" w:rsidRPr="00C271A1">
        <w:rPr>
          <w:rFonts w:cs="Times New Roman"/>
          <w:sz w:val="28"/>
          <w:szCs w:val="28"/>
          <w:lang w:val="ru-RU"/>
        </w:rPr>
        <w:t>-</w:t>
      </w:r>
      <w:r w:rsidR="00BA2550">
        <w:rPr>
          <w:rFonts w:cs="Times New Roman"/>
          <w:sz w:val="28"/>
          <w:szCs w:val="28"/>
          <w:lang w:val="ru-RU"/>
        </w:rPr>
        <w:t xml:space="preserve"> </w:t>
      </w:r>
      <w:r w:rsidRPr="00C271A1">
        <w:rPr>
          <w:rFonts w:cs="Times New Roman"/>
          <w:sz w:val="28"/>
          <w:szCs w:val="28"/>
          <w:lang w:val="ru-RU"/>
        </w:rPr>
        <w:t>Генеральный</w:t>
      </w:r>
      <w:r w:rsidR="00BA2550">
        <w:rPr>
          <w:rFonts w:cs="Times New Roman"/>
          <w:sz w:val="28"/>
          <w:szCs w:val="28"/>
          <w:lang w:val="ru-RU"/>
        </w:rPr>
        <w:t xml:space="preserve"> </w:t>
      </w:r>
      <w:r w:rsidRPr="00C271A1">
        <w:rPr>
          <w:rFonts w:cs="Times New Roman"/>
          <w:sz w:val="28"/>
          <w:szCs w:val="28"/>
          <w:lang w:val="ru-RU"/>
        </w:rPr>
        <w:t>план).</w:t>
      </w:r>
    </w:p>
    <w:p w:rsidR="007956A5" w:rsidRPr="00E330DA" w:rsidRDefault="00A53D44" w:rsidP="00D4033D">
      <w:pPr>
        <w:pStyle w:val="3"/>
        <w:spacing w:before="100" w:beforeAutospacing="1" w:after="100" w:afterAutospacing="1" w:line="276" w:lineRule="auto"/>
        <w:ind w:left="714"/>
        <w:jc w:val="both"/>
        <w:rPr>
          <w:rFonts w:ascii="Times New Roman" w:hAnsi="Times New Roman" w:cs="Times New Roman"/>
          <w:color w:val="auto"/>
          <w:lang w:val="ru-RU"/>
        </w:rPr>
      </w:pPr>
      <w:bookmarkStart w:id="3" w:name="_Toc491441057"/>
      <w:r w:rsidRPr="00E330DA">
        <w:rPr>
          <w:rFonts w:ascii="Times New Roman" w:hAnsi="Times New Roman" w:cs="Times New Roman"/>
          <w:color w:val="auto"/>
          <w:lang w:val="ru-RU"/>
        </w:rPr>
        <w:t>ПАСПОРТПРОГРАММЫ</w:t>
      </w:r>
      <w:bookmarkEnd w:id="3"/>
    </w:p>
    <w:tbl>
      <w:tblPr>
        <w:tblW w:w="10050" w:type="dxa"/>
        <w:tblLayout w:type="fixed"/>
        <w:tblCellMar>
          <w:left w:w="10" w:type="dxa"/>
          <w:right w:w="10" w:type="dxa"/>
        </w:tblCellMar>
        <w:tblLook w:val="04A0"/>
      </w:tblPr>
      <w:tblGrid>
        <w:gridCol w:w="2732"/>
        <w:gridCol w:w="1955"/>
        <w:gridCol w:w="2548"/>
        <w:gridCol w:w="2815"/>
      </w:tblGrid>
      <w:tr w:rsidR="00525F69" w:rsidRPr="001E321F"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4E2E50">
            <w:pPr>
              <w:pStyle w:val="Standard"/>
              <w:spacing w:line="276" w:lineRule="auto"/>
              <w:ind w:left="289" w:right="150"/>
              <w:jc w:val="both"/>
              <w:rPr>
                <w:rFonts w:cs="Times New Roman"/>
                <w:lang w:val="ru-RU"/>
              </w:rPr>
            </w:pPr>
            <w:r w:rsidRPr="00C271A1">
              <w:rPr>
                <w:rFonts w:cs="Times New Roman"/>
                <w:lang w:val="ru-RU"/>
              </w:rPr>
              <w:t>Наименование</w:t>
            </w:r>
            <w:r w:rsidR="00BA2550">
              <w:rPr>
                <w:rFonts w:cs="Times New Roman"/>
                <w:lang w:val="ru-RU"/>
              </w:rPr>
              <w:t xml:space="preserve"> </w:t>
            </w:r>
            <w:r w:rsidR="004E2E50">
              <w:rPr>
                <w:rFonts w:cs="Times New Roman"/>
                <w:lang w:val="ru-RU"/>
              </w:rPr>
              <w:t>п</w:t>
            </w:r>
            <w:r w:rsidRPr="00C271A1">
              <w:rPr>
                <w:rFonts w:cs="Times New Roman"/>
                <w:lang w:val="ru-RU"/>
              </w:rPr>
              <w:t>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Default="00CA7CD6" w:rsidP="00D4033D">
            <w:pPr>
              <w:pStyle w:val="Standard"/>
              <w:spacing w:line="276" w:lineRule="auto"/>
              <w:ind w:left="132" w:right="150"/>
              <w:jc w:val="both"/>
              <w:rPr>
                <w:rFonts w:cs="Times New Roman"/>
                <w:lang w:val="ru-RU"/>
              </w:rPr>
            </w:pPr>
            <w:r w:rsidRPr="00C271A1">
              <w:rPr>
                <w:rFonts w:cs="Times New Roman"/>
                <w:lang w:val="ru-RU"/>
              </w:rPr>
              <w:t>Программа</w:t>
            </w:r>
            <w:r w:rsidR="004E2E50">
              <w:rPr>
                <w:rFonts w:cs="Times New Roman"/>
                <w:lang w:val="ru-RU"/>
              </w:rPr>
              <w:t xml:space="preserve"> </w:t>
            </w:r>
            <w:r w:rsidRPr="00C271A1">
              <w:rPr>
                <w:rFonts w:cs="Times New Roman"/>
                <w:lang w:val="ru-RU"/>
              </w:rPr>
              <w:t>комплексного</w:t>
            </w:r>
            <w:r w:rsidR="004E2E50">
              <w:rPr>
                <w:rFonts w:cs="Times New Roman"/>
                <w:lang w:val="ru-RU"/>
              </w:rPr>
              <w:t xml:space="preserve"> </w:t>
            </w:r>
            <w:r w:rsidRPr="00C271A1">
              <w:rPr>
                <w:rFonts w:cs="Times New Roman"/>
                <w:lang w:val="ru-RU"/>
              </w:rPr>
              <w:t>развития</w:t>
            </w:r>
            <w:r w:rsidR="004E2E50">
              <w:rPr>
                <w:rFonts w:cs="Times New Roman"/>
                <w:lang w:val="ru-RU"/>
              </w:rPr>
              <w:t xml:space="preserve"> </w:t>
            </w:r>
            <w:r w:rsidRPr="00C271A1">
              <w:rPr>
                <w:rFonts w:cs="Times New Roman"/>
                <w:lang w:val="ru-RU"/>
              </w:rPr>
              <w:t>транспортной</w:t>
            </w:r>
            <w:r w:rsidR="004E2E50">
              <w:rPr>
                <w:rFonts w:cs="Times New Roman"/>
                <w:lang w:val="ru-RU"/>
              </w:rPr>
              <w:t xml:space="preserve"> </w:t>
            </w:r>
            <w:r w:rsidRPr="00C271A1">
              <w:rPr>
                <w:rFonts w:cs="Times New Roman"/>
                <w:lang w:val="ru-RU"/>
              </w:rPr>
              <w:t>инфраструктуры</w:t>
            </w:r>
            <w:r w:rsidR="004E2E50">
              <w:rPr>
                <w:rFonts w:cs="Times New Roman"/>
                <w:lang w:val="ru-RU"/>
              </w:rPr>
              <w:t xml:space="preserve"> </w:t>
            </w:r>
            <w:r w:rsidR="00BD1608">
              <w:rPr>
                <w:rFonts w:cs="Times New Roman"/>
                <w:lang w:val="ru-RU"/>
              </w:rPr>
              <w:t>Тбилис</w:t>
            </w:r>
            <w:r w:rsidR="0036232C">
              <w:rPr>
                <w:rFonts w:cs="Times New Roman"/>
                <w:lang w:val="ru-RU"/>
              </w:rPr>
              <w:t>с</w:t>
            </w:r>
            <w:r w:rsidRPr="00C271A1">
              <w:rPr>
                <w:rFonts w:cs="Times New Roman"/>
                <w:lang w:val="ru-RU"/>
              </w:rPr>
              <w:t>ко</w:t>
            </w:r>
            <w:r w:rsidR="004E2E50">
              <w:rPr>
                <w:rFonts w:cs="Times New Roman"/>
                <w:lang w:val="ru-RU"/>
              </w:rPr>
              <w:t xml:space="preserve">го </w:t>
            </w:r>
            <w:r w:rsidR="00FF3641">
              <w:rPr>
                <w:rFonts w:cs="Times New Roman"/>
                <w:lang w:val="ru-RU"/>
              </w:rPr>
              <w:t>сельс</w:t>
            </w:r>
            <w:r w:rsidR="00A333A3">
              <w:rPr>
                <w:rFonts w:cs="Times New Roman"/>
                <w:lang w:val="ru-RU"/>
              </w:rPr>
              <w:t>ко</w:t>
            </w:r>
            <w:r w:rsidR="004E2E50">
              <w:rPr>
                <w:rFonts w:cs="Times New Roman"/>
                <w:lang w:val="ru-RU"/>
              </w:rPr>
              <w:t>го</w:t>
            </w:r>
            <w:r w:rsidR="00A333A3">
              <w:rPr>
                <w:rFonts w:cs="Times New Roman"/>
                <w:lang w:val="ru-RU"/>
              </w:rPr>
              <w:t xml:space="preserve"> </w:t>
            </w:r>
            <w:r w:rsidRPr="00C271A1">
              <w:rPr>
                <w:rFonts w:cs="Times New Roman"/>
                <w:lang w:val="ru-RU"/>
              </w:rPr>
              <w:t>поселени</w:t>
            </w:r>
            <w:r w:rsidR="004E2E50">
              <w:rPr>
                <w:rFonts w:cs="Times New Roman"/>
                <w:lang w:val="ru-RU"/>
              </w:rPr>
              <w:t xml:space="preserve">я </w:t>
            </w:r>
            <w:r w:rsidR="000A591D">
              <w:rPr>
                <w:rFonts w:cs="Times New Roman"/>
                <w:lang w:val="ru-RU"/>
              </w:rPr>
              <w:t>Тбилисс</w:t>
            </w:r>
            <w:r w:rsidR="00052E80" w:rsidRPr="00C271A1">
              <w:rPr>
                <w:rFonts w:cs="Times New Roman"/>
                <w:lang w:val="ru-RU"/>
              </w:rPr>
              <w:t>к</w:t>
            </w:r>
            <w:r w:rsidRPr="00C271A1">
              <w:rPr>
                <w:rFonts w:cs="Times New Roman"/>
                <w:lang w:val="ru-RU"/>
              </w:rPr>
              <w:t>ого</w:t>
            </w:r>
            <w:r w:rsidR="004E2E50">
              <w:rPr>
                <w:rFonts w:cs="Times New Roman"/>
                <w:lang w:val="ru-RU"/>
              </w:rPr>
              <w:t xml:space="preserve"> </w:t>
            </w:r>
            <w:r w:rsidRPr="00C271A1">
              <w:rPr>
                <w:rFonts w:cs="Times New Roman"/>
                <w:lang w:val="ru-RU"/>
              </w:rPr>
              <w:t>района</w:t>
            </w:r>
            <w:r w:rsidR="004E2E50">
              <w:rPr>
                <w:rFonts w:cs="Times New Roman"/>
                <w:lang w:val="ru-RU"/>
              </w:rPr>
              <w:t xml:space="preserve"> </w:t>
            </w:r>
            <w:r w:rsidRPr="00C271A1">
              <w:rPr>
                <w:rFonts w:cs="Times New Roman"/>
                <w:lang w:val="ru-RU"/>
              </w:rPr>
              <w:t>Краснодарского</w:t>
            </w:r>
            <w:r w:rsidR="004E2E50">
              <w:rPr>
                <w:rFonts w:cs="Times New Roman"/>
                <w:lang w:val="ru-RU"/>
              </w:rPr>
              <w:t xml:space="preserve"> </w:t>
            </w:r>
            <w:r w:rsidRPr="00C271A1">
              <w:rPr>
                <w:rFonts w:cs="Times New Roman"/>
                <w:lang w:val="ru-RU"/>
              </w:rPr>
              <w:t>края</w:t>
            </w:r>
            <w:r w:rsidR="004E2E50">
              <w:rPr>
                <w:rFonts w:cs="Times New Roman"/>
                <w:lang w:val="ru-RU"/>
              </w:rPr>
              <w:t xml:space="preserve"> </w:t>
            </w:r>
            <w:r w:rsidRPr="00C271A1">
              <w:rPr>
                <w:rFonts w:cs="Times New Roman"/>
                <w:lang w:val="ru-RU"/>
              </w:rPr>
              <w:t>на</w:t>
            </w:r>
            <w:r w:rsidR="004E2E50">
              <w:rPr>
                <w:rFonts w:cs="Times New Roman"/>
                <w:lang w:val="ru-RU"/>
              </w:rPr>
              <w:t xml:space="preserve"> </w:t>
            </w:r>
            <w:r w:rsidRPr="00C271A1">
              <w:rPr>
                <w:rFonts w:cs="Times New Roman"/>
                <w:lang w:val="ru-RU"/>
              </w:rPr>
              <w:t>период</w:t>
            </w:r>
            <w:r w:rsidR="004E2E50">
              <w:rPr>
                <w:rFonts w:cs="Times New Roman"/>
                <w:lang w:val="ru-RU"/>
              </w:rPr>
              <w:t xml:space="preserve"> </w:t>
            </w:r>
            <w:r w:rsidRPr="00C271A1">
              <w:rPr>
                <w:rFonts w:cs="Times New Roman"/>
                <w:lang w:val="ru-RU"/>
              </w:rPr>
              <w:t>1</w:t>
            </w:r>
            <w:r w:rsidR="000239EF">
              <w:rPr>
                <w:rFonts w:cs="Times New Roman"/>
                <w:lang w:val="ru-RU"/>
              </w:rPr>
              <w:t>4</w:t>
            </w:r>
            <w:r w:rsidR="004E2E50">
              <w:rPr>
                <w:rFonts w:cs="Times New Roman"/>
                <w:lang w:val="ru-RU"/>
              </w:rPr>
              <w:t xml:space="preserve"> </w:t>
            </w:r>
            <w:r w:rsidRPr="00C271A1">
              <w:rPr>
                <w:rFonts w:cs="Times New Roman"/>
                <w:lang w:val="ru-RU"/>
              </w:rPr>
              <w:t>лет</w:t>
            </w:r>
            <w:r w:rsidR="004E2E50">
              <w:rPr>
                <w:rFonts w:cs="Times New Roman"/>
                <w:lang w:val="ru-RU"/>
              </w:rPr>
              <w:t xml:space="preserve"> </w:t>
            </w:r>
            <w:r w:rsidRPr="00C271A1">
              <w:rPr>
                <w:rFonts w:cs="Times New Roman"/>
                <w:lang w:val="ru-RU"/>
              </w:rPr>
              <w:t>(до</w:t>
            </w:r>
            <w:r w:rsidR="004E2E50">
              <w:rPr>
                <w:rFonts w:cs="Times New Roman"/>
                <w:lang w:val="ru-RU"/>
              </w:rPr>
              <w:t xml:space="preserve"> </w:t>
            </w:r>
            <w:r w:rsidRPr="00C271A1">
              <w:rPr>
                <w:rFonts w:cs="Times New Roman"/>
                <w:lang w:val="ru-RU"/>
              </w:rPr>
              <w:t>20</w:t>
            </w:r>
            <w:r w:rsidR="00FD4377">
              <w:rPr>
                <w:rFonts w:cs="Times New Roman"/>
                <w:lang w:val="ru-RU"/>
              </w:rPr>
              <w:t>3</w:t>
            </w:r>
            <w:r w:rsidR="000239EF">
              <w:rPr>
                <w:rFonts w:cs="Times New Roman"/>
                <w:lang w:val="ru-RU"/>
              </w:rPr>
              <w:t>0</w:t>
            </w:r>
            <w:r w:rsidR="004E2E50">
              <w:rPr>
                <w:rFonts w:cs="Times New Roman"/>
                <w:lang w:val="ru-RU"/>
              </w:rPr>
              <w:t xml:space="preserve"> </w:t>
            </w:r>
            <w:r w:rsidRPr="00C271A1">
              <w:rPr>
                <w:rFonts w:cs="Times New Roman"/>
                <w:lang w:val="ru-RU"/>
              </w:rPr>
              <w:t>года)</w:t>
            </w:r>
            <w:r w:rsidR="004E2E50">
              <w:rPr>
                <w:rFonts w:cs="Times New Roman"/>
                <w:lang w:val="ru-RU"/>
              </w:rPr>
              <w:t xml:space="preserve"> </w:t>
            </w:r>
            <w:r w:rsidRPr="00C271A1">
              <w:rPr>
                <w:rFonts w:cs="Times New Roman"/>
                <w:lang w:val="ru-RU"/>
              </w:rPr>
              <w:t>с</w:t>
            </w:r>
            <w:r w:rsidR="004E2E50">
              <w:rPr>
                <w:rFonts w:cs="Times New Roman"/>
                <w:lang w:val="ru-RU"/>
              </w:rPr>
              <w:t xml:space="preserve"> </w:t>
            </w:r>
            <w:r w:rsidRPr="00C271A1">
              <w:rPr>
                <w:rFonts w:cs="Times New Roman"/>
                <w:lang w:val="ru-RU"/>
              </w:rPr>
              <w:t>выделением</w:t>
            </w:r>
          </w:p>
          <w:p w:rsidR="00344A7D" w:rsidRDefault="00344A7D" w:rsidP="00D4033D">
            <w:pPr>
              <w:pStyle w:val="Standard"/>
              <w:spacing w:line="276" w:lineRule="auto"/>
              <w:ind w:left="392"/>
              <w:jc w:val="both"/>
              <w:rPr>
                <w:rFonts w:cs="Times New Roman"/>
                <w:lang w:val="ru-RU"/>
              </w:rPr>
            </w:pPr>
            <w:r w:rsidRPr="003358D1">
              <w:rPr>
                <w:rFonts w:cs="Times New Roman"/>
                <w:lang w:val="ru-RU"/>
              </w:rPr>
              <w:t xml:space="preserve">1-ой очереди строительства – 5 лет с 2017 г. до 2021 г., </w:t>
            </w:r>
          </w:p>
          <w:p w:rsidR="00344A7D" w:rsidRPr="00C271A1" w:rsidRDefault="00344A7D" w:rsidP="000239EF">
            <w:pPr>
              <w:pStyle w:val="Standard"/>
              <w:spacing w:line="276" w:lineRule="auto"/>
              <w:ind w:left="392" w:right="150"/>
              <w:jc w:val="both"/>
              <w:rPr>
                <w:rFonts w:cs="Times New Roman"/>
                <w:lang w:val="ru-RU"/>
              </w:rPr>
            </w:pPr>
            <w:r w:rsidRPr="003358D1">
              <w:rPr>
                <w:rFonts w:cs="Times New Roman"/>
                <w:lang w:val="ru-RU"/>
              </w:rPr>
              <w:t>2-ой очереди строительства – с 2022 г. до 20</w:t>
            </w:r>
            <w:r w:rsidR="00FD4377">
              <w:rPr>
                <w:rFonts w:cs="Times New Roman"/>
                <w:lang w:val="ru-RU"/>
              </w:rPr>
              <w:t>3</w:t>
            </w:r>
            <w:r w:rsidR="000239EF">
              <w:rPr>
                <w:rFonts w:cs="Times New Roman"/>
                <w:lang w:val="ru-RU"/>
              </w:rPr>
              <w:t>0</w:t>
            </w:r>
            <w:r w:rsidRPr="003358D1">
              <w:rPr>
                <w:rFonts w:cs="Times New Roman"/>
                <w:lang w:val="ru-RU"/>
              </w:rPr>
              <w:t xml:space="preserve"> г.</w:t>
            </w:r>
          </w:p>
        </w:tc>
      </w:tr>
      <w:tr w:rsidR="00525F69" w:rsidRPr="001E321F"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spacing w:line="276" w:lineRule="auto"/>
              <w:ind w:left="289" w:right="150"/>
              <w:jc w:val="both"/>
              <w:rPr>
                <w:rFonts w:cs="Times New Roman"/>
                <w:lang w:val="ru-RU"/>
              </w:rPr>
            </w:pPr>
            <w:r w:rsidRPr="00C271A1">
              <w:rPr>
                <w:rFonts w:cs="Times New Roman"/>
                <w:lang w:val="ru-RU"/>
              </w:rPr>
              <w:t>Наименование,</w:t>
            </w:r>
            <w:r w:rsidR="00BA2550">
              <w:rPr>
                <w:rFonts w:cs="Times New Roman"/>
                <w:lang w:val="ru-RU"/>
              </w:rPr>
              <w:t xml:space="preserve"> </w:t>
            </w:r>
            <w:r w:rsidRPr="00C271A1">
              <w:rPr>
                <w:rFonts w:cs="Times New Roman"/>
                <w:lang w:val="ru-RU"/>
              </w:rPr>
              <w:t>номер</w:t>
            </w:r>
            <w:r w:rsidR="00BA2550">
              <w:rPr>
                <w:rFonts w:cs="Times New Roman"/>
                <w:lang w:val="ru-RU"/>
              </w:rPr>
              <w:t xml:space="preserve"> </w:t>
            </w:r>
            <w:r w:rsidRPr="00C271A1">
              <w:rPr>
                <w:rFonts w:cs="Times New Roman"/>
                <w:lang w:val="ru-RU"/>
              </w:rPr>
              <w:t>и</w:t>
            </w:r>
            <w:r w:rsidR="00BA2550">
              <w:rPr>
                <w:rFonts w:cs="Times New Roman"/>
                <w:lang w:val="ru-RU"/>
              </w:rPr>
              <w:t xml:space="preserve"> </w:t>
            </w:r>
            <w:r w:rsidRPr="00C271A1">
              <w:rPr>
                <w:rFonts w:cs="Times New Roman"/>
                <w:lang w:val="ru-RU"/>
              </w:rPr>
              <w:t>дата</w:t>
            </w:r>
            <w:r w:rsidR="00BA2550">
              <w:rPr>
                <w:rFonts w:cs="Times New Roman"/>
                <w:lang w:val="ru-RU"/>
              </w:rPr>
              <w:t xml:space="preserve"> </w:t>
            </w:r>
            <w:r w:rsidRPr="00C271A1">
              <w:rPr>
                <w:rFonts w:cs="Times New Roman"/>
                <w:lang w:val="ru-RU"/>
              </w:rPr>
              <w:t>принятия</w:t>
            </w:r>
            <w:r w:rsidR="00BA2550">
              <w:rPr>
                <w:rFonts w:cs="Times New Roman"/>
                <w:lang w:val="ru-RU"/>
              </w:rPr>
              <w:t xml:space="preserve"> </w:t>
            </w:r>
            <w:r w:rsidRPr="00C271A1">
              <w:rPr>
                <w:rFonts w:cs="Times New Roman"/>
                <w:lang w:val="ru-RU"/>
              </w:rPr>
              <w:t>решения</w:t>
            </w:r>
            <w:r w:rsidR="00BA2550">
              <w:rPr>
                <w:rFonts w:cs="Times New Roman"/>
                <w:lang w:val="ru-RU"/>
              </w:rPr>
              <w:t xml:space="preserve"> </w:t>
            </w:r>
            <w:r w:rsidRPr="00C271A1">
              <w:rPr>
                <w:rFonts w:cs="Times New Roman"/>
                <w:lang w:val="ru-RU"/>
              </w:rPr>
              <w:t>о</w:t>
            </w:r>
            <w:r w:rsidR="00BA2550">
              <w:rPr>
                <w:rFonts w:cs="Times New Roman"/>
                <w:lang w:val="ru-RU"/>
              </w:rPr>
              <w:t xml:space="preserve"> </w:t>
            </w:r>
            <w:r w:rsidRPr="00C271A1">
              <w:rPr>
                <w:rFonts w:cs="Times New Roman"/>
                <w:lang w:val="ru-RU"/>
              </w:rPr>
              <w:t>разработке</w:t>
            </w:r>
            <w:r w:rsidR="00BA2550">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numPr>
                <w:ilvl w:val="0"/>
                <w:numId w:val="3"/>
              </w:numPr>
              <w:spacing w:line="276" w:lineRule="auto"/>
              <w:ind w:left="132" w:firstLine="0"/>
              <w:jc w:val="both"/>
              <w:rPr>
                <w:rFonts w:cs="Times New Roman"/>
                <w:lang w:val="ru-RU"/>
              </w:rPr>
            </w:pPr>
            <w:r w:rsidRPr="00C271A1">
              <w:rPr>
                <w:rFonts w:cs="Times New Roman"/>
                <w:lang w:val="ru-RU"/>
              </w:rPr>
              <w:t>Постановление</w:t>
            </w:r>
            <w:r w:rsidR="004E2E50">
              <w:rPr>
                <w:rFonts w:cs="Times New Roman"/>
                <w:lang w:val="ru-RU"/>
              </w:rPr>
              <w:t xml:space="preserve"> </w:t>
            </w:r>
            <w:r w:rsidRPr="00C271A1">
              <w:rPr>
                <w:rFonts w:cs="Times New Roman"/>
                <w:lang w:val="ru-RU"/>
              </w:rPr>
              <w:t>Правительства</w:t>
            </w:r>
            <w:r w:rsidR="004E2E50">
              <w:rPr>
                <w:rFonts w:cs="Times New Roman"/>
                <w:lang w:val="ru-RU"/>
              </w:rPr>
              <w:t xml:space="preserve"> </w:t>
            </w:r>
            <w:r w:rsidRPr="00C271A1">
              <w:rPr>
                <w:rFonts w:cs="Times New Roman"/>
                <w:lang w:val="ru-RU"/>
              </w:rPr>
              <w:t>Российской</w:t>
            </w:r>
            <w:r w:rsidR="004E2E50">
              <w:rPr>
                <w:rFonts w:cs="Times New Roman"/>
                <w:lang w:val="ru-RU"/>
              </w:rPr>
              <w:t xml:space="preserve"> </w:t>
            </w:r>
            <w:r w:rsidRPr="00C271A1">
              <w:rPr>
                <w:rFonts w:cs="Times New Roman"/>
                <w:lang w:val="ru-RU"/>
              </w:rPr>
              <w:t>Федерации</w:t>
            </w:r>
            <w:r w:rsidR="004E2E50">
              <w:rPr>
                <w:rFonts w:cs="Times New Roman"/>
                <w:lang w:val="ru-RU"/>
              </w:rPr>
              <w:t xml:space="preserve"> </w:t>
            </w:r>
            <w:r w:rsidRPr="00C271A1">
              <w:rPr>
                <w:rFonts w:cs="Times New Roman"/>
                <w:lang w:val="ru-RU"/>
              </w:rPr>
              <w:t>от</w:t>
            </w:r>
            <w:r w:rsidR="004E2E50">
              <w:rPr>
                <w:rFonts w:cs="Times New Roman"/>
                <w:lang w:val="ru-RU"/>
              </w:rPr>
              <w:t xml:space="preserve"> </w:t>
            </w:r>
            <w:r w:rsidRPr="00C271A1">
              <w:rPr>
                <w:rFonts w:cs="Times New Roman"/>
                <w:lang w:val="ru-RU"/>
              </w:rPr>
              <w:t>25декабря</w:t>
            </w:r>
            <w:r w:rsidR="004E2E50">
              <w:rPr>
                <w:rFonts w:cs="Times New Roman"/>
                <w:lang w:val="ru-RU"/>
              </w:rPr>
              <w:t xml:space="preserve"> </w:t>
            </w:r>
            <w:r w:rsidRPr="00C271A1">
              <w:rPr>
                <w:rFonts w:cs="Times New Roman"/>
                <w:lang w:val="ru-RU"/>
              </w:rPr>
              <w:t>2015г.</w:t>
            </w:r>
            <w:r w:rsidR="004E2E50">
              <w:rPr>
                <w:rFonts w:cs="Times New Roman"/>
                <w:lang w:val="ru-RU"/>
              </w:rPr>
              <w:t xml:space="preserve"> </w:t>
            </w:r>
            <w:r w:rsidRPr="00C271A1">
              <w:rPr>
                <w:rFonts w:cs="Times New Roman"/>
                <w:lang w:val="ru-RU"/>
              </w:rPr>
              <w:t>№1440</w:t>
            </w:r>
            <w:r w:rsidR="004E2E50">
              <w:rPr>
                <w:rFonts w:cs="Times New Roman"/>
                <w:lang w:val="ru-RU"/>
              </w:rPr>
              <w:t xml:space="preserve"> </w:t>
            </w:r>
            <w:r w:rsidR="00604836" w:rsidRPr="00FF3641">
              <w:rPr>
                <w:rFonts w:cs="Times New Roman"/>
                <w:lang w:val="ru-RU"/>
              </w:rPr>
              <w:t xml:space="preserve">“Об утверждении требований к программам комплексного развития транспортной инфраструктуры поселений, </w:t>
            </w:r>
            <w:r w:rsidR="00FF3641">
              <w:rPr>
                <w:rFonts w:cs="Times New Roman"/>
                <w:lang w:val="ru-RU"/>
              </w:rPr>
              <w:t>сельс</w:t>
            </w:r>
            <w:r w:rsidR="00604836" w:rsidRPr="00FF3641">
              <w:rPr>
                <w:rFonts w:cs="Times New Roman"/>
                <w:lang w:val="ru-RU"/>
              </w:rPr>
              <w:t>ких округов”</w:t>
            </w:r>
          </w:p>
          <w:p w:rsidR="00525F69" w:rsidRPr="00C271A1" w:rsidRDefault="00CA7CD6" w:rsidP="00D4033D">
            <w:pPr>
              <w:pStyle w:val="Standard"/>
              <w:numPr>
                <w:ilvl w:val="0"/>
                <w:numId w:val="3"/>
              </w:numPr>
              <w:spacing w:line="276" w:lineRule="auto"/>
              <w:ind w:left="132" w:firstLine="0"/>
              <w:jc w:val="both"/>
              <w:rPr>
                <w:rFonts w:cs="Times New Roman"/>
                <w:lang w:val="ru-RU"/>
              </w:rPr>
            </w:pPr>
            <w:r w:rsidRPr="00C271A1">
              <w:rPr>
                <w:rFonts w:cs="Times New Roman"/>
                <w:lang w:val="ru-RU"/>
              </w:rPr>
              <w:t>Градостроительный</w:t>
            </w:r>
            <w:r w:rsidR="00BA2550">
              <w:rPr>
                <w:rFonts w:cs="Times New Roman"/>
                <w:lang w:val="ru-RU"/>
              </w:rPr>
              <w:t xml:space="preserve"> </w:t>
            </w:r>
            <w:r w:rsidRPr="00C271A1">
              <w:rPr>
                <w:rFonts w:cs="Times New Roman"/>
                <w:lang w:val="ru-RU"/>
              </w:rPr>
              <w:t>кодекс</w:t>
            </w:r>
            <w:r w:rsidR="00BA2550">
              <w:rPr>
                <w:rFonts w:cs="Times New Roman"/>
                <w:lang w:val="ru-RU"/>
              </w:rPr>
              <w:t xml:space="preserve"> </w:t>
            </w:r>
            <w:r w:rsidRPr="00C271A1">
              <w:rPr>
                <w:rFonts w:cs="Times New Roman"/>
                <w:lang w:val="ru-RU"/>
              </w:rPr>
              <w:t>Российской</w:t>
            </w:r>
            <w:r w:rsidR="00BA2550">
              <w:rPr>
                <w:rFonts w:cs="Times New Roman"/>
                <w:lang w:val="ru-RU"/>
              </w:rPr>
              <w:t xml:space="preserve"> </w:t>
            </w:r>
            <w:r w:rsidRPr="00C271A1">
              <w:rPr>
                <w:rFonts w:cs="Times New Roman"/>
                <w:lang w:val="ru-RU"/>
              </w:rPr>
              <w:t>Федерации.</w:t>
            </w:r>
          </w:p>
          <w:p w:rsidR="00525F69" w:rsidRPr="00C271A1" w:rsidRDefault="00CA7CD6" w:rsidP="00D4033D">
            <w:pPr>
              <w:pStyle w:val="Standard"/>
              <w:numPr>
                <w:ilvl w:val="0"/>
                <w:numId w:val="3"/>
              </w:numPr>
              <w:spacing w:line="276" w:lineRule="auto"/>
              <w:ind w:left="132" w:firstLine="0"/>
              <w:jc w:val="both"/>
              <w:rPr>
                <w:rFonts w:cs="Times New Roman"/>
                <w:lang w:val="ru-RU"/>
              </w:rPr>
            </w:pPr>
            <w:r w:rsidRPr="00C271A1">
              <w:rPr>
                <w:rFonts w:cs="Times New Roman"/>
                <w:lang w:val="ru-RU"/>
              </w:rPr>
              <w:t>«Сценарные</w:t>
            </w:r>
            <w:r w:rsidR="004E2E50">
              <w:rPr>
                <w:rFonts w:cs="Times New Roman"/>
                <w:lang w:val="ru-RU"/>
              </w:rPr>
              <w:t xml:space="preserve"> </w:t>
            </w:r>
            <w:r w:rsidRPr="00C271A1">
              <w:rPr>
                <w:rFonts w:cs="Times New Roman"/>
                <w:lang w:val="ru-RU"/>
              </w:rPr>
              <w:t>условия</w:t>
            </w:r>
            <w:r w:rsidR="004E2E50">
              <w:rPr>
                <w:rFonts w:cs="Times New Roman"/>
                <w:lang w:val="ru-RU"/>
              </w:rPr>
              <w:t xml:space="preserve"> </w:t>
            </w:r>
            <w:r w:rsidRPr="00C271A1">
              <w:rPr>
                <w:rFonts w:cs="Times New Roman"/>
                <w:lang w:val="ru-RU"/>
              </w:rPr>
              <w:t>долгосрочного</w:t>
            </w:r>
            <w:r w:rsidR="004E2E50">
              <w:rPr>
                <w:rFonts w:cs="Times New Roman"/>
                <w:lang w:val="ru-RU"/>
              </w:rPr>
              <w:t xml:space="preserve"> </w:t>
            </w:r>
            <w:r w:rsidRPr="00C271A1">
              <w:rPr>
                <w:rFonts w:cs="Times New Roman"/>
                <w:lang w:val="ru-RU"/>
              </w:rPr>
              <w:t>прогноза</w:t>
            </w:r>
            <w:r w:rsidR="004E2E50">
              <w:rPr>
                <w:rFonts w:cs="Times New Roman"/>
                <w:lang w:val="ru-RU"/>
              </w:rPr>
              <w:t xml:space="preserve"> </w:t>
            </w:r>
            <w:r w:rsidRPr="00C271A1">
              <w:rPr>
                <w:rFonts w:cs="Times New Roman"/>
                <w:lang w:val="ru-RU"/>
              </w:rPr>
              <w:t>социально-экономического</w:t>
            </w:r>
            <w:r w:rsidR="004E2E50">
              <w:rPr>
                <w:rFonts w:cs="Times New Roman"/>
                <w:lang w:val="ru-RU"/>
              </w:rPr>
              <w:t xml:space="preserve"> </w:t>
            </w:r>
            <w:r w:rsidRPr="00C271A1">
              <w:rPr>
                <w:rFonts w:cs="Times New Roman"/>
                <w:lang w:val="ru-RU"/>
              </w:rPr>
              <w:t>развития</w:t>
            </w:r>
            <w:r w:rsidR="004E2E50">
              <w:rPr>
                <w:rFonts w:cs="Times New Roman"/>
                <w:lang w:val="ru-RU"/>
              </w:rPr>
              <w:t xml:space="preserve"> </w:t>
            </w:r>
            <w:r w:rsidRPr="00C271A1">
              <w:rPr>
                <w:rFonts w:cs="Times New Roman"/>
                <w:lang w:val="ru-RU"/>
              </w:rPr>
              <w:t>РФ</w:t>
            </w:r>
            <w:r w:rsidR="004E2E50">
              <w:rPr>
                <w:rFonts w:cs="Times New Roman"/>
                <w:lang w:val="ru-RU"/>
              </w:rPr>
              <w:t xml:space="preserve"> </w:t>
            </w:r>
            <w:r w:rsidRPr="00C271A1">
              <w:rPr>
                <w:rFonts w:cs="Times New Roman"/>
                <w:lang w:val="ru-RU"/>
              </w:rPr>
              <w:t>до</w:t>
            </w:r>
            <w:r w:rsidR="004E2E50">
              <w:rPr>
                <w:rFonts w:cs="Times New Roman"/>
                <w:lang w:val="ru-RU"/>
              </w:rPr>
              <w:t xml:space="preserve"> </w:t>
            </w:r>
            <w:r w:rsidRPr="00C271A1">
              <w:rPr>
                <w:rFonts w:cs="Times New Roman"/>
                <w:lang w:val="ru-RU"/>
              </w:rPr>
              <w:t>2030года»</w:t>
            </w:r>
            <w:r w:rsidR="004E2E50">
              <w:rPr>
                <w:rFonts w:cs="Times New Roman"/>
                <w:lang w:val="ru-RU"/>
              </w:rPr>
              <w:t xml:space="preserve"> </w:t>
            </w:r>
            <w:r w:rsidRPr="00C271A1">
              <w:rPr>
                <w:rFonts w:cs="Times New Roman"/>
                <w:lang w:val="ru-RU"/>
              </w:rPr>
              <w:t>Минрегионразвития</w:t>
            </w:r>
            <w:r w:rsidR="004E2E50">
              <w:rPr>
                <w:rFonts w:cs="Times New Roman"/>
                <w:lang w:val="ru-RU"/>
              </w:rPr>
              <w:t xml:space="preserve"> </w:t>
            </w:r>
            <w:r w:rsidRPr="00C271A1">
              <w:rPr>
                <w:rFonts w:cs="Times New Roman"/>
                <w:lang w:val="ru-RU"/>
              </w:rPr>
              <w:t>России,</w:t>
            </w:r>
            <w:r w:rsidR="004E2E50">
              <w:rPr>
                <w:rFonts w:cs="Times New Roman"/>
                <w:lang w:val="ru-RU"/>
              </w:rPr>
              <w:t xml:space="preserve"> </w:t>
            </w:r>
            <w:r w:rsidRPr="00C271A1">
              <w:rPr>
                <w:rFonts w:cs="Times New Roman"/>
                <w:lang w:val="ru-RU"/>
              </w:rPr>
              <w:t>апрель</w:t>
            </w:r>
            <w:r w:rsidR="004E2E50">
              <w:rPr>
                <w:rFonts w:cs="Times New Roman"/>
                <w:lang w:val="ru-RU"/>
              </w:rPr>
              <w:t xml:space="preserve"> </w:t>
            </w:r>
            <w:r w:rsidRPr="00C271A1">
              <w:rPr>
                <w:rFonts w:cs="Times New Roman"/>
                <w:lang w:val="ru-RU"/>
              </w:rPr>
              <w:t>2012г.</w:t>
            </w:r>
          </w:p>
        </w:tc>
      </w:tr>
      <w:tr w:rsidR="00525F69" w:rsidRPr="001E321F"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BA2550" w:rsidRDefault="00CA7CD6" w:rsidP="00D4033D">
            <w:pPr>
              <w:pStyle w:val="Standard"/>
              <w:spacing w:line="276" w:lineRule="auto"/>
              <w:ind w:left="289" w:right="150"/>
              <w:jc w:val="both"/>
              <w:rPr>
                <w:rFonts w:cs="Times New Roman"/>
                <w:lang w:val="ru-RU"/>
              </w:rPr>
            </w:pPr>
            <w:r w:rsidRPr="00C271A1">
              <w:rPr>
                <w:rFonts w:cs="Times New Roman"/>
                <w:lang w:val="ru-RU"/>
              </w:rPr>
              <w:t>Муниципальный</w:t>
            </w:r>
          </w:p>
          <w:p w:rsidR="00525F69" w:rsidRPr="00C271A1" w:rsidRDefault="00BA2550" w:rsidP="00D4033D">
            <w:pPr>
              <w:pStyle w:val="Standard"/>
              <w:spacing w:line="276" w:lineRule="auto"/>
              <w:ind w:left="289" w:right="150"/>
              <w:jc w:val="both"/>
              <w:rPr>
                <w:rFonts w:cs="Times New Roman"/>
                <w:lang w:val="ru-RU"/>
              </w:rPr>
            </w:pPr>
            <w:r>
              <w:rPr>
                <w:rFonts w:cs="Times New Roman"/>
                <w:lang w:val="ru-RU"/>
              </w:rPr>
              <w:t>з</w:t>
            </w:r>
            <w:r w:rsidR="00CA7CD6" w:rsidRPr="00C271A1">
              <w:rPr>
                <w:rFonts w:cs="Times New Roman"/>
                <w:lang w:val="ru-RU"/>
              </w:rPr>
              <w:t>аказчик</w:t>
            </w:r>
            <w:r>
              <w:rPr>
                <w:rFonts w:cs="Times New Roman"/>
                <w:lang w:val="ru-RU"/>
              </w:rPr>
              <w:t xml:space="preserve"> </w:t>
            </w:r>
            <w:r w:rsidR="00CA7CD6"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spacing w:line="276" w:lineRule="auto"/>
              <w:ind w:left="132" w:right="150"/>
              <w:jc w:val="both"/>
              <w:rPr>
                <w:rFonts w:cs="Times New Roman"/>
                <w:lang w:val="ru-RU"/>
              </w:rPr>
            </w:pPr>
            <w:r w:rsidRPr="00C271A1">
              <w:rPr>
                <w:rFonts w:cs="Times New Roman"/>
                <w:lang w:val="ru-RU"/>
              </w:rPr>
              <w:t>Администрация</w:t>
            </w:r>
            <w:r w:rsidR="004E2E50">
              <w:rPr>
                <w:rFonts w:cs="Times New Roman"/>
                <w:lang w:val="ru-RU"/>
              </w:rPr>
              <w:t xml:space="preserve"> </w:t>
            </w:r>
            <w:r w:rsidR="00BD1608">
              <w:rPr>
                <w:rFonts w:cs="Times New Roman"/>
                <w:lang w:val="ru-RU"/>
              </w:rPr>
              <w:t>Тбилис</w:t>
            </w:r>
            <w:r w:rsidR="00A333A3">
              <w:rPr>
                <w:rFonts w:cs="Times New Roman"/>
                <w:lang w:val="ru-RU"/>
              </w:rPr>
              <w:t>ского</w:t>
            </w:r>
            <w:r w:rsidR="004E2E50">
              <w:rPr>
                <w:rFonts w:cs="Times New Roman"/>
                <w:lang w:val="ru-RU"/>
              </w:rPr>
              <w:t xml:space="preserve"> </w:t>
            </w:r>
            <w:r w:rsidR="00FF3641">
              <w:rPr>
                <w:rFonts w:cs="Times New Roman"/>
                <w:lang w:val="ru-RU"/>
              </w:rPr>
              <w:t>сельского</w:t>
            </w:r>
            <w:r w:rsidR="004E2E50">
              <w:rPr>
                <w:rFonts w:cs="Times New Roman"/>
                <w:lang w:val="ru-RU"/>
              </w:rPr>
              <w:t xml:space="preserve"> </w:t>
            </w:r>
            <w:r w:rsidRPr="00C271A1">
              <w:rPr>
                <w:rFonts w:cs="Times New Roman"/>
                <w:lang w:val="ru-RU"/>
              </w:rPr>
              <w:t>поселения</w:t>
            </w:r>
            <w:r w:rsidR="004E2E50">
              <w:rPr>
                <w:rFonts w:cs="Times New Roman"/>
                <w:lang w:val="ru-RU"/>
              </w:rPr>
              <w:t xml:space="preserve"> </w:t>
            </w:r>
            <w:r w:rsidR="000A591D">
              <w:rPr>
                <w:rFonts w:cs="Times New Roman"/>
                <w:lang w:val="ru-RU"/>
              </w:rPr>
              <w:t>Тбилисс</w:t>
            </w:r>
            <w:r w:rsidR="00052E80" w:rsidRPr="00C271A1">
              <w:rPr>
                <w:rFonts w:cs="Times New Roman"/>
                <w:lang w:val="ru-RU"/>
              </w:rPr>
              <w:t>к</w:t>
            </w:r>
            <w:r w:rsidRPr="00C271A1">
              <w:rPr>
                <w:rFonts w:cs="Times New Roman"/>
                <w:lang w:val="ru-RU"/>
              </w:rPr>
              <w:t>ого</w:t>
            </w:r>
            <w:r w:rsidR="004E2E50">
              <w:rPr>
                <w:rFonts w:cs="Times New Roman"/>
                <w:lang w:val="ru-RU"/>
              </w:rPr>
              <w:t xml:space="preserve"> </w:t>
            </w:r>
            <w:r w:rsidRPr="00C271A1">
              <w:rPr>
                <w:rFonts w:cs="Times New Roman"/>
                <w:lang w:val="ru-RU"/>
              </w:rPr>
              <w:t>района</w:t>
            </w:r>
            <w:r w:rsidR="004E2E50">
              <w:rPr>
                <w:rFonts w:cs="Times New Roman"/>
                <w:lang w:val="ru-RU"/>
              </w:rPr>
              <w:t xml:space="preserve"> </w:t>
            </w:r>
            <w:r w:rsidRPr="00C271A1">
              <w:rPr>
                <w:rFonts w:cs="Times New Roman"/>
                <w:lang w:val="ru-RU"/>
              </w:rPr>
              <w:t>Краснодарского</w:t>
            </w:r>
            <w:r w:rsidR="004E2E50">
              <w:rPr>
                <w:rFonts w:cs="Times New Roman"/>
                <w:lang w:val="ru-RU"/>
              </w:rPr>
              <w:t xml:space="preserve"> </w:t>
            </w:r>
            <w:r w:rsidRPr="00C271A1">
              <w:rPr>
                <w:rFonts w:cs="Times New Roman"/>
                <w:lang w:val="ru-RU"/>
              </w:rPr>
              <w:t>края</w:t>
            </w:r>
          </w:p>
        </w:tc>
      </w:tr>
      <w:tr w:rsidR="00525F69"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17094F" w:rsidRPr="00C271A1" w:rsidRDefault="009B7D64" w:rsidP="00D4033D">
            <w:pPr>
              <w:pStyle w:val="Standard"/>
              <w:spacing w:line="276" w:lineRule="auto"/>
              <w:ind w:left="289" w:right="150"/>
              <w:jc w:val="both"/>
              <w:rPr>
                <w:rFonts w:ascii="Times New Roman CYR" w:hAnsi="Times New Roman CYR"/>
                <w:lang w:val="ru-RU"/>
              </w:rPr>
            </w:pPr>
            <w:r w:rsidRPr="00C271A1">
              <w:rPr>
                <w:rFonts w:cs="Times New Roman"/>
                <w:lang w:val="ru-RU"/>
              </w:rPr>
              <w:t>Разработчик</w:t>
            </w:r>
            <w:r w:rsidR="00BA2550">
              <w:rPr>
                <w:rFonts w:cs="Times New Roman"/>
                <w:lang w:val="ru-RU"/>
              </w:rPr>
              <w:t xml:space="preserve"> </w:t>
            </w:r>
            <w:r w:rsidR="004E2E50">
              <w:rPr>
                <w:rFonts w:cs="Times New Roman"/>
                <w:lang w:val="ru-RU"/>
              </w:rPr>
              <w:t>п</w:t>
            </w:r>
            <w:r w:rsidR="00CA7CD6" w:rsidRPr="00C271A1">
              <w:rPr>
                <w:rFonts w:cs="Times New Roman"/>
                <w:lang w:val="ru-RU"/>
              </w:rPr>
              <w:t>рограммы</w:t>
            </w:r>
            <w:r w:rsidR="0017094F" w:rsidRPr="00C271A1">
              <w:rPr>
                <w:rFonts w:cs="Times New Roman"/>
                <w:lang w:val="ru-RU"/>
              </w:rPr>
              <w:t>,</w:t>
            </w:r>
          </w:p>
          <w:p w:rsidR="00525F69" w:rsidRPr="00C271A1" w:rsidRDefault="0017094F" w:rsidP="00D4033D">
            <w:pPr>
              <w:pStyle w:val="Standard"/>
              <w:spacing w:line="276" w:lineRule="auto"/>
              <w:ind w:left="289" w:right="150"/>
              <w:jc w:val="both"/>
              <w:rPr>
                <w:rFonts w:cs="Times New Roman"/>
                <w:lang w:val="ru-RU"/>
              </w:rPr>
            </w:pPr>
            <w:r w:rsidRPr="00C271A1">
              <w:rPr>
                <w:rFonts w:ascii="Times New Roman CYR" w:hAnsi="Times New Roman CYR"/>
                <w:lang w:val="ru-RU"/>
              </w:rPr>
              <w:t>адрес местонахождения</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spacing w:line="276" w:lineRule="auto"/>
              <w:ind w:left="132" w:right="150"/>
              <w:jc w:val="both"/>
              <w:rPr>
                <w:rFonts w:cs="Times New Roman"/>
                <w:b/>
                <w:lang w:val="ru-RU"/>
              </w:rPr>
            </w:pPr>
            <w:r w:rsidRPr="00C271A1">
              <w:rPr>
                <w:rFonts w:cs="Times New Roman"/>
                <w:b/>
                <w:lang w:val="ru-RU"/>
              </w:rPr>
              <w:t>Индивидуальный</w:t>
            </w:r>
            <w:r w:rsidR="004E2E50">
              <w:rPr>
                <w:rFonts w:cs="Times New Roman"/>
                <w:b/>
                <w:lang w:val="ru-RU"/>
              </w:rPr>
              <w:t xml:space="preserve"> </w:t>
            </w:r>
            <w:r w:rsidRPr="00C271A1">
              <w:rPr>
                <w:rFonts w:cs="Times New Roman"/>
                <w:b/>
                <w:lang w:val="ru-RU"/>
              </w:rPr>
              <w:t>предприниматель</w:t>
            </w:r>
            <w:r w:rsidR="004E2E50">
              <w:rPr>
                <w:rFonts w:cs="Times New Roman"/>
                <w:b/>
                <w:lang w:val="ru-RU"/>
              </w:rPr>
              <w:t xml:space="preserve"> </w:t>
            </w:r>
            <w:r w:rsidRPr="00C271A1">
              <w:rPr>
                <w:rFonts w:cs="Times New Roman"/>
                <w:b/>
                <w:lang w:val="ru-RU"/>
              </w:rPr>
              <w:t>РодинаТ.В.</w:t>
            </w:r>
          </w:p>
          <w:p w:rsidR="00525F69" w:rsidRPr="00C271A1" w:rsidRDefault="00CA7CD6" w:rsidP="00D4033D">
            <w:pPr>
              <w:pStyle w:val="Standard"/>
              <w:spacing w:line="276" w:lineRule="auto"/>
              <w:ind w:left="132"/>
              <w:jc w:val="both"/>
              <w:rPr>
                <w:rFonts w:cs="Times New Roman"/>
                <w:lang w:val="ru-RU"/>
              </w:rPr>
            </w:pPr>
            <w:r w:rsidRPr="00C271A1">
              <w:rPr>
                <w:rFonts w:cs="Times New Roman"/>
                <w:lang w:val="ru-RU"/>
              </w:rPr>
              <w:t>Юридический</w:t>
            </w:r>
            <w:r w:rsidR="004E2E50">
              <w:rPr>
                <w:rFonts w:cs="Times New Roman"/>
                <w:lang w:val="ru-RU"/>
              </w:rPr>
              <w:t xml:space="preserve"> </w:t>
            </w:r>
            <w:r w:rsidRPr="00C271A1">
              <w:rPr>
                <w:rFonts w:cs="Times New Roman"/>
                <w:lang w:val="ru-RU"/>
              </w:rPr>
              <w:t>адрес:352360</w:t>
            </w:r>
            <w:r w:rsidR="004E2E50">
              <w:rPr>
                <w:rFonts w:cs="Times New Roman"/>
                <w:lang w:val="ru-RU"/>
              </w:rPr>
              <w:t>,</w:t>
            </w:r>
            <w:r w:rsidRPr="00C271A1">
              <w:rPr>
                <w:rFonts w:cs="Times New Roman"/>
                <w:lang w:val="ru-RU"/>
              </w:rPr>
              <w:t>Краснодарскийкрай</w:t>
            </w:r>
          </w:p>
          <w:p w:rsidR="00674B5C" w:rsidRPr="00C271A1" w:rsidRDefault="00CA7CD6" w:rsidP="00D4033D">
            <w:pPr>
              <w:pStyle w:val="Standard"/>
              <w:spacing w:line="276" w:lineRule="auto"/>
              <w:ind w:left="132"/>
              <w:jc w:val="both"/>
              <w:rPr>
                <w:rFonts w:cs="Times New Roman"/>
                <w:lang w:val="ru-RU"/>
              </w:rPr>
            </w:pPr>
            <w:r w:rsidRPr="00C271A1">
              <w:rPr>
                <w:rFonts w:cs="Times New Roman"/>
                <w:lang w:val="ru-RU"/>
              </w:rPr>
              <w:t>Тбилисский</w:t>
            </w:r>
            <w:r w:rsidR="004E2E50">
              <w:rPr>
                <w:rFonts w:cs="Times New Roman"/>
                <w:lang w:val="ru-RU"/>
              </w:rPr>
              <w:t xml:space="preserve"> </w:t>
            </w:r>
            <w:r w:rsidRPr="00C271A1">
              <w:rPr>
                <w:rFonts w:cs="Times New Roman"/>
                <w:lang w:val="ru-RU"/>
              </w:rPr>
              <w:t>район</w:t>
            </w:r>
            <w:r w:rsidR="004E2E50">
              <w:rPr>
                <w:rFonts w:cs="Times New Roman"/>
                <w:lang w:val="ru-RU"/>
              </w:rPr>
              <w:t xml:space="preserve">, </w:t>
            </w:r>
            <w:r w:rsidRPr="00C271A1">
              <w:rPr>
                <w:rFonts w:cs="Times New Roman"/>
                <w:lang w:val="ru-RU"/>
              </w:rPr>
              <w:t>ст.Тбилисская</w:t>
            </w:r>
            <w:r w:rsidR="004E2E50">
              <w:rPr>
                <w:rFonts w:cs="Times New Roman"/>
                <w:lang w:val="ru-RU"/>
              </w:rPr>
              <w:t xml:space="preserve">, </w:t>
            </w:r>
            <w:r w:rsidRPr="00C271A1">
              <w:rPr>
                <w:rFonts w:cs="Times New Roman"/>
                <w:lang w:val="ru-RU"/>
              </w:rPr>
              <w:t>ул.Набережная,36а</w:t>
            </w:r>
          </w:p>
          <w:p w:rsidR="00A31A4B" w:rsidRPr="009B4ED4" w:rsidRDefault="00CA7CD6" w:rsidP="00D4033D">
            <w:pPr>
              <w:pStyle w:val="Standard"/>
              <w:spacing w:line="276" w:lineRule="auto"/>
              <w:ind w:left="132"/>
              <w:jc w:val="both"/>
              <w:rPr>
                <w:rFonts w:cs="Times New Roman"/>
                <w:u w:val="single"/>
                <w:lang w:val="en-US"/>
              </w:rPr>
            </w:pPr>
            <w:r w:rsidRPr="00C271A1">
              <w:rPr>
                <w:rFonts w:cs="Times New Roman"/>
                <w:lang w:val="ru-RU"/>
              </w:rPr>
              <w:t>тел</w:t>
            </w:r>
            <w:r w:rsidRPr="009B4ED4">
              <w:rPr>
                <w:rFonts w:cs="Times New Roman"/>
                <w:lang w:val="en-US"/>
              </w:rPr>
              <w:t>.8(918)2889267</w:t>
            </w:r>
          </w:p>
          <w:p w:rsidR="0017094F" w:rsidRPr="00FF3641" w:rsidRDefault="00A31A4B" w:rsidP="00D4033D">
            <w:pPr>
              <w:pStyle w:val="Standard"/>
              <w:spacing w:line="276" w:lineRule="auto"/>
              <w:ind w:left="132" w:right="150" w:firstLine="284"/>
            </w:pPr>
            <w:r w:rsidRPr="00FF3641">
              <w:rPr>
                <w:rFonts w:cs="Times New Roman"/>
              </w:rPr>
              <w:t xml:space="preserve">E-mail: </w:t>
            </w:r>
            <w:r w:rsidR="0017094F" w:rsidRPr="00FF3641">
              <w:rPr>
                <w:rStyle w:val="header-user-name"/>
              </w:rPr>
              <w:t>absolute-proekt2013@yandex.ru</w:t>
            </w:r>
          </w:p>
          <w:p w:rsidR="00525F69" w:rsidRPr="001F2CAD" w:rsidRDefault="0017094F" w:rsidP="00D4033D">
            <w:pPr>
              <w:pStyle w:val="Standard"/>
              <w:spacing w:line="276" w:lineRule="auto"/>
              <w:ind w:left="132"/>
              <w:jc w:val="both"/>
              <w:rPr>
                <w:rFonts w:cs="Times New Roman"/>
                <w:lang w:val="ru-RU"/>
              </w:rPr>
            </w:pPr>
            <w:r w:rsidRPr="006A7E54">
              <w:rPr>
                <w:lang w:val="en-US"/>
              </w:rPr>
              <w:t>ta-rodina2013@</w:t>
            </w:r>
            <w:r w:rsidRPr="006A7E54">
              <w:rPr>
                <w:rStyle w:val="header-user-name"/>
                <w:lang w:val="en-US"/>
              </w:rPr>
              <w:t xml:space="preserve"> yandex.ru</w:t>
            </w:r>
          </w:p>
        </w:tc>
      </w:tr>
      <w:tr w:rsidR="00525F69" w:rsidRPr="001E321F"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4E2E50">
            <w:pPr>
              <w:pStyle w:val="Standard"/>
              <w:spacing w:line="276" w:lineRule="auto"/>
              <w:ind w:left="289" w:right="150"/>
              <w:jc w:val="both"/>
              <w:rPr>
                <w:rFonts w:cs="Times New Roman"/>
                <w:lang w:val="ru-RU"/>
              </w:rPr>
            </w:pPr>
            <w:r w:rsidRPr="00C271A1">
              <w:rPr>
                <w:rFonts w:cs="Times New Roman"/>
                <w:lang w:val="ru-RU"/>
              </w:rPr>
              <w:t>Цел</w:t>
            </w:r>
            <w:r w:rsidR="004E2E50">
              <w:rPr>
                <w:rFonts w:cs="Times New Roman"/>
                <w:lang w:val="ru-RU"/>
              </w:rPr>
              <w:t>и</w:t>
            </w:r>
            <w:r w:rsidR="00BA2550">
              <w:rPr>
                <w:rFonts w:cs="Times New Roman"/>
                <w:lang w:val="ru-RU"/>
              </w:rPr>
              <w:t xml:space="preserve"> </w:t>
            </w:r>
            <w:r w:rsidRPr="00C271A1">
              <w:rPr>
                <w:rFonts w:cs="Times New Roman"/>
                <w:lang w:val="ru-RU"/>
              </w:rPr>
              <w:t>и</w:t>
            </w:r>
            <w:r w:rsidR="00BA2550">
              <w:rPr>
                <w:rFonts w:cs="Times New Roman"/>
                <w:lang w:val="ru-RU"/>
              </w:rPr>
              <w:t xml:space="preserve"> </w:t>
            </w:r>
            <w:r w:rsidRPr="00C271A1">
              <w:rPr>
                <w:rFonts w:cs="Times New Roman"/>
                <w:lang w:val="ru-RU"/>
              </w:rPr>
              <w:t>задачи</w:t>
            </w:r>
            <w:r w:rsidR="004E2E50">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281056" w:rsidRPr="00281056" w:rsidRDefault="00281056" w:rsidP="00D4033D">
            <w:pPr>
              <w:pStyle w:val="Standard"/>
              <w:numPr>
                <w:ilvl w:val="0"/>
                <w:numId w:val="3"/>
              </w:numPr>
              <w:spacing w:line="276" w:lineRule="auto"/>
              <w:ind w:left="132" w:firstLine="0"/>
              <w:jc w:val="both"/>
              <w:rPr>
                <w:rFonts w:cs="Times New Roman"/>
                <w:lang w:val="ru-RU"/>
              </w:rPr>
            </w:pPr>
            <w:r w:rsidRPr="00281056">
              <w:rPr>
                <w:rFonts w:cs="Times New Roman"/>
                <w:lang w:val="ru-RU"/>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поселения, городского округа;</w:t>
            </w:r>
          </w:p>
          <w:p w:rsidR="00281056" w:rsidRPr="00281056" w:rsidRDefault="00281056" w:rsidP="00D4033D">
            <w:pPr>
              <w:pStyle w:val="Standard"/>
              <w:numPr>
                <w:ilvl w:val="0"/>
                <w:numId w:val="3"/>
              </w:numPr>
              <w:spacing w:line="276" w:lineRule="auto"/>
              <w:ind w:left="132" w:firstLine="0"/>
              <w:jc w:val="both"/>
              <w:rPr>
                <w:rFonts w:cs="Times New Roman"/>
                <w:lang w:val="ru-RU"/>
              </w:rPr>
            </w:pPr>
            <w:r w:rsidRPr="00281056">
              <w:rPr>
                <w:rFonts w:cs="Times New Roman"/>
                <w:lang w:val="ru-RU"/>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281056" w:rsidRPr="00281056" w:rsidRDefault="00281056" w:rsidP="00D4033D">
            <w:pPr>
              <w:pStyle w:val="Standard"/>
              <w:numPr>
                <w:ilvl w:val="0"/>
                <w:numId w:val="3"/>
              </w:numPr>
              <w:spacing w:line="276" w:lineRule="auto"/>
              <w:ind w:left="132" w:firstLine="0"/>
              <w:jc w:val="both"/>
              <w:rPr>
                <w:rFonts w:cs="Times New Roman"/>
                <w:lang w:val="ru-RU"/>
              </w:rPr>
            </w:pPr>
            <w:r w:rsidRPr="00281056">
              <w:rPr>
                <w:rFonts w:cs="Times New Roman"/>
                <w:lang w:val="ru-RU"/>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w:t>
            </w:r>
            <w:r>
              <w:rPr>
                <w:rFonts w:cs="Times New Roman"/>
                <w:lang w:val="ru-RU"/>
              </w:rPr>
              <w:t>;</w:t>
            </w:r>
          </w:p>
          <w:p w:rsidR="00281056" w:rsidRPr="00281056" w:rsidRDefault="00281056" w:rsidP="00D4033D">
            <w:pPr>
              <w:pStyle w:val="Standard"/>
              <w:numPr>
                <w:ilvl w:val="0"/>
                <w:numId w:val="3"/>
              </w:numPr>
              <w:spacing w:line="276" w:lineRule="auto"/>
              <w:ind w:left="132" w:firstLine="0"/>
              <w:jc w:val="both"/>
              <w:rPr>
                <w:rFonts w:cs="Times New Roman"/>
                <w:lang w:val="ru-RU"/>
              </w:rPr>
            </w:pPr>
            <w:r w:rsidRPr="00281056">
              <w:rPr>
                <w:rFonts w:cs="Times New Roman"/>
                <w:lang w:val="ru-RU"/>
              </w:rPr>
              <w:lastRenderedPageBreak/>
              <w:t>развитие транспортной инфраструктуры, сбалансированное с градостроительной деятельностью в поселениях, городских округах;</w:t>
            </w:r>
          </w:p>
          <w:p w:rsidR="00281056" w:rsidRPr="00281056" w:rsidRDefault="00281056" w:rsidP="00D4033D">
            <w:pPr>
              <w:pStyle w:val="Standard"/>
              <w:numPr>
                <w:ilvl w:val="0"/>
                <w:numId w:val="3"/>
              </w:numPr>
              <w:spacing w:line="276" w:lineRule="auto"/>
              <w:ind w:left="132" w:firstLine="0"/>
              <w:jc w:val="both"/>
              <w:rPr>
                <w:rFonts w:cs="Times New Roman"/>
                <w:lang w:val="ru-RU"/>
              </w:rPr>
            </w:pPr>
            <w:r w:rsidRPr="00281056">
              <w:rPr>
                <w:rFonts w:cs="Times New Roman"/>
                <w:lang w:val="ru-RU"/>
              </w:rPr>
              <w:t>условия для управления транспортным спросом;</w:t>
            </w:r>
          </w:p>
          <w:p w:rsidR="00281056" w:rsidRPr="00281056" w:rsidRDefault="00281056" w:rsidP="00D4033D">
            <w:pPr>
              <w:pStyle w:val="Standard"/>
              <w:numPr>
                <w:ilvl w:val="0"/>
                <w:numId w:val="3"/>
              </w:numPr>
              <w:spacing w:line="276" w:lineRule="auto"/>
              <w:ind w:left="132" w:firstLine="0"/>
              <w:jc w:val="both"/>
              <w:rPr>
                <w:rFonts w:cs="Times New Roman"/>
                <w:lang w:val="ru-RU"/>
              </w:rPr>
            </w:pPr>
            <w:r w:rsidRPr="00281056">
              <w:rPr>
                <w:rFonts w:cs="Times New Roman"/>
                <w:lang w:val="ru-RU"/>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81056" w:rsidRPr="00281056" w:rsidRDefault="00281056" w:rsidP="00D4033D">
            <w:pPr>
              <w:pStyle w:val="Standard"/>
              <w:numPr>
                <w:ilvl w:val="0"/>
                <w:numId w:val="3"/>
              </w:numPr>
              <w:spacing w:line="276" w:lineRule="auto"/>
              <w:ind w:left="132" w:firstLine="0"/>
              <w:jc w:val="both"/>
              <w:rPr>
                <w:rFonts w:cs="Times New Roman"/>
                <w:lang w:val="ru-RU"/>
              </w:rPr>
            </w:pPr>
            <w:r w:rsidRPr="00281056">
              <w:rPr>
                <w:rFonts w:cs="Times New Roman"/>
                <w:lang w:val="ru-RU"/>
              </w:rPr>
              <w:t>создание приоритетных условий движения транспортных средств общего пользования по отношению к иным транспортным средствам;</w:t>
            </w:r>
          </w:p>
          <w:p w:rsidR="00281056" w:rsidRPr="00281056" w:rsidRDefault="00281056" w:rsidP="00D4033D">
            <w:pPr>
              <w:pStyle w:val="Standard"/>
              <w:numPr>
                <w:ilvl w:val="0"/>
                <w:numId w:val="3"/>
              </w:numPr>
              <w:spacing w:line="276" w:lineRule="auto"/>
              <w:ind w:left="132" w:firstLine="0"/>
              <w:jc w:val="both"/>
              <w:rPr>
                <w:rFonts w:cs="Times New Roman"/>
                <w:lang w:val="ru-RU"/>
              </w:rPr>
            </w:pPr>
            <w:r w:rsidRPr="00281056">
              <w:rPr>
                <w:rFonts w:cs="Times New Roman"/>
                <w:lang w:val="ru-RU"/>
              </w:rPr>
              <w:t>условия для пешеходного и велосипедного передвижения населения;</w:t>
            </w:r>
          </w:p>
          <w:p w:rsidR="00525F69" w:rsidRPr="00281056" w:rsidRDefault="00281056" w:rsidP="00D4033D">
            <w:pPr>
              <w:pStyle w:val="Standard"/>
              <w:numPr>
                <w:ilvl w:val="0"/>
                <w:numId w:val="3"/>
              </w:numPr>
              <w:spacing w:line="276" w:lineRule="auto"/>
              <w:ind w:left="132" w:firstLine="0"/>
              <w:jc w:val="both"/>
              <w:rPr>
                <w:rFonts w:ascii="Arial" w:hAnsi="Arial" w:cs="Arial"/>
                <w:color w:val="000000"/>
                <w:sz w:val="18"/>
                <w:szCs w:val="18"/>
                <w:lang w:val="ru-RU"/>
              </w:rPr>
            </w:pPr>
            <w:r w:rsidRPr="00281056">
              <w:rPr>
                <w:rFonts w:cs="Times New Roman"/>
                <w:lang w:val="ru-RU"/>
              </w:rPr>
              <w:t>эффективность функционирования действующей транспортной инфраструктуры.</w:t>
            </w:r>
          </w:p>
        </w:tc>
      </w:tr>
      <w:tr w:rsidR="00525F69" w:rsidRPr="001E321F"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spacing w:line="276" w:lineRule="auto"/>
              <w:ind w:left="289" w:right="150"/>
              <w:jc w:val="both"/>
              <w:rPr>
                <w:rFonts w:cs="Times New Roman"/>
                <w:lang w:val="ru-RU"/>
              </w:rPr>
            </w:pPr>
            <w:r w:rsidRPr="00C271A1">
              <w:rPr>
                <w:rFonts w:cs="Times New Roman"/>
                <w:lang w:val="ru-RU"/>
              </w:rPr>
              <w:lastRenderedPageBreak/>
              <w:t>Важнейшие</w:t>
            </w:r>
            <w:r w:rsidR="004E2E50">
              <w:rPr>
                <w:rFonts w:cs="Times New Roman"/>
                <w:lang w:val="ru-RU"/>
              </w:rPr>
              <w:t xml:space="preserve"> </w:t>
            </w:r>
            <w:r w:rsidRPr="00C271A1">
              <w:rPr>
                <w:rFonts w:cs="Times New Roman"/>
                <w:lang w:val="ru-RU"/>
              </w:rPr>
              <w:t>целевые</w:t>
            </w:r>
            <w:r w:rsidR="004E2E50">
              <w:rPr>
                <w:rFonts w:cs="Times New Roman"/>
                <w:lang w:val="ru-RU"/>
              </w:rPr>
              <w:t xml:space="preserve"> </w:t>
            </w:r>
            <w:r w:rsidRPr="00C271A1">
              <w:rPr>
                <w:rFonts w:cs="Times New Roman"/>
                <w:lang w:val="ru-RU"/>
              </w:rPr>
              <w:t>показатели</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956A5" w:rsidRPr="00C271A1" w:rsidRDefault="00CA7CD6" w:rsidP="00D4033D">
            <w:pPr>
              <w:pStyle w:val="Standard"/>
              <w:spacing w:line="276" w:lineRule="auto"/>
              <w:ind w:left="132"/>
              <w:jc w:val="both"/>
              <w:rPr>
                <w:rFonts w:cs="Times New Roman"/>
                <w:lang w:val="ru-RU"/>
              </w:rPr>
            </w:pPr>
            <w:r w:rsidRPr="00C271A1">
              <w:rPr>
                <w:rFonts w:cs="Times New Roman"/>
                <w:spacing w:val="-5"/>
                <w:lang w:val="ru-RU"/>
              </w:rPr>
              <w:t>Ц</w:t>
            </w:r>
            <w:r w:rsidRPr="00C271A1">
              <w:rPr>
                <w:rFonts w:cs="Times New Roman"/>
                <w:lang w:val="ru-RU"/>
              </w:rPr>
              <w:t>елевыепоказатели(индикаторы)развитиятранспортнойинфраструктуры</w:t>
            </w:r>
            <w:r w:rsidR="00F7074D">
              <w:rPr>
                <w:rFonts w:cs="Times New Roman"/>
                <w:lang w:val="ru-RU"/>
              </w:rPr>
              <w:t>включаю</w:t>
            </w:r>
            <w:r w:rsidR="001F2CAD">
              <w:rPr>
                <w:rFonts w:cs="Times New Roman"/>
                <w:lang w:val="ru-RU"/>
              </w:rPr>
              <w:t>т</w:t>
            </w:r>
            <w:r w:rsidRPr="00C271A1">
              <w:rPr>
                <w:rFonts w:cs="Times New Roman"/>
                <w:lang w:val="ru-RU"/>
              </w:rPr>
              <w:t>:</w:t>
            </w:r>
          </w:p>
          <w:p w:rsidR="00525F69" w:rsidRPr="00C271A1" w:rsidRDefault="007956A5" w:rsidP="00D4033D">
            <w:pPr>
              <w:pStyle w:val="Standard"/>
              <w:spacing w:line="276" w:lineRule="auto"/>
              <w:ind w:left="132"/>
              <w:jc w:val="both"/>
              <w:rPr>
                <w:rFonts w:cs="Times New Roman"/>
                <w:lang w:val="ru-RU"/>
              </w:rPr>
            </w:pPr>
            <w:r w:rsidRPr="00C271A1">
              <w:rPr>
                <w:rFonts w:cs="Times New Roman"/>
                <w:lang w:val="ru-RU"/>
              </w:rPr>
              <w:t>-</w:t>
            </w:r>
            <w:r w:rsidR="00CA7CD6" w:rsidRPr="00C271A1">
              <w:rPr>
                <w:rFonts w:cs="Times New Roman"/>
                <w:lang w:val="ru-RU"/>
              </w:rPr>
              <w:t>технико-экономические,</w:t>
            </w:r>
          </w:p>
          <w:p w:rsidR="00525F69" w:rsidRPr="00C271A1" w:rsidRDefault="007956A5" w:rsidP="00D4033D">
            <w:pPr>
              <w:pStyle w:val="Standard"/>
              <w:spacing w:line="276" w:lineRule="auto"/>
              <w:ind w:left="132"/>
              <w:jc w:val="both"/>
              <w:rPr>
                <w:rFonts w:cs="Times New Roman"/>
                <w:lang w:val="ru-RU"/>
              </w:rPr>
            </w:pPr>
            <w:r w:rsidRPr="00C271A1">
              <w:rPr>
                <w:rFonts w:cs="Times New Roman"/>
                <w:lang w:val="ru-RU"/>
              </w:rPr>
              <w:t>-</w:t>
            </w:r>
            <w:r w:rsidR="00CA7CD6" w:rsidRPr="00C271A1">
              <w:rPr>
                <w:rFonts w:cs="Times New Roman"/>
                <w:lang w:val="ru-RU"/>
              </w:rPr>
              <w:t>финансовые,</w:t>
            </w:r>
          </w:p>
          <w:p w:rsidR="00525F69" w:rsidRPr="00C271A1" w:rsidRDefault="007956A5" w:rsidP="00D4033D">
            <w:pPr>
              <w:pStyle w:val="Standard"/>
              <w:spacing w:line="276" w:lineRule="auto"/>
              <w:ind w:left="132"/>
              <w:jc w:val="both"/>
              <w:rPr>
                <w:rFonts w:cs="Times New Roman"/>
                <w:lang w:val="ru-RU"/>
              </w:rPr>
            </w:pPr>
            <w:r w:rsidRPr="00C271A1">
              <w:rPr>
                <w:rFonts w:cs="Times New Roman"/>
                <w:lang w:val="ru-RU"/>
              </w:rPr>
              <w:t>-</w:t>
            </w:r>
            <w:r w:rsidR="00CA7CD6" w:rsidRPr="00C271A1">
              <w:rPr>
                <w:rFonts w:cs="Times New Roman"/>
                <w:lang w:val="ru-RU"/>
              </w:rPr>
              <w:t>социально-экономические,</w:t>
            </w:r>
          </w:p>
          <w:p w:rsidR="00525F69" w:rsidRPr="00C271A1" w:rsidRDefault="007956A5" w:rsidP="00D4033D">
            <w:pPr>
              <w:pStyle w:val="Standard"/>
              <w:spacing w:line="276" w:lineRule="auto"/>
              <w:ind w:left="132"/>
              <w:jc w:val="both"/>
              <w:rPr>
                <w:rFonts w:cs="Times New Roman"/>
                <w:lang w:val="ru-RU"/>
              </w:rPr>
            </w:pPr>
            <w:r w:rsidRPr="00C271A1">
              <w:rPr>
                <w:rFonts w:cs="Times New Roman"/>
                <w:lang w:val="ru-RU"/>
              </w:rPr>
              <w:t>-</w:t>
            </w:r>
            <w:r w:rsidR="00CA7CD6" w:rsidRPr="00C271A1">
              <w:rPr>
                <w:rFonts w:cs="Times New Roman"/>
                <w:lang w:val="ru-RU"/>
              </w:rPr>
              <w:t>показатели</w:t>
            </w:r>
            <w:r w:rsidR="004E2E50">
              <w:rPr>
                <w:rFonts w:cs="Times New Roman"/>
                <w:lang w:val="ru-RU"/>
              </w:rPr>
              <w:t xml:space="preserve"> </w:t>
            </w:r>
            <w:r w:rsidR="00CA7CD6" w:rsidRPr="00C271A1">
              <w:rPr>
                <w:rFonts w:cs="Times New Roman"/>
                <w:lang w:val="ru-RU"/>
              </w:rPr>
              <w:t>безопасности,</w:t>
            </w:r>
            <w:r w:rsidR="004E2E50">
              <w:rPr>
                <w:rFonts w:cs="Times New Roman"/>
                <w:lang w:val="ru-RU"/>
              </w:rPr>
              <w:t xml:space="preserve"> </w:t>
            </w:r>
            <w:r w:rsidR="00CA7CD6" w:rsidRPr="00C271A1">
              <w:rPr>
                <w:rFonts w:cs="Times New Roman"/>
                <w:lang w:val="ru-RU"/>
              </w:rPr>
              <w:t>качества</w:t>
            </w:r>
            <w:r w:rsidR="004E2E50">
              <w:rPr>
                <w:rFonts w:cs="Times New Roman"/>
                <w:lang w:val="ru-RU"/>
              </w:rPr>
              <w:t xml:space="preserve"> </w:t>
            </w:r>
            <w:r w:rsidR="00CA7CD6" w:rsidRPr="00C271A1">
              <w:rPr>
                <w:rFonts w:cs="Times New Roman"/>
                <w:lang w:val="ru-RU"/>
              </w:rPr>
              <w:t>и</w:t>
            </w:r>
            <w:r w:rsidR="004E2E50">
              <w:rPr>
                <w:rFonts w:cs="Times New Roman"/>
                <w:lang w:val="ru-RU"/>
              </w:rPr>
              <w:t xml:space="preserve"> </w:t>
            </w:r>
            <w:r w:rsidR="00CA7CD6" w:rsidRPr="00C271A1">
              <w:rPr>
                <w:rFonts w:cs="Times New Roman"/>
                <w:lang w:val="ru-RU"/>
              </w:rPr>
              <w:t>эффективности</w:t>
            </w:r>
            <w:r w:rsidR="004E2E50">
              <w:rPr>
                <w:rFonts w:cs="Times New Roman"/>
                <w:lang w:val="ru-RU"/>
              </w:rPr>
              <w:t xml:space="preserve"> </w:t>
            </w:r>
            <w:r w:rsidR="00CA7CD6" w:rsidRPr="00C271A1">
              <w:rPr>
                <w:rFonts w:cs="Times New Roman"/>
                <w:lang w:val="ru-RU"/>
              </w:rPr>
              <w:t>транспортного</w:t>
            </w:r>
            <w:r w:rsidR="004E2E50">
              <w:rPr>
                <w:rFonts w:cs="Times New Roman"/>
                <w:lang w:val="ru-RU"/>
              </w:rPr>
              <w:t xml:space="preserve"> </w:t>
            </w:r>
            <w:r w:rsidR="00CA7CD6" w:rsidRPr="00C271A1">
              <w:rPr>
                <w:rFonts w:cs="Times New Roman"/>
                <w:lang w:val="ru-RU"/>
              </w:rPr>
              <w:t>обслуживания</w:t>
            </w:r>
            <w:r w:rsidR="004E2E50">
              <w:rPr>
                <w:rFonts w:cs="Times New Roman"/>
                <w:lang w:val="ru-RU"/>
              </w:rPr>
              <w:t xml:space="preserve"> </w:t>
            </w:r>
            <w:r w:rsidR="00CA7CD6" w:rsidRPr="00C271A1">
              <w:rPr>
                <w:rFonts w:cs="Times New Roman"/>
                <w:lang w:val="ru-RU"/>
              </w:rPr>
              <w:t>населения</w:t>
            </w:r>
            <w:r w:rsidR="004E2E50">
              <w:rPr>
                <w:rFonts w:cs="Times New Roman"/>
                <w:lang w:val="ru-RU"/>
              </w:rPr>
              <w:t xml:space="preserve"> </w:t>
            </w:r>
            <w:r w:rsidR="00CA7CD6" w:rsidRPr="00C271A1">
              <w:rPr>
                <w:rFonts w:cs="Times New Roman"/>
                <w:lang w:val="ru-RU"/>
              </w:rPr>
              <w:t>и</w:t>
            </w:r>
            <w:r w:rsidR="004E2E50">
              <w:rPr>
                <w:rFonts w:cs="Times New Roman"/>
                <w:lang w:val="ru-RU"/>
              </w:rPr>
              <w:t xml:space="preserve"> </w:t>
            </w:r>
            <w:r w:rsidR="00CA7CD6" w:rsidRPr="00C271A1">
              <w:rPr>
                <w:rFonts w:cs="Times New Roman"/>
                <w:lang w:val="ru-RU"/>
              </w:rPr>
              <w:t>субъектов</w:t>
            </w:r>
            <w:r w:rsidR="004E2E50">
              <w:rPr>
                <w:rFonts w:cs="Times New Roman"/>
                <w:lang w:val="ru-RU"/>
              </w:rPr>
              <w:t xml:space="preserve"> </w:t>
            </w:r>
            <w:r w:rsidR="00CA7CD6" w:rsidRPr="00C271A1">
              <w:rPr>
                <w:rFonts w:cs="Times New Roman"/>
                <w:lang w:val="ru-RU"/>
              </w:rPr>
              <w:t>экономической</w:t>
            </w:r>
            <w:r w:rsidR="004E2E50">
              <w:rPr>
                <w:rFonts w:cs="Times New Roman"/>
                <w:lang w:val="ru-RU"/>
              </w:rPr>
              <w:t xml:space="preserve"> </w:t>
            </w:r>
            <w:r w:rsidR="00CA7CD6" w:rsidRPr="00C271A1">
              <w:rPr>
                <w:rFonts w:cs="Times New Roman"/>
                <w:lang w:val="ru-RU"/>
              </w:rPr>
              <w:t>деятельности.</w:t>
            </w:r>
          </w:p>
        </w:tc>
      </w:tr>
      <w:tr w:rsidR="00525F69" w:rsidRPr="001E321F" w:rsidTr="009C6179">
        <w:trPr>
          <w:trHeight w:val="1049"/>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spacing w:line="276" w:lineRule="auto"/>
              <w:ind w:left="289" w:right="150"/>
              <w:jc w:val="both"/>
              <w:rPr>
                <w:rFonts w:cs="Times New Roman"/>
                <w:lang w:val="ru-RU"/>
              </w:rPr>
            </w:pPr>
            <w:r w:rsidRPr="00C271A1">
              <w:rPr>
                <w:rFonts w:cs="Times New Roman"/>
                <w:lang w:val="ru-RU"/>
              </w:rPr>
              <w:t>Сроки</w:t>
            </w:r>
            <w:r w:rsidR="004E2E50">
              <w:rPr>
                <w:rFonts w:cs="Times New Roman"/>
                <w:lang w:val="ru-RU"/>
              </w:rPr>
              <w:t xml:space="preserve"> </w:t>
            </w:r>
            <w:r w:rsidRPr="00C271A1">
              <w:rPr>
                <w:rFonts w:cs="Times New Roman"/>
                <w:lang w:val="ru-RU"/>
              </w:rPr>
              <w:t>реализации</w:t>
            </w:r>
            <w:r w:rsidR="004E2E50">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spacing w:line="276" w:lineRule="auto"/>
              <w:ind w:left="132"/>
              <w:jc w:val="both"/>
              <w:rPr>
                <w:rFonts w:cs="Times New Roman"/>
                <w:lang w:val="ru-RU"/>
              </w:rPr>
            </w:pPr>
            <w:r w:rsidRPr="00C271A1">
              <w:rPr>
                <w:rFonts w:cs="Times New Roman"/>
                <w:lang w:val="ru-RU"/>
              </w:rPr>
              <w:t>Сроки</w:t>
            </w:r>
            <w:r w:rsidR="004E2E50">
              <w:rPr>
                <w:rFonts w:cs="Times New Roman"/>
                <w:lang w:val="ru-RU"/>
              </w:rPr>
              <w:t xml:space="preserve"> </w:t>
            </w:r>
            <w:r w:rsidRPr="00C271A1">
              <w:rPr>
                <w:rFonts w:cs="Times New Roman"/>
                <w:lang w:val="ru-RU"/>
              </w:rPr>
              <w:t>реализации</w:t>
            </w:r>
            <w:r w:rsidR="004E2E50">
              <w:rPr>
                <w:rFonts w:cs="Times New Roman"/>
                <w:lang w:val="ru-RU"/>
              </w:rPr>
              <w:t xml:space="preserve"> </w:t>
            </w:r>
            <w:r w:rsidRPr="00C271A1">
              <w:rPr>
                <w:rFonts w:cs="Times New Roman"/>
                <w:lang w:val="ru-RU"/>
              </w:rPr>
              <w:t>программы</w:t>
            </w:r>
            <w:r w:rsidR="004E2E50">
              <w:rPr>
                <w:rFonts w:cs="Times New Roman"/>
                <w:lang w:val="ru-RU"/>
              </w:rPr>
              <w:t xml:space="preserve"> </w:t>
            </w:r>
            <w:r w:rsidRPr="00C271A1">
              <w:rPr>
                <w:rFonts w:cs="Times New Roman"/>
                <w:lang w:val="ru-RU"/>
              </w:rPr>
              <w:t>201</w:t>
            </w:r>
            <w:r w:rsidR="00344A7D">
              <w:rPr>
                <w:rFonts w:cs="Times New Roman"/>
                <w:lang w:val="ru-RU"/>
              </w:rPr>
              <w:t>7</w:t>
            </w:r>
            <w:r w:rsidRPr="00C271A1">
              <w:rPr>
                <w:rFonts w:cs="Times New Roman"/>
                <w:lang w:val="ru-RU"/>
              </w:rPr>
              <w:t>-20</w:t>
            </w:r>
            <w:r w:rsidR="000239EF">
              <w:rPr>
                <w:rFonts w:cs="Times New Roman"/>
                <w:lang w:val="ru-RU"/>
              </w:rPr>
              <w:t>3</w:t>
            </w:r>
            <w:r w:rsidR="003537B4">
              <w:rPr>
                <w:rFonts w:cs="Times New Roman"/>
                <w:lang w:val="ru-RU"/>
              </w:rPr>
              <w:t>0</w:t>
            </w:r>
            <w:r w:rsidRPr="00C271A1">
              <w:rPr>
                <w:rFonts w:cs="Times New Roman"/>
                <w:lang w:val="ru-RU"/>
              </w:rPr>
              <w:t>гг.</w:t>
            </w:r>
          </w:p>
          <w:p w:rsidR="00525F69" w:rsidRPr="00C271A1" w:rsidRDefault="00CA7CD6" w:rsidP="00D4033D">
            <w:pPr>
              <w:pStyle w:val="Standard"/>
              <w:tabs>
                <w:tab w:val="left" w:pos="1798"/>
                <w:tab w:val="left" w:pos="2223"/>
              </w:tabs>
              <w:spacing w:line="276" w:lineRule="auto"/>
              <w:ind w:left="132"/>
              <w:jc w:val="both"/>
              <w:rPr>
                <w:rFonts w:cs="Times New Roman"/>
                <w:spacing w:val="-5"/>
                <w:lang w:val="ru-RU"/>
              </w:rPr>
            </w:pPr>
            <w:r w:rsidRPr="00C271A1">
              <w:rPr>
                <w:rFonts w:cs="Times New Roman"/>
                <w:spacing w:val="-5"/>
                <w:lang w:val="ru-RU"/>
              </w:rPr>
              <w:t>Очередность</w:t>
            </w:r>
            <w:r w:rsidR="004E2E50">
              <w:rPr>
                <w:rFonts w:cs="Times New Roman"/>
                <w:spacing w:val="-5"/>
                <w:lang w:val="ru-RU"/>
              </w:rPr>
              <w:t xml:space="preserve"> </w:t>
            </w:r>
            <w:r w:rsidRPr="00C271A1">
              <w:rPr>
                <w:rFonts w:cs="Times New Roman"/>
                <w:spacing w:val="-5"/>
                <w:lang w:val="ru-RU"/>
              </w:rPr>
              <w:t>реализации</w:t>
            </w:r>
            <w:r w:rsidR="004E2E50">
              <w:rPr>
                <w:rFonts w:cs="Times New Roman"/>
                <w:spacing w:val="-5"/>
                <w:lang w:val="ru-RU"/>
              </w:rPr>
              <w:t xml:space="preserve"> </w:t>
            </w:r>
            <w:r w:rsidRPr="00C271A1">
              <w:rPr>
                <w:rFonts w:cs="Times New Roman"/>
                <w:spacing w:val="-5"/>
                <w:lang w:val="ru-RU"/>
              </w:rPr>
              <w:t>соответствуют</w:t>
            </w:r>
            <w:r w:rsidR="004E2E50">
              <w:rPr>
                <w:rFonts w:cs="Times New Roman"/>
                <w:spacing w:val="-5"/>
                <w:lang w:val="ru-RU"/>
              </w:rPr>
              <w:t xml:space="preserve"> </w:t>
            </w:r>
            <w:r w:rsidRPr="00C271A1">
              <w:rPr>
                <w:rFonts w:cs="Times New Roman"/>
                <w:spacing w:val="-5"/>
                <w:lang w:val="ru-RU"/>
              </w:rPr>
              <w:t>установленным</w:t>
            </w:r>
            <w:r w:rsidR="004E2E50">
              <w:rPr>
                <w:rFonts w:cs="Times New Roman"/>
                <w:spacing w:val="-5"/>
                <w:lang w:val="ru-RU"/>
              </w:rPr>
              <w:t xml:space="preserve"> </w:t>
            </w:r>
            <w:r w:rsidRPr="00C271A1">
              <w:rPr>
                <w:rFonts w:cs="Times New Roman"/>
                <w:spacing w:val="-5"/>
                <w:lang w:val="ru-RU"/>
              </w:rPr>
              <w:t>этапам</w:t>
            </w:r>
            <w:r w:rsidR="004E2E50">
              <w:rPr>
                <w:rFonts w:cs="Times New Roman"/>
                <w:spacing w:val="-5"/>
                <w:lang w:val="ru-RU"/>
              </w:rPr>
              <w:t xml:space="preserve"> </w:t>
            </w:r>
            <w:r w:rsidRPr="00C271A1">
              <w:rPr>
                <w:rFonts w:cs="Times New Roman"/>
                <w:spacing w:val="-5"/>
                <w:lang w:val="ru-RU"/>
              </w:rPr>
              <w:t>прогнозирования:</w:t>
            </w:r>
          </w:p>
          <w:p w:rsidR="00525F69" w:rsidRPr="00C271A1" w:rsidRDefault="00CA7CD6" w:rsidP="00D4033D">
            <w:pPr>
              <w:pStyle w:val="Standard"/>
              <w:spacing w:line="276" w:lineRule="auto"/>
              <w:ind w:left="132"/>
              <w:jc w:val="both"/>
              <w:rPr>
                <w:rFonts w:cs="Times New Roman"/>
                <w:spacing w:val="-5"/>
                <w:lang w:val="ru-RU"/>
              </w:rPr>
            </w:pPr>
            <w:r w:rsidRPr="00C271A1">
              <w:rPr>
                <w:rFonts w:cs="Times New Roman"/>
                <w:spacing w:val="-5"/>
                <w:lang w:val="ru-RU"/>
              </w:rPr>
              <w:t>Первыйэтап</w:t>
            </w:r>
            <w:r w:rsidR="001D2134" w:rsidRPr="00C271A1">
              <w:rPr>
                <w:rFonts w:cs="Times New Roman"/>
                <w:spacing w:val="-5"/>
                <w:lang w:val="ru-RU"/>
              </w:rPr>
              <w:t>-</w:t>
            </w:r>
            <w:r w:rsidR="0017094F" w:rsidRPr="00C271A1">
              <w:rPr>
                <w:rFonts w:cs="Times New Roman"/>
                <w:spacing w:val="-5"/>
                <w:lang w:val="ru-RU"/>
              </w:rPr>
              <w:t>201</w:t>
            </w:r>
            <w:r w:rsidR="00344A7D">
              <w:rPr>
                <w:rFonts w:cs="Times New Roman"/>
                <w:spacing w:val="-5"/>
                <w:lang w:val="ru-RU"/>
              </w:rPr>
              <w:t>7</w:t>
            </w:r>
            <w:r w:rsidR="0017094F" w:rsidRPr="00C271A1">
              <w:rPr>
                <w:rFonts w:cs="Times New Roman"/>
                <w:spacing w:val="-5"/>
                <w:lang w:val="ru-RU"/>
              </w:rPr>
              <w:t>-202</w:t>
            </w:r>
            <w:r w:rsidR="00344A7D">
              <w:rPr>
                <w:rFonts w:cs="Times New Roman"/>
                <w:spacing w:val="-5"/>
                <w:lang w:val="ru-RU"/>
              </w:rPr>
              <w:t>1</w:t>
            </w:r>
            <w:r w:rsidRPr="00C271A1">
              <w:rPr>
                <w:rFonts w:cs="Times New Roman"/>
                <w:spacing w:val="-5"/>
                <w:lang w:val="ru-RU"/>
              </w:rPr>
              <w:t>гг.</w:t>
            </w:r>
          </w:p>
          <w:p w:rsidR="00525F69" w:rsidRPr="00C271A1" w:rsidRDefault="00CA7CD6" w:rsidP="000239EF">
            <w:pPr>
              <w:pStyle w:val="Standard"/>
              <w:spacing w:line="276" w:lineRule="auto"/>
              <w:ind w:left="132"/>
              <w:jc w:val="both"/>
              <w:rPr>
                <w:rFonts w:cs="Times New Roman"/>
                <w:spacing w:val="-5"/>
                <w:lang w:val="ru-RU"/>
              </w:rPr>
            </w:pPr>
            <w:r w:rsidRPr="00C271A1">
              <w:rPr>
                <w:rFonts w:cs="Times New Roman"/>
                <w:spacing w:val="-5"/>
                <w:lang w:val="ru-RU"/>
              </w:rPr>
              <w:t>Второйэтап</w:t>
            </w:r>
            <w:r w:rsidR="001D2134" w:rsidRPr="00C271A1">
              <w:rPr>
                <w:rFonts w:cs="Times New Roman"/>
                <w:spacing w:val="-5"/>
                <w:lang w:val="ru-RU"/>
              </w:rPr>
              <w:t>-</w:t>
            </w:r>
            <w:r w:rsidRPr="00C271A1">
              <w:rPr>
                <w:rFonts w:cs="Times New Roman"/>
                <w:spacing w:val="-5"/>
                <w:lang w:val="ru-RU"/>
              </w:rPr>
              <w:t>202</w:t>
            </w:r>
            <w:r w:rsidR="00344A7D">
              <w:rPr>
                <w:rFonts w:cs="Times New Roman"/>
                <w:spacing w:val="-5"/>
                <w:lang w:val="ru-RU"/>
              </w:rPr>
              <w:t>2</w:t>
            </w:r>
            <w:r w:rsidRPr="00C271A1">
              <w:rPr>
                <w:rFonts w:cs="Times New Roman"/>
                <w:spacing w:val="-5"/>
                <w:lang w:val="ru-RU"/>
              </w:rPr>
              <w:t>-20</w:t>
            </w:r>
            <w:r w:rsidR="00FD4377">
              <w:rPr>
                <w:rFonts w:cs="Times New Roman"/>
                <w:spacing w:val="-5"/>
                <w:lang w:val="ru-RU"/>
              </w:rPr>
              <w:t>3</w:t>
            </w:r>
            <w:r w:rsidR="000239EF">
              <w:rPr>
                <w:rFonts w:cs="Times New Roman"/>
                <w:spacing w:val="-5"/>
                <w:lang w:val="ru-RU"/>
              </w:rPr>
              <w:t>0</w:t>
            </w:r>
            <w:r w:rsidRPr="00C271A1">
              <w:rPr>
                <w:rFonts w:cs="Times New Roman"/>
                <w:spacing w:val="-5"/>
                <w:lang w:val="ru-RU"/>
              </w:rPr>
              <w:t>гг.</w:t>
            </w:r>
          </w:p>
        </w:tc>
      </w:tr>
      <w:tr w:rsidR="009B7D64" w:rsidRPr="001E321F" w:rsidTr="009C6179">
        <w:trPr>
          <w:trHeight w:val="70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E2E50" w:rsidRDefault="009B7D64" w:rsidP="00D4033D">
            <w:pPr>
              <w:pStyle w:val="Standard"/>
              <w:spacing w:line="276" w:lineRule="auto"/>
              <w:ind w:left="289" w:right="150"/>
              <w:jc w:val="both"/>
              <w:rPr>
                <w:rFonts w:cs="Times New Roman"/>
                <w:lang w:val="ru-RU"/>
              </w:rPr>
            </w:pPr>
            <w:r w:rsidRPr="00C271A1">
              <w:rPr>
                <w:rFonts w:cs="Times New Roman"/>
                <w:lang w:val="ru-RU"/>
              </w:rPr>
              <w:t>Укрупненное</w:t>
            </w:r>
          </w:p>
          <w:p w:rsidR="004E2E50" w:rsidRDefault="004E2E50" w:rsidP="00D4033D">
            <w:pPr>
              <w:pStyle w:val="Standard"/>
              <w:spacing w:line="276" w:lineRule="auto"/>
              <w:ind w:left="289" w:right="150"/>
              <w:jc w:val="both"/>
              <w:rPr>
                <w:rFonts w:cs="Times New Roman"/>
                <w:lang w:val="ru-RU"/>
              </w:rPr>
            </w:pPr>
            <w:r w:rsidRPr="00C271A1">
              <w:rPr>
                <w:rFonts w:cs="Times New Roman"/>
                <w:lang w:val="ru-RU"/>
              </w:rPr>
              <w:t>О</w:t>
            </w:r>
            <w:r w:rsidR="009B7D64" w:rsidRPr="00C271A1">
              <w:rPr>
                <w:rFonts w:cs="Times New Roman"/>
                <w:lang w:val="ru-RU"/>
              </w:rPr>
              <w:t>писание</w:t>
            </w:r>
          </w:p>
          <w:p w:rsidR="004E2E50" w:rsidRDefault="004E2E50" w:rsidP="00D4033D">
            <w:pPr>
              <w:pStyle w:val="Standard"/>
              <w:spacing w:line="276" w:lineRule="auto"/>
              <w:ind w:left="289" w:right="150"/>
              <w:jc w:val="both"/>
              <w:rPr>
                <w:rFonts w:cs="Times New Roman"/>
                <w:lang w:val="ru-RU"/>
              </w:rPr>
            </w:pPr>
            <w:r w:rsidRPr="00C271A1">
              <w:rPr>
                <w:rFonts w:cs="Times New Roman"/>
                <w:lang w:val="ru-RU"/>
              </w:rPr>
              <w:t>З</w:t>
            </w:r>
            <w:r w:rsidR="009B7D64" w:rsidRPr="00C271A1">
              <w:rPr>
                <w:rFonts w:cs="Times New Roman"/>
                <w:lang w:val="ru-RU"/>
              </w:rPr>
              <w:t>апланированных</w:t>
            </w:r>
          </w:p>
          <w:p w:rsidR="009B7D64" w:rsidRPr="00C271A1" w:rsidRDefault="009B7D64" w:rsidP="00D4033D">
            <w:pPr>
              <w:pStyle w:val="Standard"/>
              <w:spacing w:line="276" w:lineRule="auto"/>
              <w:ind w:left="289" w:right="150"/>
              <w:jc w:val="both"/>
              <w:rPr>
                <w:rFonts w:cs="Times New Roman"/>
                <w:lang w:val="ru-RU"/>
              </w:rPr>
            </w:pPr>
            <w:r w:rsidRPr="00C271A1">
              <w:rPr>
                <w:rFonts w:cs="Times New Roman"/>
                <w:lang w:val="ru-RU"/>
              </w:rPr>
              <w:t>мероприятий</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B752A" w:rsidRPr="00C271A1" w:rsidRDefault="004B752A" w:rsidP="00D4033D">
            <w:pPr>
              <w:pStyle w:val="ab"/>
              <w:spacing w:line="276" w:lineRule="auto"/>
              <w:ind w:left="132"/>
              <w:jc w:val="both"/>
              <w:rPr>
                <w:rFonts w:eastAsia="Times New Roman" w:cs="Times New Roman"/>
                <w:spacing w:val="1"/>
                <w:lang w:val="ru-RU" w:eastAsia="ru-RU"/>
              </w:rPr>
            </w:pPr>
            <w:r w:rsidRPr="00C271A1">
              <w:rPr>
                <w:rFonts w:eastAsia="Times New Roman" w:cs="Times New Roman"/>
                <w:spacing w:val="1"/>
                <w:lang w:val="ru-RU" w:eastAsia="ru-RU"/>
              </w:rPr>
              <w:t>-</w:t>
            </w:r>
            <w:r w:rsidRPr="00C271A1">
              <w:rPr>
                <w:rFonts w:eastAsia="Times New Roman" w:cs="Times New Roman"/>
                <w:lang w:val="ru-RU" w:eastAsia="ru-RU"/>
              </w:rPr>
              <w:t>строительство</w:t>
            </w:r>
            <w:r w:rsidR="004E2E50">
              <w:rPr>
                <w:rFonts w:eastAsia="Times New Roman" w:cs="Times New Roman"/>
                <w:lang w:val="ru-RU" w:eastAsia="ru-RU"/>
              </w:rPr>
              <w:t xml:space="preserve">  и </w:t>
            </w:r>
            <w:r w:rsidRPr="00C271A1">
              <w:rPr>
                <w:rFonts w:eastAsia="Times New Roman" w:cs="Times New Roman"/>
                <w:lang w:val="ru-RU" w:eastAsia="ru-RU"/>
              </w:rPr>
              <w:t>реконструкция</w:t>
            </w:r>
            <w:r w:rsidR="004E2E50">
              <w:rPr>
                <w:rFonts w:eastAsia="Times New Roman" w:cs="Times New Roman"/>
                <w:lang w:val="ru-RU" w:eastAsia="ru-RU"/>
              </w:rPr>
              <w:t xml:space="preserve"> </w:t>
            </w:r>
            <w:r w:rsidRPr="00C271A1">
              <w:rPr>
                <w:rFonts w:eastAsia="Times New Roman" w:cs="Times New Roman"/>
                <w:lang w:val="ru-RU" w:eastAsia="ru-RU"/>
              </w:rPr>
              <w:t>автомобильных</w:t>
            </w:r>
            <w:r w:rsidR="004E2E50">
              <w:rPr>
                <w:rFonts w:eastAsia="Times New Roman" w:cs="Times New Roman"/>
                <w:lang w:val="ru-RU" w:eastAsia="ru-RU"/>
              </w:rPr>
              <w:t xml:space="preserve"> </w:t>
            </w:r>
            <w:r w:rsidRPr="00C271A1">
              <w:rPr>
                <w:rFonts w:eastAsia="Times New Roman" w:cs="Times New Roman"/>
                <w:lang w:val="ru-RU" w:eastAsia="ru-RU"/>
              </w:rPr>
              <w:t>дорог</w:t>
            </w:r>
            <w:r w:rsidRPr="00C271A1">
              <w:rPr>
                <w:rFonts w:eastAsia="Times New Roman" w:cs="Times New Roman"/>
                <w:spacing w:val="1"/>
                <w:lang w:val="ru-RU" w:eastAsia="ru-RU"/>
              </w:rPr>
              <w:br/>
              <w:t>-обеспечение</w:t>
            </w:r>
            <w:r w:rsidR="004E2E50">
              <w:rPr>
                <w:rFonts w:eastAsia="Times New Roman" w:cs="Times New Roman"/>
                <w:spacing w:val="1"/>
                <w:lang w:val="ru-RU" w:eastAsia="ru-RU"/>
              </w:rPr>
              <w:t xml:space="preserve"> </w:t>
            </w:r>
            <w:r w:rsidRPr="00C271A1">
              <w:rPr>
                <w:rFonts w:eastAsia="Times New Roman" w:cs="Times New Roman"/>
                <w:spacing w:val="1"/>
                <w:lang w:val="ru-RU" w:eastAsia="ru-RU"/>
              </w:rPr>
              <w:t>доступного</w:t>
            </w:r>
            <w:r w:rsidR="004E2E50">
              <w:rPr>
                <w:rFonts w:eastAsia="Times New Roman" w:cs="Times New Roman"/>
                <w:spacing w:val="1"/>
                <w:lang w:val="ru-RU" w:eastAsia="ru-RU"/>
              </w:rPr>
              <w:t xml:space="preserve"> </w:t>
            </w:r>
            <w:r w:rsidRPr="00C271A1">
              <w:rPr>
                <w:rFonts w:eastAsia="Times New Roman" w:cs="Times New Roman"/>
                <w:spacing w:val="1"/>
                <w:lang w:val="ru-RU" w:eastAsia="ru-RU"/>
              </w:rPr>
              <w:t>транспортного</w:t>
            </w:r>
            <w:r w:rsidR="004E2E50">
              <w:rPr>
                <w:rFonts w:eastAsia="Times New Roman" w:cs="Times New Roman"/>
                <w:spacing w:val="1"/>
                <w:lang w:val="ru-RU" w:eastAsia="ru-RU"/>
              </w:rPr>
              <w:t xml:space="preserve"> </w:t>
            </w:r>
            <w:r w:rsidRPr="00C271A1">
              <w:rPr>
                <w:rFonts w:eastAsia="Times New Roman" w:cs="Times New Roman"/>
                <w:spacing w:val="1"/>
                <w:lang w:val="ru-RU" w:eastAsia="ru-RU"/>
              </w:rPr>
              <w:t>обслуживания</w:t>
            </w:r>
            <w:r w:rsidR="004E2E50">
              <w:rPr>
                <w:rFonts w:eastAsia="Times New Roman" w:cs="Times New Roman"/>
                <w:spacing w:val="1"/>
                <w:lang w:val="ru-RU" w:eastAsia="ru-RU"/>
              </w:rPr>
              <w:t xml:space="preserve"> </w:t>
            </w:r>
            <w:r w:rsidRPr="00C271A1">
              <w:rPr>
                <w:rFonts w:eastAsia="Times New Roman" w:cs="Times New Roman"/>
                <w:spacing w:val="1"/>
                <w:lang w:val="ru-RU" w:eastAsia="ru-RU"/>
              </w:rPr>
              <w:t>населения;</w:t>
            </w:r>
          </w:p>
          <w:p w:rsidR="004B752A" w:rsidRPr="00C271A1" w:rsidRDefault="004B752A" w:rsidP="00D4033D">
            <w:pPr>
              <w:pStyle w:val="ab"/>
              <w:spacing w:line="276" w:lineRule="auto"/>
              <w:ind w:left="132"/>
              <w:jc w:val="both"/>
              <w:rPr>
                <w:rFonts w:eastAsia="Times New Roman" w:cs="Times New Roman"/>
                <w:lang w:val="ru-RU" w:eastAsia="ru-RU"/>
              </w:rPr>
            </w:pPr>
            <w:r w:rsidRPr="00C271A1">
              <w:rPr>
                <w:rFonts w:eastAsia="Times New Roman" w:cs="Times New Roman"/>
                <w:spacing w:val="1"/>
                <w:lang w:val="ru-RU" w:eastAsia="ru-RU"/>
              </w:rPr>
              <w:t>-</w:t>
            </w:r>
            <w:r w:rsidRPr="00C271A1">
              <w:rPr>
                <w:rFonts w:eastAsia="Times New Roman" w:cs="Times New Roman"/>
                <w:lang w:val="ru-RU" w:eastAsia="ru-RU"/>
              </w:rPr>
              <w:t>обеспечение</w:t>
            </w:r>
            <w:r w:rsidR="004E2E50">
              <w:rPr>
                <w:rFonts w:eastAsia="Times New Roman" w:cs="Times New Roman"/>
                <w:lang w:val="ru-RU" w:eastAsia="ru-RU"/>
              </w:rPr>
              <w:t xml:space="preserve"> </w:t>
            </w:r>
            <w:r w:rsidRPr="00C271A1">
              <w:rPr>
                <w:rFonts w:eastAsia="Times New Roman" w:cs="Times New Roman"/>
                <w:lang w:val="ru-RU" w:eastAsia="ru-RU"/>
              </w:rPr>
              <w:t>безопасного</w:t>
            </w:r>
            <w:r w:rsidR="004E2E50">
              <w:rPr>
                <w:rFonts w:eastAsia="Times New Roman" w:cs="Times New Roman"/>
                <w:lang w:val="ru-RU" w:eastAsia="ru-RU"/>
              </w:rPr>
              <w:t xml:space="preserve"> </w:t>
            </w:r>
            <w:r w:rsidRPr="00C271A1">
              <w:rPr>
                <w:rFonts w:eastAsia="Times New Roman" w:cs="Times New Roman"/>
                <w:lang w:val="ru-RU" w:eastAsia="ru-RU"/>
              </w:rPr>
              <w:t>и</w:t>
            </w:r>
            <w:r w:rsidR="004E2E50">
              <w:rPr>
                <w:rFonts w:eastAsia="Times New Roman" w:cs="Times New Roman"/>
                <w:lang w:val="ru-RU" w:eastAsia="ru-RU"/>
              </w:rPr>
              <w:t xml:space="preserve"> </w:t>
            </w:r>
            <w:r w:rsidRPr="00C271A1">
              <w:rPr>
                <w:rFonts w:eastAsia="Times New Roman" w:cs="Times New Roman"/>
                <w:lang w:val="ru-RU" w:eastAsia="ru-RU"/>
              </w:rPr>
              <w:t>бесперебойного</w:t>
            </w:r>
            <w:r w:rsidR="004E2E50">
              <w:rPr>
                <w:rFonts w:eastAsia="Times New Roman" w:cs="Times New Roman"/>
                <w:lang w:val="ru-RU" w:eastAsia="ru-RU"/>
              </w:rPr>
              <w:t xml:space="preserve"> </w:t>
            </w:r>
            <w:r w:rsidRPr="00C271A1">
              <w:rPr>
                <w:rFonts w:eastAsia="Times New Roman" w:cs="Times New Roman"/>
                <w:lang w:val="ru-RU" w:eastAsia="ru-RU"/>
              </w:rPr>
              <w:t>дорожного</w:t>
            </w:r>
            <w:r w:rsidR="004E2E50">
              <w:rPr>
                <w:rFonts w:eastAsia="Times New Roman" w:cs="Times New Roman"/>
                <w:lang w:val="ru-RU" w:eastAsia="ru-RU"/>
              </w:rPr>
              <w:t xml:space="preserve"> </w:t>
            </w:r>
            <w:r w:rsidRPr="00C271A1">
              <w:rPr>
                <w:rFonts w:eastAsia="Times New Roman" w:cs="Times New Roman"/>
                <w:lang w:val="ru-RU" w:eastAsia="ru-RU"/>
              </w:rPr>
              <w:t>движения;</w:t>
            </w:r>
          </w:p>
          <w:p w:rsidR="004B752A" w:rsidRPr="00C271A1" w:rsidRDefault="004B752A" w:rsidP="00D4033D">
            <w:pPr>
              <w:pStyle w:val="Textbody"/>
              <w:spacing w:after="0" w:line="276" w:lineRule="auto"/>
              <w:ind w:left="132"/>
              <w:jc w:val="both"/>
              <w:rPr>
                <w:rFonts w:cs="Times New Roman"/>
                <w:lang w:val="ru-RU"/>
              </w:rPr>
            </w:pPr>
            <w:r w:rsidRPr="00C271A1">
              <w:rPr>
                <w:rFonts w:eastAsia="Times New Roman" w:cs="Times New Roman"/>
                <w:spacing w:val="1"/>
                <w:lang w:val="ru-RU" w:eastAsia="ru-RU"/>
              </w:rPr>
              <w:t>-</w:t>
            </w:r>
            <w:r w:rsidRPr="00C271A1">
              <w:rPr>
                <w:rFonts w:cs="Times New Roman"/>
                <w:lang w:val="ru-RU"/>
              </w:rPr>
              <w:t>строительство</w:t>
            </w:r>
            <w:r w:rsidR="004E2E50">
              <w:rPr>
                <w:rFonts w:cs="Times New Roman"/>
                <w:lang w:val="ru-RU"/>
              </w:rPr>
              <w:t xml:space="preserve"> </w:t>
            </w:r>
            <w:r w:rsidRPr="00C271A1">
              <w:rPr>
                <w:rFonts w:cs="Times New Roman"/>
                <w:lang w:val="ru-RU"/>
              </w:rPr>
              <w:t>тротуаров</w:t>
            </w:r>
            <w:r w:rsidR="004E2E50">
              <w:rPr>
                <w:rFonts w:cs="Times New Roman"/>
                <w:lang w:val="ru-RU"/>
              </w:rPr>
              <w:t xml:space="preserve"> </w:t>
            </w:r>
            <w:r w:rsidRPr="00C271A1">
              <w:rPr>
                <w:rFonts w:cs="Times New Roman"/>
                <w:lang w:val="ru-RU"/>
              </w:rPr>
              <w:t>и</w:t>
            </w:r>
            <w:r w:rsidR="004E2E50">
              <w:rPr>
                <w:rFonts w:cs="Times New Roman"/>
                <w:lang w:val="ru-RU"/>
              </w:rPr>
              <w:t xml:space="preserve"> </w:t>
            </w:r>
            <w:r w:rsidRPr="00C271A1">
              <w:rPr>
                <w:rFonts w:cs="Times New Roman"/>
                <w:lang w:val="ru-RU"/>
              </w:rPr>
              <w:t>пешеходных</w:t>
            </w:r>
            <w:r w:rsidR="004E2E50">
              <w:rPr>
                <w:rFonts w:cs="Times New Roman"/>
                <w:lang w:val="ru-RU"/>
              </w:rPr>
              <w:t xml:space="preserve"> </w:t>
            </w:r>
            <w:r w:rsidRPr="00C271A1">
              <w:rPr>
                <w:rFonts w:cs="Times New Roman"/>
                <w:lang w:val="ru-RU"/>
              </w:rPr>
              <w:t>пространств;</w:t>
            </w:r>
          </w:p>
          <w:p w:rsidR="00F7074D" w:rsidRPr="00F7074D" w:rsidRDefault="004B752A" w:rsidP="00D4033D">
            <w:pPr>
              <w:widowControl/>
              <w:suppressAutoHyphens w:val="0"/>
              <w:autoSpaceDE w:val="0"/>
              <w:adjustRightInd w:val="0"/>
              <w:spacing w:line="276" w:lineRule="auto"/>
              <w:ind w:left="132"/>
              <w:jc w:val="both"/>
              <w:textAlignment w:val="auto"/>
              <w:rPr>
                <w:rFonts w:cs="Times New Roman"/>
                <w:sz w:val="28"/>
                <w:szCs w:val="28"/>
                <w:lang w:val="ru-RU"/>
              </w:rPr>
            </w:pPr>
            <w:r w:rsidRPr="00F7074D">
              <w:rPr>
                <w:rFonts w:eastAsia="Times New Roman" w:cs="Times New Roman"/>
                <w:spacing w:val="1"/>
                <w:lang w:val="ru-RU" w:eastAsia="ru-RU"/>
              </w:rPr>
              <w:t>-</w:t>
            </w:r>
            <w:r w:rsidRPr="00F7074D">
              <w:rPr>
                <w:rFonts w:cs="Times New Roman"/>
                <w:lang w:val="ru-RU"/>
              </w:rPr>
              <w:t>строительство</w:t>
            </w:r>
            <w:r w:rsidR="004E2E50">
              <w:rPr>
                <w:rFonts w:cs="Times New Roman"/>
                <w:lang w:val="ru-RU"/>
              </w:rPr>
              <w:t xml:space="preserve"> </w:t>
            </w:r>
            <w:r w:rsidR="001F2CAD" w:rsidRPr="00F7074D">
              <w:rPr>
                <w:rFonts w:cs="Times New Roman"/>
                <w:lang w:val="ru-RU"/>
              </w:rPr>
              <w:t>велодорожек</w:t>
            </w:r>
            <w:r w:rsidR="00F7074D" w:rsidRPr="00F7074D">
              <w:rPr>
                <w:rFonts w:cs="Times New Roman"/>
                <w:lang w:val="ru-RU"/>
              </w:rPr>
              <w:t>;</w:t>
            </w:r>
          </w:p>
          <w:p w:rsidR="009B7D64" w:rsidRPr="00C271A1" w:rsidRDefault="00C3339D" w:rsidP="00D4033D">
            <w:pPr>
              <w:widowControl/>
              <w:suppressAutoHyphens w:val="0"/>
              <w:autoSpaceDE w:val="0"/>
              <w:adjustRightInd w:val="0"/>
              <w:spacing w:line="276" w:lineRule="auto"/>
              <w:ind w:left="132"/>
              <w:jc w:val="both"/>
              <w:textAlignment w:val="auto"/>
              <w:rPr>
                <w:rFonts w:cs="Times New Roman"/>
                <w:lang w:val="ru-RU"/>
              </w:rPr>
            </w:pPr>
            <w:r>
              <w:rPr>
                <w:rFonts w:cs="Times New Roman"/>
                <w:kern w:val="0"/>
                <w:sz w:val="28"/>
                <w:szCs w:val="28"/>
                <w:lang w:val="ru-RU" w:bidi="ar-SA"/>
              </w:rPr>
              <w:t>-</w:t>
            </w:r>
            <w:r w:rsidRPr="00C3339D">
              <w:rPr>
                <w:rFonts w:cs="Times New Roman"/>
                <w:kern w:val="0"/>
                <w:lang w:val="ru-RU" w:bidi="ar-SA"/>
              </w:rPr>
              <w:t>о</w:t>
            </w:r>
            <w:r w:rsidR="00F7074D" w:rsidRPr="00C3339D">
              <w:rPr>
                <w:rFonts w:cs="Times New Roman"/>
                <w:kern w:val="0"/>
                <w:lang w:val="ru-RU" w:bidi="ar-SA"/>
              </w:rPr>
              <w:t xml:space="preserve">бучение в детских образовательных учреждениях </w:t>
            </w:r>
            <w:r w:rsidR="003144D3">
              <w:rPr>
                <w:rFonts w:cs="Times New Roman"/>
                <w:kern w:val="0"/>
                <w:lang w:val="ru-RU" w:bidi="ar-SA"/>
              </w:rPr>
              <w:t xml:space="preserve">ПДД и </w:t>
            </w:r>
            <w:r w:rsidR="00F7074D" w:rsidRPr="00C3339D">
              <w:rPr>
                <w:rFonts w:cs="Times New Roman"/>
                <w:kern w:val="0"/>
                <w:lang w:val="ru-RU" w:bidi="ar-SA"/>
              </w:rPr>
              <w:t xml:space="preserve">правилам безопасности </w:t>
            </w:r>
            <w:r w:rsidR="00F854BF">
              <w:rPr>
                <w:rFonts w:cs="Times New Roman"/>
                <w:kern w:val="0"/>
                <w:lang w:val="ru-RU" w:bidi="ar-SA"/>
              </w:rPr>
              <w:t xml:space="preserve">и корректного поведения </w:t>
            </w:r>
            <w:r w:rsidR="00F7074D" w:rsidRPr="00C3339D">
              <w:rPr>
                <w:rFonts w:cs="Times New Roman"/>
                <w:kern w:val="0"/>
                <w:lang w:val="ru-RU" w:bidi="ar-SA"/>
              </w:rPr>
              <w:t>на дороге.</w:t>
            </w:r>
          </w:p>
        </w:tc>
      </w:tr>
      <w:tr w:rsidR="00525F69" w:rsidRPr="00C271A1" w:rsidTr="009C6179">
        <w:trPr>
          <w:trHeight w:val="234"/>
        </w:trPr>
        <w:tc>
          <w:tcPr>
            <w:tcW w:w="273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spacing w:line="276" w:lineRule="auto"/>
              <w:ind w:left="289" w:right="150"/>
              <w:jc w:val="both"/>
              <w:rPr>
                <w:rFonts w:cs="Times New Roman"/>
                <w:lang w:val="ru-RU"/>
              </w:rPr>
            </w:pPr>
            <w:r w:rsidRPr="00C271A1">
              <w:rPr>
                <w:rFonts w:cs="Times New Roman"/>
                <w:lang w:val="ru-RU"/>
              </w:rPr>
              <w:t>Объемы</w:t>
            </w:r>
            <w:r w:rsidR="004E2E50">
              <w:rPr>
                <w:rFonts w:cs="Times New Roman"/>
                <w:lang w:val="ru-RU"/>
              </w:rPr>
              <w:t xml:space="preserve"> и источники </w:t>
            </w:r>
            <w:r w:rsidRPr="00C271A1">
              <w:rPr>
                <w:rFonts w:cs="Times New Roman"/>
                <w:lang w:val="ru-RU"/>
              </w:rPr>
              <w:t>финансирования</w:t>
            </w:r>
            <w:r w:rsidR="004E2E50">
              <w:rPr>
                <w:rFonts w:cs="Times New Roman"/>
                <w:lang w:val="ru-RU"/>
              </w:rPr>
              <w:t xml:space="preserve"> </w:t>
            </w:r>
            <w:r w:rsidRPr="00C271A1">
              <w:rPr>
                <w:rFonts w:cs="Times New Roman"/>
                <w:lang w:val="ru-RU"/>
              </w:rPr>
              <w:t>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spacing w:line="276" w:lineRule="auto"/>
              <w:ind w:left="431"/>
              <w:jc w:val="center"/>
              <w:rPr>
                <w:rFonts w:cs="Times New Roman"/>
                <w:lang w:val="ru-RU"/>
              </w:rPr>
            </w:pPr>
            <w:r w:rsidRPr="00C271A1">
              <w:rPr>
                <w:rFonts w:cs="Times New Roman"/>
                <w:lang w:val="ru-RU"/>
              </w:rPr>
              <w:t>Объем</w:t>
            </w:r>
            <w:r w:rsidR="004E2E50">
              <w:rPr>
                <w:rFonts w:cs="Times New Roman"/>
                <w:lang w:val="ru-RU"/>
              </w:rPr>
              <w:t xml:space="preserve"> </w:t>
            </w:r>
            <w:r w:rsidRPr="00C271A1">
              <w:rPr>
                <w:rFonts w:cs="Times New Roman"/>
                <w:lang w:val="ru-RU"/>
              </w:rPr>
              <w:t>финансирования</w:t>
            </w:r>
          </w:p>
        </w:tc>
      </w:tr>
      <w:tr w:rsidR="00525F69" w:rsidRPr="001E321F" w:rsidTr="00556114">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525F69" w:rsidP="00D4033D">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D4033D">
            <w:pPr>
              <w:pStyle w:val="Standard"/>
              <w:spacing w:line="276" w:lineRule="auto"/>
              <w:ind w:left="431" w:right="283"/>
              <w:jc w:val="both"/>
              <w:rPr>
                <w:rFonts w:cs="Times New Roman"/>
                <w:lang w:val="ru-RU"/>
              </w:rPr>
            </w:pPr>
            <w:r w:rsidRPr="00C271A1">
              <w:rPr>
                <w:rFonts w:cs="Times New Roman"/>
                <w:lang w:val="ru-RU"/>
              </w:rPr>
              <w:t>Год</w:t>
            </w:r>
          </w:p>
        </w:tc>
        <w:tc>
          <w:tcPr>
            <w:tcW w:w="25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3339D" w:rsidRDefault="00CA7CD6" w:rsidP="00D4033D">
            <w:pPr>
              <w:pStyle w:val="Standard"/>
              <w:spacing w:line="276" w:lineRule="auto"/>
              <w:jc w:val="center"/>
              <w:rPr>
                <w:rFonts w:cs="Times New Roman"/>
                <w:lang w:val="ru-RU"/>
              </w:rPr>
            </w:pPr>
            <w:r w:rsidRPr="00C271A1">
              <w:rPr>
                <w:rFonts w:cs="Times New Roman"/>
                <w:lang w:val="ru-RU"/>
              </w:rPr>
              <w:t>В</w:t>
            </w:r>
            <w:r w:rsidR="004E2E50">
              <w:rPr>
                <w:rFonts w:cs="Times New Roman"/>
                <w:lang w:val="ru-RU"/>
              </w:rPr>
              <w:t xml:space="preserve"> </w:t>
            </w:r>
            <w:r w:rsidRPr="00C271A1">
              <w:rPr>
                <w:rFonts w:cs="Times New Roman"/>
                <w:lang w:val="ru-RU"/>
              </w:rPr>
              <w:t>ценах</w:t>
            </w:r>
          </w:p>
          <w:p w:rsidR="00525F69" w:rsidRPr="00C271A1" w:rsidRDefault="00CA7CD6" w:rsidP="00D4033D">
            <w:pPr>
              <w:pStyle w:val="Standard"/>
              <w:spacing w:line="276" w:lineRule="auto"/>
              <w:jc w:val="center"/>
              <w:rPr>
                <w:rFonts w:cs="Times New Roman"/>
                <w:lang w:val="ru-RU"/>
              </w:rPr>
            </w:pPr>
            <w:r w:rsidRPr="00C271A1">
              <w:rPr>
                <w:rFonts w:cs="Times New Roman"/>
                <w:lang w:val="ru-RU"/>
              </w:rPr>
              <w:t>201</w:t>
            </w:r>
            <w:r w:rsidR="00A31A4B" w:rsidRPr="00C271A1">
              <w:rPr>
                <w:rFonts w:cs="Times New Roman"/>
                <w:lang w:val="ru-RU"/>
              </w:rPr>
              <w:t>4</w:t>
            </w:r>
            <w:r w:rsidRPr="00C271A1">
              <w:rPr>
                <w:rFonts w:cs="Times New Roman"/>
                <w:lang w:val="ru-RU"/>
              </w:rPr>
              <w:t>г.(тыс.руб.)</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25F69" w:rsidRPr="00C271A1" w:rsidRDefault="00CA7CD6" w:rsidP="003121D9">
            <w:pPr>
              <w:pStyle w:val="Standard"/>
              <w:spacing w:line="276" w:lineRule="auto"/>
              <w:ind w:left="-3"/>
              <w:jc w:val="center"/>
              <w:rPr>
                <w:rFonts w:cs="Times New Roman"/>
                <w:lang w:val="ru-RU"/>
              </w:rPr>
            </w:pPr>
            <w:r w:rsidRPr="00C271A1">
              <w:rPr>
                <w:rFonts w:cs="Times New Roman"/>
                <w:lang w:val="ru-RU"/>
              </w:rPr>
              <w:t>Сучетоминфляциивценах20</w:t>
            </w:r>
            <w:r w:rsidR="000239EF">
              <w:rPr>
                <w:rFonts w:cs="Times New Roman"/>
                <w:lang w:val="ru-RU"/>
              </w:rPr>
              <w:t>30</w:t>
            </w:r>
            <w:r w:rsidRPr="00C271A1">
              <w:rPr>
                <w:rFonts w:cs="Times New Roman"/>
                <w:lang w:val="ru-RU"/>
              </w:rPr>
              <w:t>г(тыс.руб.)</w:t>
            </w:r>
          </w:p>
        </w:tc>
      </w:tr>
      <w:tr w:rsidR="00556114" w:rsidRPr="00C271A1" w:rsidTr="002A2C8A">
        <w:trPr>
          <w:trHeight w:val="219"/>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spacing w:line="276" w:lineRule="auto"/>
              <w:ind w:left="289"/>
              <w:jc w:val="both"/>
              <w:rPr>
                <w:rFonts w:cs="Times New Roman"/>
                <w:lang w:val="ru-RU"/>
              </w:rPr>
            </w:pPr>
          </w:p>
        </w:tc>
        <w:tc>
          <w:tcPr>
            <w:tcW w:w="195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pStyle w:val="Standard"/>
              <w:spacing w:line="276" w:lineRule="auto"/>
              <w:ind w:left="431"/>
              <w:jc w:val="center"/>
              <w:rPr>
                <w:rFonts w:cs="Times New Roman"/>
                <w:lang w:val="ru-RU"/>
              </w:rPr>
            </w:pPr>
            <w:r w:rsidRPr="00C271A1">
              <w:rPr>
                <w:rFonts w:cs="Times New Roman"/>
                <w:lang w:val="ru-RU"/>
              </w:rPr>
              <w:t>2017</w:t>
            </w:r>
          </w:p>
        </w:tc>
        <w:tc>
          <w:tcPr>
            <w:tcW w:w="2548"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6515,11</w:t>
            </w:r>
          </w:p>
        </w:tc>
        <w:tc>
          <w:tcPr>
            <w:tcW w:w="281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13722,88</w:t>
            </w:r>
          </w:p>
        </w:tc>
      </w:tr>
      <w:tr w:rsidR="00556114" w:rsidRPr="00C271A1" w:rsidTr="002A2C8A">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pStyle w:val="Standard"/>
              <w:spacing w:line="276" w:lineRule="auto"/>
              <w:ind w:left="431"/>
              <w:jc w:val="center"/>
              <w:rPr>
                <w:rFonts w:cs="Times New Roman"/>
                <w:lang w:val="ru-RU"/>
              </w:rPr>
            </w:pPr>
            <w:r w:rsidRPr="00C271A1">
              <w:rPr>
                <w:rFonts w:cs="Times New Roman"/>
                <w:lang w:val="ru-RU"/>
              </w:rPr>
              <w:t>2018</w:t>
            </w:r>
          </w:p>
        </w:tc>
        <w:tc>
          <w:tcPr>
            <w:tcW w:w="25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28889,31</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60850,01</w:t>
            </w:r>
          </w:p>
        </w:tc>
      </w:tr>
      <w:tr w:rsidR="00556114" w:rsidRPr="00C271A1" w:rsidTr="002A2C8A">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pStyle w:val="Standard"/>
              <w:spacing w:line="276" w:lineRule="auto"/>
              <w:ind w:left="431"/>
              <w:jc w:val="center"/>
              <w:rPr>
                <w:rFonts w:cs="Times New Roman"/>
                <w:lang w:val="ru-RU"/>
              </w:rPr>
            </w:pPr>
            <w:r w:rsidRPr="00C271A1">
              <w:rPr>
                <w:rFonts w:cs="Times New Roman"/>
                <w:lang w:val="ru-RU"/>
              </w:rPr>
              <w:t>2019</w:t>
            </w:r>
          </w:p>
        </w:tc>
        <w:tc>
          <w:tcPr>
            <w:tcW w:w="25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35596,24</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74976,92</w:t>
            </w:r>
          </w:p>
        </w:tc>
      </w:tr>
      <w:tr w:rsidR="00556114" w:rsidRPr="00C271A1" w:rsidTr="002A2C8A">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pStyle w:val="Standard"/>
              <w:spacing w:line="276" w:lineRule="auto"/>
              <w:ind w:left="431"/>
              <w:jc w:val="center"/>
              <w:rPr>
                <w:rFonts w:cs="Times New Roman"/>
                <w:lang w:val="ru-RU"/>
              </w:rPr>
            </w:pPr>
            <w:r w:rsidRPr="00C271A1">
              <w:rPr>
                <w:rFonts w:cs="Times New Roman"/>
                <w:lang w:val="ru-RU"/>
              </w:rPr>
              <w:t>2020</w:t>
            </w:r>
          </w:p>
        </w:tc>
        <w:tc>
          <w:tcPr>
            <w:tcW w:w="25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104331,94</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219756,01</w:t>
            </w:r>
          </w:p>
        </w:tc>
      </w:tr>
      <w:tr w:rsidR="00556114" w:rsidRPr="00C271A1" w:rsidTr="002A2C8A">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pStyle w:val="Standard"/>
              <w:spacing w:line="276" w:lineRule="auto"/>
              <w:ind w:left="431"/>
              <w:jc w:val="center"/>
              <w:rPr>
                <w:rFonts w:cs="Times New Roman"/>
                <w:lang w:val="ru-RU"/>
              </w:rPr>
            </w:pPr>
            <w:r>
              <w:rPr>
                <w:rFonts w:cs="Times New Roman"/>
                <w:lang w:val="ru-RU"/>
              </w:rPr>
              <w:t>2021</w:t>
            </w:r>
          </w:p>
        </w:tc>
        <w:tc>
          <w:tcPr>
            <w:tcW w:w="25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354210,78</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746079,75</w:t>
            </w:r>
          </w:p>
        </w:tc>
      </w:tr>
      <w:tr w:rsidR="00556114" w:rsidRPr="00C271A1" w:rsidTr="002A2C8A">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pStyle w:val="Standard"/>
              <w:spacing w:line="276" w:lineRule="auto"/>
              <w:ind w:left="431"/>
              <w:jc w:val="center"/>
              <w:rPr>
                <w:rFonts w:cs="Times New Roman"/>
                <w:lang w:val="ru-RU"/>
              </w:rPr>
            </w:pPr>
            <w:r w:rsidRPr="00C271A1">
              <w:rPr>
                <w:rFonts w:cs="Times New Roman"/>
                <w:lang w:val="ru-RU"/>
              </w:rPr>
              <w:t>202</w:t>
            </w:r>
            <w:r>
              <w:rPr>
                <w:rFonts w:cs="Times New Roman"/>
                <w:lang w:val="ru-RU"/>
              </w:rPr>
              <w:t>2</w:t>
            </w:r>
            <w:r w:rsidRPr="00C271A1">
              <w:rPr>
                <w:rFonts w:cs="Times New Roman"/>
                <w:lang w:val="ru-RU"/>
              </w:rPr>
              <w:t>-202</w:t>
            </w:r>
            <w:r>
              <w:rPr>
                <w:rFonts w:cs="Times New Roman"/>
                <w:lang w:val="ru-RU"/>
              </w:rPr>
              <w:t>3</w:t>
            </w:r>
          </w:p>
        </w:tc>
        <w:tc>
          <w:tcPr>
            <w:tcW w:w="25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425494,77</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896226,35</w:t>
            </w:r>
          </w:p>
        </w:tc>
      </w:tr>
      <w:tr w:rsidR="00556114" w:rsidRPr="00C271A1" w:rsidTr="002A2C8A">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pStyle w:val="Standard"/>
              <w:spacing w:line="276" w:lineRule="auto"/>
              <w:ind w:left="431"/>
              <w:jc w:val="center"/>
              <w:rPr>
                <w:rFonts w:cs="Times New Roman"/>
                <w:lang w:val="ru-RU"/>
              </w:rPr>
            </w:pPr>
            <w:r w:rsidRPr="00C271A1">
              <w:rPr>
                <w:rFonts w:cs="Times New Roman"/>
                <w:lang w:val="ru-RU"/>
              </w:rPr>
              <w:t>202</w:t>
            </w:r>
            <w:r>
              <w:rPr>
                <w:rFonts w:cs="Times New Roman"/>
                <w:lang w:val="ru-RU"/>
              </w:rPr>
              <w:t>4</w:t>
            </w:r>
            <w:r w:rsidRPr="00C271A1">
              <w:rPr>
                <w:rFonts w:cs="Times New Roman"/>
                <w:lang w:val="ru-RU"/>
              </w:rPr>
              <w:t>-202</w:t>
            </w:r>
            <w:r>
              <w:rPr>
                <w:rFonts w:cs="Times New Roman"/>
                <w:lang w:val="ru-RU"/>
              </w:rPr>
              <w:t>6</w:t>
            </w:r>
          </w:p>
        </w:tc>
        <w:tc>
          <w:tcPr>
            <w:tcW w:w="25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1436924,76</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3026617,29</w:t>
            </w:r>
          </w:p>
        </w:tc>
      </w:tr>
      <w:tr w:rsidR="00556114" w:rsidRPr="00C271A1" w:rsidTr="002A2C8A">
        <w:trPr>
          <w:trHeight w:val="7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pStyle w:val="Standard"/>
              <w:spacing w:line="276" w:lineRule="auto"/>
              <w:ind w:left="431"/>
              <w:jc w:val="center"/>
              <w:rPr>
                <w:rFonts w:cs="Times New Roman"/>
                <w:lang w:val="ru-RU"/>
              </w:rPr>
            </w:pPr>
            <w:r w:rsidRPr="00C271A1">
              <w:rPr>
                <w:rFonts w:cs="Times New Roman"/>
                <w:lang w:val="ru-RU"/>
              </w:rPr>
              <w:t>202</w:t>
            </w:r>
            <w:r>
              <w:rPr>
                <w:rFonts w:cs="Times New Roman"/>
                <w:lang w:val="ru-RU"/>
              </w:rPr>
              <w:t>7-2029</w:t>
            </w:r>
          </w:p>
        </w:tc>
        <w:tc>
          <w:tcPr>
            <w:tcW w:w="25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2166637,14</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2A2C8A" w:rsidRDefault="00556114" w:rsidP="002A2C8A">
            <w:pPr>
              <w:ind w:right="-141"/>
              <w:jc w:val="center"/>
              <w:rPr>
                <w:bCs/>
                <w:color w:val="000000"/>
              </w:rPr>
            </w:pPr>
            <w:r w:rsidRPr="002A2C8A">
              <w:rPr>
                <w:bCs/>
                <w:color w:val="000000"/>
              </w:rPr>
              <w:t>4563621,98</w:t>
            </w:r>
          </w:p>
        </w:tc>
      </w:tr>
      <w:tr w:rsidR="00556114" w:rsidRPr="00C271A1" w:rsidTr="002A2C8A">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C271A1" w:rsidRDefault="00556114" w:rsidP="00D4033D">
            <w:pPr>
              <w:pStyle w:val="Standard"/>
              <w:spacing w:line="276" w:lineRule="auto"/>
              <w:ind w:left="431"/>
              <w:jc w:val="center"/>
              <w:rPr>
                <w:rFonts w:cs="Times New Roman"/>
                <w:b/>
                <w:lang w:val="ru-RU"/>
              </w:rPr>
            </w:pPr>
            <w:r w:rsidRPr="00C271A1">
              <w:rPr>
                <w:rFonts w:cs="Times New Roman"/>
                <w:b/>
                <w:lang w:val="ru-RU"/>
              </w:rPr>
              <w:t>ИТОГО</w:t>
            </w:r>
          </w:p>
        </w:tc>
        <w:tc>
          <w:tcPr>
            <w:tcW w:w="254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Default="00556114" w:rsidP="002A2C8A">
            <w:pPr>
              <w:jc w:val="center"/>
              <w:rPr>
                <w:b/>
                <w:bCs/>
                <w:color w:val="000000"/>
              </w:rPr>
            </w:pPr>
            <w:r>
              <w:rPr>
                <w:b/>
                <w:bCs/>
                <w:color w:val="000000"/>
              </w:rPr>
              <w:t>4558600,05</w:t>
            </w:r>
          </w:p>
        </w:tc>
        <w:tc>
          <w:tcPr>
            <w:tcW w:w="2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556114" w:rsidRPr="00556114" w:rsidRDefault="00556114" w:rsidP="002A2C8A">
            <w:pPr>
              <w:jc w:val="center"/>
              <w:rPr>
                <w:b/>
                <w:bCs/>
                <w:color w:val="000000"/>
              </w:rPr>
            </w:pPr>
            <w:r w:rsidRPr="00556114">
              <w:rPr>
                <w:b/>
                <w:bCs/>
                <w:color w:val="000000"/>
              </w:rPr>
              <w:t>9601851,19</w:t>
            </w:r>
          </w:p>
        </w:tc>
      </w:tr>
      <w:tr w:rsidR="00CE3B84" w:rsidRPr="001E321F" w:rsidTr="009C6179">
        <w:trPr>
          <w:trHeight w:val="159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E3B84" w:rsidRPr="00C271A1" w:rsidRDefault="00CE3B84" w:rsidP="00D4033D">
            <w:pPr>
              <w:pStyle w:val="Standard"/>
              <w:spacing w:line="276" w:lineRule="auto"/>
              <w:ind w:left="289"/>
              <w:jc w:val="both"/>
              <w:rPr>
                <w:rFonts w:cs="Times New Roman"/>
                <w:lang w:val="ru-RU"/>
              </w:rPr>
            </w:pPr>
            <w:r w:rsidRPr="00C271A1">
              <w:rPr>
                <w:rFonts w:cs="Times New Roman"/>
                <w:lang w:val="ru-RU"/>
              </w:rPr>
              <w:lastRenderedPageBreak/>
              <w:t>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CE3B84" w:rsidRPr="00C271A1" w:rsidRDefault="00CE3B84" w:rsidP="00D4033D">
            <w:pPr>
              <w:pStyle w:val="Standard"/>
              <w:spacing w:line="276" w:lineRule="auto"/>
              <w:ind w:left="431"/>
              <w:jc w:val="both"/>
              <w:rPr>
                <w:rFonts w:cs="Times New Roman"/>
                <w:spacing w:val="3"/>
                <w:lang w:val="ru-RU"/>
              </w:rPr>
            </w:pPr>
            <w:r w:rsidRPr="00C271A1">
              <w:rPr>
                <w:rFonts w:cs="Times New Roman"/>
                <w:spacing w:val="3"/>
                <w:lang w:val="ru-RU"/>
              </w:rPr>
              <w:t>Источниками финансирования Программы являются:</w:t>
            </w:r>
          </w:p>
          <w:p w:rsidR="00CE3B84" w:rsidRPr="00C271A1" w:rsidRDefault="00CE3B84" w:rsidP="00D4033D">
            <w:pPr>
              <w:pStyle w:val="Standard"/>
              <w:spacing w:line="276" w:lineRule="auto"/>
              <w:ind w:left="431"/>
              <w:jc w:val="both"/>
              <w:rPr>
                <w:rFonts w:cs="Times New Roman"/>
                <w:spacing w:val="3"/>
                <w:lang w:val="ru-RU"/>
              </w:rPr>
            </w:pPr>
            <w:r w:rsidRPr="00C271A1">
              <w:rPr>
                <w:rFonts w:cs="Times New Roman"/>
                <w:spacing w:val="3"/>
                <w:lang w:val="ru-RU"/>
              </w:rPr>
              <w:t>-бюджетные средства (местного, регионального, федерального бюджетов), в рамках целевых и ведомственных программ;</w:t>
            </w:r>
          </w:p>
          <w:p w:rsidR="00CE3B84" w:rsidRPr="00C271A1" w:rsidRDefault="00CE3B84" w:rsidP="00D4033D">
            <w:pPr>
              <w:pStyle w:val="Standard"/>
              <w:spacing w:line="276" w:lineRule="auto"/>
              <w:ind w:left="431"/>
              <w:jc w:val="both"/>
              <w:rPr>
                <w:rFonts w:cs="Times New Roman"/>
                <w:spacing w:val="3"/>
                <w:lang w:val="ru-RU"/>
              </w:rPr>
            </w:pPr>
            <w:r w:rsidRPr="00C271A1">
              <w:rPr>
                <w:rFonts w:cs="Times New Roman"/>
                <w:spacing w:val="3"/>
                <w:lang w:val="ru-RU"/>
              </w:rPr>
              <w:t>-заемные средства,</w:t>
            </w:r>
          </w:p>
          <w:p w:rsidR="00CE3B84" w:rsidRPr="00C271A1" w:rsidRDefault="00CE3B84" w:rsidP="00D4033D">
            <w:pPr>
              <w:pStyle w:val="Standard"/>
              <w:spacing w:line="276" w:lineRule="auto"/>
              <w:ind w:left="431"/>
              <w:jc w:val="both"/>
              <w:rPr>
                <w:rFonts w:cs="Times New Roman"/>
                <w:spacing w:val="3"/>
                <w:lang w:val="ru-RU"/>
              </w:rPr>
            </w:pPr>
            <w:r w:rsidRPr="00C271A1">
              <w:rPr>
                <w:rFonts w:cs="Times New Roman"/>
                <w:spacing w:val="3"/>
                <w:lang w:val="ru-RU"/>
              </w:rPr>
              <w:t>-внебюджетные средства (средства частных инвесторов, в том числе по договору концессии).</w:t>
            </w:r>
          </w:p>
        </w:tc>
      </w:tr>
    </w:tbl>
    <w:p w:rsidR="00344A7D" w:rsidRDefault="00344A7D" w:rsidP="00D4033D">
      <w:pPr>
        <w:pStyle w:val="3"/>
        <w:spacing w:before="100" w:beforeAutospacing="1" w:after="100" w:afterAutospacing="1" w:line="276" w:lineRule="auto"/>
        <w:ind w:left="714"/>
        <w:jc w:val="both"/>
        <w:rPr>
          <w:rFonts w:ascii="Times New Roman" w:hAnsi="Times New Roman" w:cs="Times New Roman"/>
          <w:color w:val="auto"/>
          <w:lang w:val="ru-RU"/>
        </w:rPr>
      </w:pPr>
      <w:bookmarkStart w:id="4" w:name="_Toc491441058"/>
      <w:r>
        <w:rPr>
          <w:rFonts w:ascii="Times New Roman" w:hAnsi="Times New Roman" w:cs="Times New Roman"/>
          <w:color w:val="auto"/>
          <w:lang w:val="ru-RU"/>
        </w:rPr>
        <w:t>ВВЕДЕНИЕ</w:t>
      </w:r>
      <w:bookmarkEnd w:id="4"/>
    </w:p>
    <w:p w:rsidR="00CC7A84" w:rsidRPr="001357EA" w:rsidRDefault="00CC7A84" w:rsidP="00D4033D">
      <w:pPr>
        <w:pStyle w:val="Standard"/>
        <w:spacing w:line="276" w:lineRule="auto"/>
        <w:ind w:firstLine="709"/>
        <w:jc w:val="both"/>
        <w:rPr>
          <w:rFonts w:eastAsia="Times New Roman" w:cs="Times New Roman"/>
          <w:spacing w:val="1"/>
          <w:sz w:val="28"/>
          <w:szCs w:val="28"/>
          <w:lang w:val="ru-RU" w:eastAsia="ru-RU"/>
        </w:rPr>
      </w:pPr>
      <w:r w:rsidRPr="001357EA">
        <w:rPr>
          <w:rFonts w:eastAsia="Times New Roman" w:cs="Times New Roman"/>
          <w:spacing w:val="1"/>
          <w:sz w:val="28"/>
          <w:szCs w:val="28"/>
          <w:lang w:val="ru-RU" w:eastAsia="ru-RU"/>
        </w:rPr>
        <w:t>Транспортная инфраструктура — это совокупность всех видов транспорта и транспортных структур, деятельность которых направлена на создание благоприятных условий функционирования всех отраслей экономики, т.е. совокупность материально-технических систем транспорта, предназначенных для обеспечения экономической и неэкономической деятельности человека.</w:t>
      </w:r>
    </w:p>
    <w:p w:rsidR="00CC7A84" w:rsidRPr="001357EA" w:rsidRDefault="00CC7A84" w:rsidP="00D4033D">
      <w:pPr>
        <w:pStyle w:val="Standard"/>
        <w:spacing w:line="276" w:lineRule="auto"/>
        <w:ind w:firstLine="709"/>
        <w:jc w:val="both"/>
        <w:rPr>
          <w:rFonts w:eastAsia="Times New Roman" w:cs="Times New Roman"/>
          <w:spacing w:val="1"/>
          <w:sz w:val="28"/>
          <w:szCs w:val="28"/>
          <w:lang w:val="ru-RU" w:eastAsia="ru-RU"/>
        </w:rPr>
      </w:pPr>
      <w:r w:rsidRPr="001357EA">
        <w:rPr>
          <w:rFonts w:eastAsia="Times New Roman" w:cs="Times New Roman"/>
          <w:spacing w:val="1"/>
          <w:sz w:val="28"/>
          <w:szCs w:val="28"/>
          <w:lang w:val="ru-RU" w:eastAsia="ru-RU"/>
        </w:rPr>
        <w:t xml:space="preserve">Транспорт — одна из важнейших составных частей экономики государства. Темпы социально-экономического развития страны определяют необходимость совершенствования транспортной инфраструктуры. Сегодня инфраструктурные проблемы существуют для всех видов транспорта, при этом нерешенность проблемы для одного вида транспорта создает дополнительные трудности для других. </w:t>
      </w:r>
    </w:p>
    <w:p w:rsidR="00E52EED" w:rsidRPr="001357EA" w:rsidRDefault="00E52EED" w:rsidP="00D4033D">
      <w:pPr>
        <w:pStyle w:val="Standard"/>
        <w:spacing w:line="276" w:lineRule="auto"/>
        <w:ind w:firstLine="709"/>
        <w:jc w:val="both"/>
        <w:rPr>
          <w:rFonts w:eastAsia="Times New Roman" w:cs="Times New Roman"/>
          <w:spacing w:val="1"/>
          <w:sz w:val="28"/>
          <w:szCs w:val="28"/>
          <w:lang w:val="ru-RU" w:eastAsia="ru-RU"/>
        </w:rPr>
      </w:pPr>
      <w:r w:rsidRPr="001357EA">
        <w:rPr>
          <w:rFonts w:eastAsia="Times New Roman" w:cs="Times New Roman"/>
          <w:spacing w:val="1"/>
          <w:sz w:val="28"/>
          <w:szCs w:val="28"/>
          <w:lang w:val="ru-RU" w:eastAsia="ru-RU"/>
        </w:rPr>
        <w:t>Транспортная инфраструктура оказывает влияние на размещение производства, без его учета нельзя достичь рационального размещения производительных сил. При размещении производства учитывается потребность в перевозках, масса исходных материалов готовой продукции, их транспортабельность, обеспеченность транспортными путями, их пропускная способность и т.д. В зависимости от влияния этих составляющих и размещаются предприятия. Рационализация перевозок влияет на эффективность производства как отдельных предприятий, так и районов, и страны в целом.</w:t>
      </w:r>
    </w:p>
    <w:p w:rsidR="001357EA" w:rsidRPr="001357EA" w:rsidRDefault="00E52EED" w:rsidP="00D4033D">
      <w:pPr>
        <w:pStyle w:val="Standard"/>
        <w:spacing w:line="276" w:lineRule="auto"/>
        <w:ind w:firstLine="709"/>
        <w:jc w:val="both"/>
        <w:rPr>
          <w:rFonts w:eastAsia="Times New Roman" w:cs="Times New Roman"/>
          <w:spacing w:val="1"/>
          <w:sz w:val="28"/>
          <w:szCs w:val="28"/>
          <w:lang w:val="ru-RU" w:eastAsia="ru-RU"/>
        </w:rPr>
      </w:pPr>
      <w:r w:rsidRPr="001357EA">
        <w:rPr>
          <w:rFonts w:eastAsia="Times New Roman" w:cs="Times New Roman"/>
          <w:spacing w:val="1"/>
          <w:sz w:val="28"/>
          <w:szCs w:val="28"/>
          <w:lang w:val="ru-RU" w:eastAsia="ru-RU"/>
        </w:rPr>
        <w:t>Необходимость удовлетворения р</w:t>
      </w:r>
      <w:r w:rsidR="00CC7A84" w:rsidRPr="001357EA">
        <w:rPr>
          <w:rFonts w:eastAsia="Times New Roman" w:cs="Times New Roman"/>
          <w:spacing w:val="1"/>
          <w:sz w:val="28"/>
          <w:szCs w:val="28"/>
          <w:lang w:val="ru-RU" w:eastAsia="ru-RU"/>
        </w:rPr>
        <w:t>астущ</w:t>
      </w:r>
      <w:r w:rsidRPr="001357EA">
        <w:rPr>
          <w:rFonts w:eastAsia="Times New Roman" w:cs="Times New Roman"/>
          <w:spacing w:val="1"/>
          <w:sz w:val="28"/>
          <w:szCs w:val="28"/>
          <w:lang w:val="ru-RU" w:eastAsia="ru-RU"/>
        </w:rPr>
        <w:t>его</w:t>
      </w:r>
      <w:r w:rsidR="00CC7A84" w:rsidRPr="001357EA">
        <w:rPr>
          <w:rFonts w:eastAsia="Times New Roman" w:cs="Times New Roman"/>
          <w:spacing w:val="1"/>
          <w:sz w:val="28"/>
          <w:szCs w:val="28"/>
          <w:lang w:val="ru-RU" w:eastAsia="ru-RU"/>
        </w:rPr>
        <w:t xml:space="preserve"> спрос</w:t>
      </w:r>
      <w:r w:rsidR="001357EA" w:rsidRPr="001357EA">
        <w:rPr>
          <w:rFonts w:eastAsia="Times New Roman" w:cs="Times New Roman"/>
          <w:spacing w:val="1"/>
          <w:sz w:val="28"/>
          <w:szCs w:val="28"/>
          <w:lang w:val="ru-RU" w:eastAsia="ru-RU"/>
        </w:rPr>
        <w:t>а</w:t>
      </w:r>
      <w:r w:rsidR="00CC7A84" w:rsidRPr="001357EA">
        <w:rPr>
          <w:rFonts w:eastAsia="Times New Roman" w:cs="Times New Roman"/>
          <w:spacing w:val="1"/>
          <w:sz w:val="28"/>
          <w:szCs w:val="28"/>
          <w:lang w:val="ru-RU" w:eastAsia="ru-RU"/>
        </w:rPr>
        <w:t xml:space="preserve"> на пассажирские и грузовые перевозки </w:t>
      </w:r>
      <w:r w:rsidR="001357EA" w:rsidRPr="001357EA">
        <w:rPr>
          <w:rFonts w:eastAsia="Times New Roman" w:cs="Times New Roman"/>
          <w:spacing w:val="1"/>
          <w:sz w:val="28"/>
          <w:szCs w:val="28"/>
          <w:lang w:val="ru-RU" w:eastAsia="ru-RU"/>
        </w:rPr>
        <w:t xml:space="preserve">требует </w:t>
      </w:r>
      <w:r w:rsidR="00CC7A84" w:rsidRPr="001357EA">
        <w:rPr>
          <w:rFonts w:eastAsia="Times New Roman" w:cs="Times New Roman"/>
          <w:spacing w:val="1"/>
          <w:sz w:val="28"/>
          <w:szCs w:val="28"/>
          <w:lang w:val="ru-RU" w:eastAsia="ru-RU"/>
        </w:rPr>
        <w:t>проведен</w:t>
      </w:r>
      <w:r w:rsidR="001357EA" w:rsidRPr="001357EA">
        <w:rPr>
          <w:rFonts w:eastAsia="Times New Roman" w:cs="Times New Roman"/>
          <w:spacing w:val="1"/>
          <w:sz w:val="28"/>
          <w:szCs w:val="28"/>
          <w:lang w:val="ru-RU" w:eastAsia="ru-RU"/>
        </w:rPr>
        <w:t>ия</w:t>
      </w:r>
      <w:r w:rsidR="00CC7A84" w:rsidRPr="001357EA">
        <w:rPr>
          <w:rFonts w:eastAsia="Times New Roman" w:cs="Times New Roman"/>
          <w:spacing w:val="1"/>
          <w:sz w:val="28"/>
          <w:szCs w:val="28"/>
          <w:lang w:val="ru-RU" w:eastAsia="ru-RU"/>
        </w:rPr>
        <w:t xml:space="preserve"> модернизаци</w:t>
      </w:r>
      <w:r w:rsidR="001357EA" w:rsidRPr="001357EA">
        <w:rPr>
          <w:rFonts w:eastAsia="Times New Roman" w:cs="Times New Roman"/>
          <w:spacing w:val="1"/>
          <w:sz w:val="28"/>
          <w:szCs w:val="28"/>
          <w:lang w:val="ru-RU" w:eastAsia="ru-RU"/>
        </w:rPr>
        <w:t>и</w:t>
      </w:r>
      <w:r w:rsidR="00CC7A84" w:rsidRPr="001357EA">
        <w:rPr>
          <w:rFonts w:eastAsia="Times New Roman" w:cs="Times New Roman"/>
          <w:spacing w:val="1"/>
          <w:sz w:val="28"/>
          <w:szCs w:val="28"/>
          <w:lang w:val="ru-RU" w:eastAsia="ru-RU"/>
        </w:rPr>
        <w:t xml:space="preserve"> инфраструктуры, и созда</w:t>
      </w:r>
      <w:r w:rsidR="001357EA" w:rsidRPr="001357EA">
        <w:rPr>
          <w:rFonts w:eastAsia="Times New Roman" w:cs="Times New Roman"/>
          <w:spacing w:val="1"/>
          <w:sz w:val="28"/>
          <w:szCs w:val="28"/>
          <w:lang w:val="ru-RU" w:eastAsia="ru-RU"/>
        </w:rPr>
        <w:t>ет</w:t>
      </w:r>
      <w:r w:rsidR="00CC7A84" w:rsidRPr="001357EA">
        <w:rPr>
          <w:rFonts w:eastAsia="Times New Roman" w:cs="Times New Roman"/>
          <w:spacing w:val="1"/>
          <w:sz w:val="28"/>
          <w:szCs w:val="28"/>
          <w:lang w:val="ru-RU" w:eastAsia="ru-RU"/>
        </w:rPr>
        <w:t xml:space="preserve"> задел для дальнейшего развития.</w:t>
      </w:r>
    </w:p>
    <w:p w:rsidR="00CC7A84" w:rsidRPr="001357EA" w:rsidRDefault="00CC7A84" w:rsidP="00D4033D">
      <w:pPr>
        <w:pStyle w:val="Standard"/>
        <w:spacing w:line="276" w:lineRule="auto"/>
        <w:ind w:firstLine="709"/>
        <w:jc w:val="both"/>
        <w:rPr>
          <w:rFonts w:eastAsia="Times New Roman" w:cs="Times New Roman"/>
          <w:spacing w:val="1"/>
          <w:sz w:val="28"/>
          <w:szCs w:val="28"/>
          <w:lang w:val="ru-RU" w:eastAsia="ru-RU"/>
        </w:rPr>
      </w:pPr>
      <w:r w:rsidRPr="001357EA">
        <w:rPr>
          <w:rFonts w:eastAsia="Times New Roman" w:cs="Times New Roman"/>
          <w:spacing w:val="1"/>
          <w:sz w:val="28"/>
          <w:szCs w:val="28"/>
          <w:lang w:val="ru-RU" w:eastAsia="ru-RU"/>
        </w:rPr>
        <w:t xml:space="preserve">Важное значение транспортная инфраструктура имеет и в решении социально-экономических проблем. Обеспеченность территории хорошо развитой транспортной системой служит одним из важных факторов привлечения населения и производства, является важным преимуществом для размещения производительных сил и дает интеграционный эффект. </w:t>
      </w:r>
    </w:p>
    <w:p w:rsidR="00CC7A84" w:rsidRPr="00CC7A84" w:rsidRDefault="001357EA" w:rsidP="00D4033D">
      <w:pPr>
        <w:pStyle w:val="Standard"/>
        <w:spacing w:line="276" w:lineRule="auto"/>
        <w:ind w:firstLine="709"/>
        <w:jc w:val="both"/>
        <w:rPr>
          <w:rFonts w:eastAsia="Times New Roman" w:cs="Times New Roman"/>
          <w:spacing w:val="1"/>
          <w:sz w:val="28"/>
          <w:szCs w:val="28"/>
          <w:lang w:val="ru-RU" w:eastAsia="ru-RU"/>
        </w:rPr>
      </w:pPr>
      <w:r w:rsidRPr="001357EA">
        <w:rPr>
          <w:rFonts w:eastAsia="Times New Roman" w:cs="Times New Roman"/>
          <w:spacing w:val="1"/>
          <w:sz w:val="28"/>
          <w:szCs w:val="28"/>
          <w:lang w:val="ru-RU" w:eastAsia="ru-RU"/>
        </w:rPr>
        <w:t>В настоящее время на территории страны имеются</w:t>
      </w:r>
      <w:r w:rsidR="00CC7A84" w:rsidRPr="001357EA">
        <w:rPr>
          <w:rFonts w:eastAsia="Times New Roman" w:cs="Times New Roman"/>
          <w:spacing w:val="1"/>
          <w:sz w:val="28"/>
          <w:szCs w:val="28"/>
          <w:lang w:val="ru-RU" w:eastAsia="ru-RU"/>
        </w:rPr>
        <w:t xml:space="preserve"> все современны</w:t>
      </w:r>
      <w:r w:rsidRPr="001357EA">
        <w:rPr>
          <w:rFonts w:eastAsia="Times New Roman" w:cs="Times New Roman"/>
          <w:spacing w:val="1"/>
          <w:sz w:val="28"/>
          <w:szCs w:val="28"/>
          <w:lang w:val="ru-RU" w:eastAsia="ru-RU"/>
        </w:rPr>
        <w:t>е</w:t>
      </w:r>
      <w:r w:rsidR="00CC7A84" w:rsidRPr="001357EA">
        <w:rPr>
          <w:rFonts w:eastAsia="Times New Roman" w:cs="Times New Roman"/>
          <w:spacing w:val="1"/>
          <w:sz w:val="28"/>
          <w:szCs w:val="28"/>
          <w:lang w:val="ru-RU" w:eastAsia="ru-RU"/>
        </w:rPr>
        <w:t xml:space="preserve"> вид</w:t>
      </w:r>
      <w:r w:rsidRPr="001357EA">
        <w:rPr>
          <w:rFonts w:eastAsia="Times New Roman" w:cs="Times New Roman"/>
          <w:spacing w:val="1"/>
          <w:sz w:val="28"/>
          <w:szCs w:val="28"/>
          <w:lang w:val="ru-RU" w:eastAsia="ru-RU"/>
        </w:rPr>
        <w:t xml:space="preserve">ы </w:t>
      </w:r>
      <w:r w:rsidR="00CC7A84" w:rsidRPr="001357EA">
        <w:rPr>
          <w:rFonts w:eastAsia="Times New Roman" w:cs="Times New Roman"/>
          <w:spacing w:val="1"/>
          <w:sz w:val="28"/>
          <w:szCs w:val="28"/>
          <w:lang w:val="ru-RU" w:eastAsia="ru-RU"/>
        </w:rPr>
        <w:t xml:space="preserve">транспорта, размещение и структура транспортных коммуникаций отвечают внутренним и внешним транспортно-экономическим связям, но </w:t>
      </w:r>
      <w:r w:rsidRPr="001357EA">
        <w:rPr>
          <w:rFonts w:eastAsia="Times New Roman" w:cs="Times New Roman"/>
          <w:spacing w:val="1"/>
          <w:sz w:val="28"/>
          <w:szCs w:val="28"/>
          <w:lang w:val="ru-RU" w:eastAsia="ru-RU"/>
        </w:rPr>
        <w:t xml:space="preserve">также </w:t>
      </w:r>
      <w:r w:rsidR="00CC7A84" w:rsidRPr="001357EA">
        <w:rPr>
          <w:rFonts w:eastAsia="Times New Roman" w:cs="Times New Roman"/>
          <w:spacing w:val="1"/>
          <w:sz w:val="28"/>
          <w:szCs w:val="28"/>
          <w:lang w:val="ru-RU" w:eastAsia="ru-RU"/>
        </w:rPr>
        <w:t>нуждаются в существенном совершенствовании.</w:t>
      </w:r>
    </w:p>
    <w:p w:rsidR="00344A7D" w:rsidRPr="00344A7D" w:rsidRDefault="00344A7D" w:rsidP="00D4033D">
      <w:pPr>
        <w:spacing w:line="276" w:lineRule="auto"/>
        <w:rPr>
          <w:lang w:val="ru-RU"/>
        </w:rPr>
      </w:pPr>
    </w:p>
    <w:p w:rsidR="001D2134" w:rsidRPr="00E330DA" w:rsidRDefault="00A53D44" w:rsidP="00EB55F4">
      <w:pPr>
        <w:pStyle w:val="3"/>
        <w:numPr>
          <w:ilvl w:val="0"/>
          <w:numId w:val="20"/>
        </w:numPr>
        <w:spacing w:before="100" w:beforeAutospacing="1" w:after="100" w:afterAutospacing="1" w:line="276" w:lineRule="auto"/>
        <w:ind w:left="1071" w:hanging="357"/>
        <w:jc w:val="both"/>
        <w:rPr>
          <w:rFonts w:ascii="Times New Roman" w:hAnsi="Times New Roman" w:cs="Times New Roman"/>
          <w:color w:val="auto"/>
          <w:lang w:val="ru-RU"/>
        </w:rPr>
      </w:pPr>
      <w:bookmarkStart w:id="5" w:name="_Toc491441059"/>
      <w:r w:rsidRPr="00E330DA">
        <w:rPr>
          <w:rFonts w:ascii="Times New Roman" w:hAnsi="Times New Roman" w:cs="Times New Roman"/>
          <w:color w:val="auto"/>
          <w:lang w:val="ru-RU"/>
        </w:rPr>
        <w:lastRenderedPageBreak/>
        <w:t>ХАРАКТЕРИСТИКАСУЩЕСТВУЮЩЕГОСОСТОЯНИЯТРАНСПОРТНОЙИНФРАСТРУКТУРЫ</w:t>
      </w:r>
      <w:bookmarkEnd w:id="5"/>
    </w:p>
    <w:p w:rsidR="000958EE" w:rsidRPr="00F542A3" w:rsidRDefault="002079FE" w:rsidP="00D4033D">
      <w:pPr>
        <w:spacing w:line="276" w:lineRule="auto"/>
        <w:ind w:firstLine="709"/>
        <w:jc w:val="both"/>
        <w:rPr>
          <w:sz w:val="28"/>
          <w:lang w:val="ru-RU"/>
        </w:rPr>
      </w:pPr>
      <w:r w:rsidRPr="00F542A3">
        <w:rPr>
          <w:sz w:val="28"/>
          <w:lang w:val="ru-RU"/>
        </w:rPr>
        <w:t>Сферойреализации</w:t>
      </w:r>
      <w:r w:rsidR="004B752A" w:rsidRPr="00F542A3">
        <w:rPr>
          <w:sz w:val="28"/>
          <w:lang w:val="ru-RU"/>
        </w:rPr>
        <w:t>«Программыкомплексногоразвитиятранспортнойинфраструктуры»</w:t>
      </w:r>
      <w:r w:rsidRPr="00F542A3">
        <w:rPr>
          <w:sz w:val="28"/>
          <w:lang w:val="ru-RU"/>
        </w:rPr>
        <w:t>являетсяобеспечениеразвитияиустойчивогофункционированиятранспортнойсистемы.</w:t>
      </w:r>
    </w:p>
    <w:p w:rsidR="003144D3" w:rsidRPr="00F542A3" w:rsidRDefault="002079FE" w:rsidP="00D4033D">
      <w:pPr>
        <w:spacing w:line="276" w:lineRule="auto"/>
        <w:ind w:firstLine="709"/>
        <w:jc w:val="both"/>
        <w:rPr>
          <w:sz w:val="28"/>
          <w:lang w:val="ru-RU"/>
        </w:rPr>
      </w:pPr>
      <w:r w:rsidRPr="00F542A3">
        <w:rPr>
          <w:sz w:val="28"/>
          <w:lang w:val="ru-RU"/>
        </w:rPr>
        <w:t>Транспортный</w:t>
      </w:r>
      <w:r w:rsidR="004E2E50">
        <w:rPr>
          <w:sz w:val="28"/>
          <w:lang w:val="ru-RU"/>
        </w:rPr>
        <w:t xml:space="preserve"> </w:t>
      </w:r>
      <w:r w:rsidRPr="00F542A3">
        <w:rPr>
          <w:sz w:val="28"/>
          <w:lang w:val="ru-RU"/>
        </w:rPr>
        <w:t>комплекс</w:t>
      </w:r>
      <w:r w:rsidR="004E2E50">
        <w:rPr>
          <w:sz w:val="28"/>
          <w:lang w:val="ru-RU"/>
        </w:rPr>
        <w:t xml:space="preserve"> </w:t>
      </w:r>
      <w:r w:rsidR="00BD1608">
        <w:rPr>
          <w:sz w:val="28"/>
          <w:lang w:val="ru-RU"/>
        </w:rPr>
        <w:t>Тбилис</w:t>
      </w:r>
      <w:r w:rsidR="00A333A3" w:rsidRPr="00F542A3">
        <w:rPr>
          <w:sz w:val="28"/>
          <w:lang w:val="ru-RU"/>
        </w:rPr>
        <w:t>ского</w:t>
      </w:r>
      <w:r w:rsidR="001357EA" w:rsidRPr="00F542A3">
        <w:rPr>
          <w:sz w:val="28"/>
          <w:lang w:val="ru-RU"/>
        </w:rPr>
        <w:t xml:space="preserve"> СП </w:t>
      </w:r>
      <w:r w:rsidRPr="00F542A3">
        <w:rPr>
          <w:sz w:val="28"/>
          <w:lang w:val="ru-RU"/>
        </w:rPr>
        <w:t>представлен</w:t>
      </w:r>
      <w:r w:rsidR="004E2E50">
        <w:rPr>
          <w:sz w:val="28"/>
          <w:lang w:val="ru-RU"/>
        </w:rPr>
        <w:t xml:space="preserve"> </w:t>
      </w:r>
      <w:r w:rsidR="00FD4377">
        <w:rPr>
          <w:sz w:val="28"/>
          <w:lang w:val="ru-RU"/>
        </w:rPr>
        <w:t>двумя</w:t>
      </w:r>
      <w:r w:rsidR="004E2E50">
        <w:rPr>
          <w:sz w:val="28"/>
          <w:lang w:val="ru-RU"/>
        </w:rPr>
        <w:t xml:space="preserve"> </w:t>
      </w:r>
      <w:r w:rsidRPr="00F542A3">
        <w:rPr>
          <w:sz w:val="28"/>
          <w:lang w:val="ru-RU"/>
        </w:rPr>
        <w:t>вид</w:t>
      </w:r>
      <w:r w:rsidR="00FD4377">
        <w:rPr>
          <w:sz w:val="28"/>
          <w:lang w:val="ru-RU"/>
        </w:rPr>
        <w:t>ами</w:t>
      </w:r>
      <w:r w:rsidR="004E2E50">
        <w:rPr>
          <w:sz w:val="28"/>
          <w:lang w:val="ru-RU"/>
        </w:rPr>
        <w:t xml:space="preserve"> </w:t>
      </w:r>
      <w:r w:rsidRPr="00F542A3">
        <w:rPr>
          <w:sz w:val="28"/>
          <w:lang w:val="ru-RU"/>
        </w:rPr>
        <w:t>транспорта</w:t>
      </w:r>
      <w:r w:rsidR="00390492" w:rsidRPr="00F542A3">
        <w:rPr>
          <w:sz w:val="28"/>
          <w:lang w:val="ru-RU"/>
        </w:rPr>
        <w:t>–</w:t>
      </w:r>
      <w:r w:rsidRPr="00F542A3">
        <w:rPr>
          <w:sz w:val="28"/>
          <w:lang w:val="ru-RU"/>
        </w:rPr>
        <w:t>автомобильным</w:t>
      </w:r>
      <w:r w:rsidR="00FD4377">
        <w:rPr>
          <w:sz w:val="28"/>
          <w:lang w:val="ru-RU"/>
        </w:rPr>
        <w:t xml:space="preserve"> и железнодорожным.</w:t>
      </w:r>
    </w:p>
    <w:p w:rsidR="002079FE" w:rsidRDefault="00390492" w:rsidP="00D4033D">
      <w:pPr>
        <w:spacing w:line="276" w:lineRule="auto"/>
        <w:ind w:firstLine="709"/>
        <w:jc w:val="both"/>
        <w:rPr>
          <w:sz w:val="28"/>
          <w:lang w:val="ru-RU"/>
        </w:rPr>
      </w:pPr>
      <w:r w:rsidRPr="00F542A3">
        <w:rPr>
          <w:sz w:val="28"/>
          <w:lang w:val="ru-RU"/>
        </w:rPr>
        <w:t>Н</w:t>
      </w:r>
      <w:r w:rsidR="00EF2589" w:rsidRPr="00F542A3">
        <w:rPr>
          <w:sz w:val="28"/>
          <w:lang w:val="ru-RU"/>
        </w:rPr>
        <w:t>аселение</w:t>
      </w:r>
      <w:r w:rsidR="001357EA" w:rsidRPr="00F542A3">
        <w:rPr>
          <w:sz w:val="28"/>
          <w:lang w:val="ru-RU"/>
        </w:rPr>
        <w:t xml:space="preserve"> СП </w:t>
      </w:r>
      <w:r w:rsidR="00EF2589" w:rsidRPr="00F542A3">
        <w:rPr>
          <w:sz w:val="28"/>
          <w:lang w:val="ru-RU"/>
        </w:rPr>
        <w:t>используетиндивидуальныетранспортныесредства-легковыеигрузовыеавтомобили.Предприятияпоселенияобеспеченыгрузовымавтотранспортом</w:t>
      </w:r>
      <w:r w:rsidR="00C3339D" w:rsidRPr="00F542A3">
        <w:rPr>
          <w:sz w:val="28"/>
          <w:lang w:val="ru-RU"/>
        </w:rPr>
        <w:t>.</w:t>
      </w:r>
    </w:p>
    <w:p w:rsidR="00ED79CB" w:rsidRPr="00F542A3" w:rsidRDefault="00E31BFF" w:rsidP="00D4033D">
      <w:pPr>
        <w:spacing w:line="276" w:lineRule="auto"/>
        <w:ind w:firstLine="709"/>
        <w:jc w:val="both"/>
        <w:rPr>
          <w:sz w:val="28"/>
          <w:lang w:val="ru-RU"/>
        </w:rPr>
      </w:pPr>
      <w:r w:rsidRPr="00F542A3">
        <w:rPr>
          <w:sz w:val="28"/>
          <w:lang w:val="ru-RU"/>
        </w:rPr>
        <w:t xml:space="preserve">Территорию </w:t>
      </w:r>
      <w:r w:rsidR="00BD1608">
        <w:rPr>
          <w:sz w:val="28"/>
          <w:lang w:val="ru-RU"/>
        </w:rPr>
        <w:t>Тбилис</w:t>
      </w:r>
      <w:r w:rsidR="00A333A3" w:rsidRPr="00F542A3">
        <w:rPr>
          <w:sz w:val="28"/>
          <w:lang w:val="ru-RU"/>
        </w:rPr>
        <w:t>ского</w:t>
      </w:r>
      <w:r w:rsidR="004E2E50">
        <w:rPr>
          <w:sz w:val="28"/>
          <w:lang w:val="ru-RU"/>
        </w:rPr>
        <w:t xml:space="preserve"> </w:t>
      </w:r>
      <w:r w:rsidR="00FF3641" w:rsidRPr="00F542A3">
        <w:rPr>
          <w:sz w:val="28"/>
          <w:lang w:val="ru-RU"/>
        </w:rPr>
        <w:t>сельского</w:t>
      </w:r>
      <w:r w:rsidRPr="00F542A3">
        <w:rPr>
          <w:sz w:val="28"/>
          <w:lang w:val="ru-RU"/>
        </w:rPr>
        <w:t xml:space="preserve"> поселения</w:t>
      </w:r>
      <w:r w:rsidR="006D0EDC" w:rsidRPr="00F542A3">
        <w:rPr>
          <w:sz w:val="28"/>
          <w:lang w:val="ru-RU"/>
        </w:rPr>
        <w:t xml:space="preserve"> в его </w:t>
      </w:r>
      <w:r w:rsidR="00195062">
        <w:rPr>
          <w:sz w:val="28"/>
          <w:lang w:val="ru-RU"/>
        </w:rPr>
        <w:t>южной</w:t>
      </w:r>
      <w:r w:rsidR="006D0EDC" w:rsidRPr="00F542A3">
        <w:rPr>
          <w:sz w:val="28"/>
          <w:lang w:val="ru-RU"/>
        </w:rPr>
        <w:t xml:space="preserve"> части </w:t>
      </w:r>
      <w:r w:rsidRPr="00F542A3">
        <w:rPr>
          <w:sz w:val="28"/>
          <w:lang w:val="ru-RU"/>
        </w:rPr>
        <w:t xml:space="preserve">с </w:t>
      </w:r>
      <w:r w:rsidR="00195062">
        <w:rPr>
          <w:sz w:val="28"/>
          <w:lang w:val="ru-RU"/>
        </w:rPr>
        <w:t>запада</w:t>
      </w:r>
      <w:r w:rsidR="007211C1" w:rsidRPr="00F542A3">
        <w:rPr>
          <w:sz w:val="28"/>
          <w:lang w:val="ru-RU"/>
        </w:rPr>
        <w:t xml:space="preserve"> на </w:t>
      </w:r>
      <w:r w:rsidR="00195062">
        <w:rPr>
          <w:sz w:val="28"/>
          <w:lang w:val="ru-RU"/>
        </w:rPr>
        <w:t>восток</w:t>
      </w:r>
      <w:r w:rsidR="004E2E50">
        <w:rPr>
          <w:sz w:val="28"/>
          <w:lang w:val="ru-RU"/>
        </w:rPr>
        <w:t xml:space="preserve"> </w:t>
      </w:r>
      <w:r w:rsidRPr="00F542A3">
        <w:rPr>
          <w:sz w:val="28"/>
          <w:lang w:val="ru-RU"/>
        </w:rPr>
        <w:t xml:space="preserve">пересекает </w:t>
      </w:r>
      <w:r w:rsidR="007211C1" w:rsidRPr="00F542A3">
        <w:rPr>
          <w:sz w:val="28"/>
          <w:lang w:val="ru-RU"/>
        </w:rPr>
        <w:t>дорога регионального или межмуниципального значения «</w:t>
      </w:r>
      <w:r w:rsidR="00195062" w:rsidRPr="00195062">
        <w:rPr>
          <w:sz w:val="28"/>
          <w:lang w:val="ru-RU"/>
        </w:rPr>
        <w:t>г. Краснодар - г. Кропоткин - граница Ставропольского края</w:t>
      </w:r>
      <w:r w:rsidR="007211C1" w:rsidRPr="00F542A3">
        <w:rPr>
          <w:sz w:val="28"/>
          <w:lang w:val="ru-RU"/>
        </w:rPr>
        <w:t>». Дорога входит в перечень автомобильных дорог общего пользования регионального и межмуниципального значения, находящихся в государственной собственности Краснодарского края. Идентификационный номер дороги 03 ОП РЗ 03К-0</w:t>
      </w:r>
      <w:r w:rsidR="00195062">
        <w:rPr>
          <w:sz w:val="28"/>
          <w:lang w:val="ru-RU"/>
        </w:rPr>
        <w:t>02</w:t>
      </w:r>
      <w:r w:rsidR="00085D98">
        <w:rPr>
          <w:sz w:val="28"/>
          <w:lang w:val="ru-RU"/>
        </w:rPr>
        <w:t>,</w:t>
      </w:r>
      <w:r w:rsidR="007211C1" w:rsidRPr="00F542A3">
        <w:rPr>
          <w:sz w:val="28"/>
          <w:lang w:val="ru-RU"/>
        </w:rPr>
        <w:t xml:space="preserve"> протяженность</w:t>
      </w:r>
      <w:r w:rsidR="00085D98">
        <w:rPr>
          <w:sz w:val="28"/>
          <w:lang w:val="ru-RU"/>
        </w:rPr>
        <w:t xml:space="preserve"> в границах Тбилисского района–21,97</w:t>
      </w:r>
      <w:r w:rsidR="007211C1" w:rsidRPr="00F542A3">
        <w:rPr>
          <w:sz w:val="28"/>
          <w:lang w:val="ru-RU"/>
        </w:rPr>
        <w:t xml:space="preserve"> км, протяженность в границах поселения </w:t>
      </w:r>
      <w:r w:rsidR="00085D98">
        <w:rPr>
          <w:sz w:val="28"/>
          <w:lang w:val="ru-RU"/>
        </w:rPr>
        <w:t xml:space="preserve">21,97 </w:t>
      </w:r>
      <w:r w:rsidR="007211C1" w:rsidRPr="00F542A3">
        <w:rPr>
          <w:sz w:val="28"/>
          <w:lang w:val="ru-RU"/>
        </w:rPr>
        <w:t>км. (</w:t>
      </w:r>
      <w:r w:rsidR="00085D98" w:rsidRPr="00085D98">
        <w:rPr>
          <w:sz w:val="28"/>
          <w:lang w:val="ru-RU"/>
        </w:rPr>
        <w:t>в ред. Постановления главы администрации (губернатора) Краснодарского края от 20.01.2017 N 46</w:t>
      </w:r>
      <w:r w:rsidR="007211C1" w:rsidRPr="00F542A3">
        <w:rPr>
          <w:sz w:val="28"/>
          <w:lang w:val="ru-RU"/>
        </w:rPr>
        <w:t>).</w:t>
      </w:r>
    </w:p>
    <w:p w:rsidR="00ED79CB" w:rsidRPr="00F542A3" w:rsidRDefault="00ED79CB" w:rsidP="00D4033D">
      <w:pPr>
        <w:spacing w:line="276" w:lineRule="auto"/>
        <w:ind w:firstLine="709"/>
        <w:jc w:val="both"/>
        <w:rPr>
          <w:sz w:val="28"/>
          <w:lang w:val="ru-RU"/>
        </w:rPr>
      </w:pPr>
      <w:r w:rsidRPr="00F542A3">
        <w:rPr>
          <w:sz w:val="28"/>
          <w:lang w:val="ru-RU"/>
        </w:rPr>
        <w:t xml:space="preserve">Этот участок дороги обеспечивает транзит грузов по территории поселения и выход к </w:t>
      </w:r>
      <w:r w:rsidR="00085D98">
        <w:rPr>
          <w:sz w:val="28"/>
          <w:lang w:val="ru-RU"/>
        </w:rPr>
        <w:t>краевому</w:t>
      </w:r>
      <w:r w:rsidRPr="00F542A3">
        <w:rPr>
          <w:sz w:val="28"/>
          <w:lang w:val="ru-RU"/>
        </w:rPr>
        <w:t xml:space="preserve"> центру </w:t>
      </w:r>
      <w:r w:rsidR="00085D98">
        <w:rPr>
          <w:sz w:val="28"/>
          <w:lang w:val="ru-RU"/>
        </w:rPr>
        <w:t>городу Краснодар</w:t>
      </w:r>
      <w:r w:rsidRPr="00F542A3">
        <w:rPr>
          <w:sz w:val="28"/>
          <w:lang w:val="ru-RU"/>
        </w:rPr>
        <w:t xml:space="preserve">, а также является для поселения выходом на </w:t>
      </w:r>
      <w:r w:rsidR="00085D98">
        <w:rPr>
          <w:sz w:val="28"/>
          <w:lang w:val="ru-RU"/>
        </w:rPr>
        <w:t>автомобильные дороги федерального значения «</w:t>
      </w:r>
      <w:r w:rsidR="00085D98" w:rsidRPr="00085D98">
        <w:rPr>
          <w:sz w:val="28"/>
          <w:lang w:val="ru-RU"/>
        </w:rPr>
        <w:t>М-4 «Дон»</w:t>
      </w:r>
      <w:r w:rsidR="00085D98">
        <w:rPr>
          <w:sz w:val="28"/>
          <w:lang w:val="ru-RU"/>
        </w:rPr>
        <w:t>и «</w:t>
      </w:r>
      <w:r w:rsidR="00085D98" w:rsidRPr="00085D98">
        <w:rPr>
          <w:sz w:val="28"/>
          <w:lang w:val="ru-RU"/>
        </w:rPr>
        <w:t>Р-217 «Кавказ»</w:t>
      </w:r>
      <w:r w:rsidR="00B77521" w:rsidRPr="00F542A3">
        <w:rPr>
          <w:sz w:val="28"/>
          <w:lang w:val="ru-RU"/>
        </w:rPr>
        <w:t>,</w:t>
      </w:r>
      <w:r w:rsidRPr="00F542A3">
        <w:rPr>
          <w:sz w:val="28"/>
          <w:lang w:val="ru-RU"/>
        </w:rPr>
        <w:t xml:space="preserve"> что является благоприятным фактором для развития промышленного сектора, сферы транспортных услуг и торговли.</w:t>
      </w:r>
    </w:p>
    <w:p w:rsidR="00610C4C" w:rsidRPr="00F542A3" w:rsidRDefault="007211C1" w:rsidP="00D4033D">
      <w:pPr>
        <w:spacing w:line="276" w:lineRule="auto"/>
        <w:ind w:firstLine="709"/>
        <w:jc w:val="both"/>
        <w:rPr>
          <w:sz w:val="28"/>
          <w:lang w:val="ru-RU"/>
        </w:rPr>
      </w:pPr>
      <w:r w:rsidRPr="00F542A3">
        <w:rPr>
          <w:sz w:val="28"/>
          <w:lang w:val="ru-RU"/>
        </w:rPr>
        <w:t xml:space="preserve">В </w:t>
      </w:r>
      <w:r w:rsidR="0092739B">
        <w:rPr>
          <w:sz w:val="28"/>
          <w:lang w:val="ru-RU"/>
        </w:rPr>
        <w:t>юго</w:t>
      </w:r>
      <w:r w:rsidR="00085D98">
        <w:rPr>
          <w:sz w:val="28"/>
          <w:lang w:val="ru-RU"/>
        </w:rPr>
        <w:t>-</w:t>
      </w:r>
      <w:r w:rsidRPr="00F542A3">
        <w:rPr>
          <w:sz w:val="28"/>
          <w:lang w:val="ru-RU"/>
        </w:rPr>
        <w:t xml:space="preserve">восточной части поселения проходит </w:t>
      </w:r>
      <w:r w:rsidR="00610C4C" w:rsidRPr="00F542A3">
        <w:rPr>
          <w:sz w:val="28"/>
          <w:lang w:val="ru-RU"/>
        </w:rPr>
        <w:t>дорога регионального или межмуниципального значения «</w:t>
      </w:r>
      <w:r w:rsidR="001B2FEB" w:rsidRPr="001B2FEB">
        <w:rPr>
          <w:sz w:val="28"/>
          <w:lang w:val="ru-RU"/>
        </w:rPr>
        <w:t>ст-ца Тбилисская - г. Кропоткин</w:t>
      </w:r>
      <w:r w:rsidR="00610C4C" w:rsidRPr="00F542A3">
        <w:rPr>
          <w:sz w:val="28"/>
          <w:lang w:val="ru-RU"/>
        </w:rPr>
        <w:t>». Дорога входит в перечень автомобильных дорог общего пользования регионального и межмуниципального значения, находящихся в государственной собственности Краснодарского края. Идентификационный номер дороги 03 ОП РЗ 03К-0</w:t>
      </w:r>
      <w:r w:rsidR="001B2FEB">
        <w:rPr>
          <w:sz w:val="28"/>
          <w:lang w:val="ru-RU"/>
        </w:rPr>
        <w:t>39</w:t>
      </w:r>
      <w:r w:rsidR="00610C4C" w:rsidRPr="00F542A3">
        <w:rPr>
          <w:sz w:val="28"/>
          <w:lang w:val="ru-RU"/>
        </w:rPr>
        <w:t xml:space="preserve">, </w:t>
      </w:r>
      <w:r w:rsidR="001B2FEB" w:rsidRPr="00F542A3">
        <w:rPr>
          <w:sz w:val="28"/>
          <w:lang w:val="ru-RU"/>
        </w:rPr>
        <w:t>протяженность</w:t>
      </w:r>
      <w:r w:rsidR="001B2FEB">
        <w:rPr>
          <w:sz w:val="28"/>
          <w:lang w:val="ru-RU"/>
        </w:rPr>
        <w:t xml:space="preserve"> в границах Тбилисского района–15,833</w:t>
      </w:r>
      <w:r w:rsidR="001B2FEB" w:rsidRPr="00F542A3">
        <w:rPr>
          <w:sz w:val="28"/>
          <w:lang w:val="ru-RU"/>
        </w:rPr>
        <w:t xml:space="preserve"> км, протяженность в границах поселения </w:t>
      </w:r>
      <w:r w:rsidR="001B2FEB">
        <w:rPr>
          <w:sz w:val="28"/>
          <w:lang w:val="ru-RU"/>
        </w:rPr>
        <w:t xml:space="preserve">15,833 </w:t>
      </w:r>
      <w:r w:rsidR="001B2FEB" w:rsidRPr="00F542A3">
        <w:rPr>
          <w:sz w:val="28"/>
          <w:lang w:val="ru-RU"/>
        </w:rPr>
        <w:t xml:space="preserve">км. </w:t>
      </w:r>
      <w:r w:rsidR="00610C4C" w:rsidRPr="00F542A3">
        <w:rPr>
          <w:sz w:val="28"/>
          <w:lang w:val="ru-RU"/>
        </w:rPr>
        <w:t>(Постановление главы администрации (губернатора) Краснодарского края от 30.09.2008 N 977).</w:t>
      </w:r>
    </w:p>
    <w:p w:rsidR="000B7B89" w:rsidRDefault="000B7B89" w:rsidP="00D4033D">
      <w:pPr>
        <w:spacing w:line="276" w:lineRule="auto"/>
        <w:ind w:firstLine="709"/>
        <w:jc w:val="both"/>
        <w:rPr>
          <w:sz w:val="28"/>
          <w:lang w:val="ru-RU"/>
        </w:rPr>
      </w:pPr>
      <w:r w:rsidRPr="00F542A3">
        <w:rPr>
          <w:sz w:val="28"/>
          <w:lang w:val="ru-RU"/>
        </w:rPr>
        <w:t>В южной части поселения проходит дорога «</w:t>
      </w:r>
      <w:r w:rsidR="001B2FEB" w:rsidRPr="001B2FEB">
        <w:rPr>
          <w:sz w:val="28"/>
          <w:lang w:val="ru-RU"/>
        </w:rPr>
        <w:t>ст-ца Тбилисская - ст-ца Воздвиженская</w:t>
      </w:r>
      <w:r w:rsidRPr="00F542A3">
        <w:rPr>
          <w:sz w:val="28"/>
          <w:lang w:val="ru-RU"/>
        </w:rPr>
        <w:t xml:space="preserve">». Дорога входит в перечень автомобильных дорог общего пользования регионального и межмуниципального значения, находящихся в государственной собственности Краснодарского края. Идентификационный номер дороги 03 ОП </w:t>
      </w:r>
      <w:r w:rsidR="001B2FEB">
        <w:rPr>
          <w:sz w:val="28"/>
          <w:lang w:val="ru-RU"/>
        </w:rPr>
        <w:t>Р</w:t>
      </w:r>
      <w:r w:rsidRPr="00F542A3">
        <w:rPr>
          <w:sz w:val="28"/>
          <w:lang w:val="ru-RU"/>
        </w:rPr>
        <w:t>З 03</w:t>
      </w:r>
      <w:r w:rsidR="001B2FEB">
        <w:rPr>
          <w:sz w:val="28"/>
          <w:lang w:val="ru-RU"/>
        </w:rPr>
        <w:t>К</w:t>
      </w:r>
      <w:r w:rsidRPr="00F542A3">
        <w:rPr>
          <w:sz w:val="28"/>
          <w:lang w:val="ru-RU"/>
        </w:rPr>
        <w:t>-</w:t>
      </w:r>
      <w:r w:rsidR="001B2FEB">
        <w:rPr>
          <w:sz w:val="28"/>
          <w:lang w:val="ru-RU"/>
        </w:rPr>
        <w:t>044</w:t>
      </w:r>
      <w:r w:rsidRPr="00F542A3">
        <w:rPr>
          <w:sz w:val="28"/>
          <w:lang w:val="ru-RU"/>
        </w:rPr>
        <w:t xml:space="preserve">, </w:t>
      </w:r>
      <w:r w:rsidR="001B2FEB" w:rsidRPr="00F542A3">
        <w:rPr>
          <w:sz w:val="28"/>
          <w:lang w:val="ru-RU"/>
        </w:rPr>
        <w:t>протяженность</w:t>
      </w:r>
      <w:r w:rsidR="001B2FEB">
        <w:rPr>
          <w:sz w:val="28"/>
          <w:lang w:val="ru-RU"/>
        </w:rPr>
        <w:t xml:space="preserve"> в границах Тбилисского района–22,08</w:t>
      </w:r>
      <w:r w:rsidR="001B2FEB" w:rsidRPr="00F542A3">
        <w:rPr>
          <w:sz w:val="28"/>
          <w:lang w:val="ru-RU"/>
        </w:rPr>
        <w:t xml:space="preserve"> км, протяженность в границах поселения </w:t>
      </w:r>
      <w:r w:rsidR="001B2FEB">
        <w:rPr>
          <w:sz w:val="28"/>
          <w:lang w:val="ru-RU"/>
        </w:rPr>
        <w:t xml:space="preserve">2,91 </w:t>
      </w:r>
      <w:r w:rsidR="001B2FEB" w:rsidRPr="00F542A3">
        <w:rPr>
          <w:sz w:val="28"/>
          <w:lang w:val="ru-RU"/>
        </w:rPr>
        <w:t>км.</w:t>
      </w:r>
      <w:r w:rsidRPr="00F542A3">
        <w:rPr>
          <w:sz w:val="28"/>
          <w:lang w:val="ru-RU"/>
        </w:rPr>
        <w:t xml:space="preserve"> (Постановление главы администрации (губернатора) Краснодарского края от 30.09.2008 N 977). </w:t>
      </w:r>
    </w:p>
    <w:p w:rsidR="00F65B66" w:rsidRDefault="00F65B66" w:rsidP="00F65B66">
      <w:pPr>
        <w:spacing w:line="276" w:lineRule="auto"/>
        <w:ind w:firstLine="709"/>
        <w:jc w:val="both"/>
        <w:rPr>
          <w:sz w:val="28"/>
          <w:lang w:val="ru-RU"/>
        </w:rPr>
      </w:pPr>
      <w:r>
        <w:rPr>
          <w:sz w:val="28"/>
          <w:lang w:val="ru-RU"/>
        </w:rPr>
        <w:t xml:space="preserve">В центральной части поселения проходит </w:t>
      </w:r>
      <w:r w:rsidRPr="00F542A3">
        <w:rPr>
          <w:sz w:val="28"/>
          <w:lang w:val="ru-RU"/>
        </w:rPr>
        <w:t>дорога «</w:t>
      </w:r>
      <w:r w:rsidRPr="00F65B66">
        <w:rPr>
          <w:sz w:val="28"/>
          <w:lang w:val="ru-RU"/>
        </w:rPr>
        <w:t>ст-ца Тбилисская - ст-ца Нововладимировская</w:t>
      </w:r>
      <w:r w:rsidRPr="00F542A3">
        <w:rPr>
          <w:sz w:val="28"/>
          <w:lang w:val="ru-RU"/>
        </w:rPr>
        <w:t xml:space="preserve">». Дорога входит в перечень автомобильных дорог общего </w:t>
      </w:r>
      <w:r w:rsidRPr="00F542A3">
        <w:rPr>
          <w:sz w:val="28"/>
          <w:lang w:val="ru-RU"/>
        </w:rPr>
        <w:lastRenderedPageBreak/>
        <w:t xml:space="preserve">пользования регионального и межмуниципального значения, находящихся в государственной собственности Краснодарского края. Идентификационный номер дороги 03 ОП </w:t>
      </w:r>
      <w:r>
        <w:rPr>
          <w:sz w:val="28"/>
          <w:lang w:val="ru-RU"/>
        </w:rPr>
        <w:t>М</w:t>
      </w:r>
      <w:r w:rsidRPr="00F542A3">
        <w:rPr>
          <w:sz w:val="28"/>
          <w:lang w:val="ru-RU"/>
        </w:rPr>
        <w:t>З 03</w:t>
      </w:r>
      <w:r>
        <w:rPr>
          <w:sz w:val="28"/>
          <w:lang w:val="ru-RU"/>
        </w:rPr>
        <w:t>Н</w:t>
      </w:r>
      <w:r w:rsidRPr="00F542A3">
        <w:rPr>
          <w:sz w:val="28"/>
          <w:lang w:val="ru-RU"/>
        </w:rPr>
        <w:t>-</w:t>
      </w:r>
      <w:r>
        <w:rPr>
          <w:sz w:val="28"/>
          <w:lang w:val="ru-RU"/>
        </w:rPr>
        <w:t>478</w:t>
      </w:r>
      <w:r w:rsidRPr="00F542A3">
        <w:rPr>
          <w:sz w:val="28"/>
          <w:lang w:val="ru-RU"/>
        </w:rPr>
        <w:t>, протяженность</w:t>
      </w:r>
      <w:r>
        <w:rPr>
          <w:sz w:val="28"/>
          <w:lang w:val="ru-RU"/>
        </w:rPr>
        <w:t xml:space="preserve"> в границах Тбилисского района–28,765</w:t>
      </w:r>
      <w:r w:rsidRPr="00F542A3">
        <w:rPr>
          <w:sz w:val="28"/>
          <w:lang w:val="ru-RU"/>
        </w:rPr>
        <w:t xml:space="preserve"> км, протяженность в границах поселения </w:t>
      </w:r>
      <w:r>
        <w:rPr>
          <w:sz w:val="28"/>
          <w:lang w:val="ru-RU"/>
        </w:rPr>
        <w:t xml:space="preserve">17,0 </w:t>
      </w:r>
      <w:r w:rsidRPr="00F542A3">
        <w:rPr>
          <w:sz w:val="28"/>
          <w:lang w:val="ru-RU"/>
        </w:rPr>
        <w:t xml:space="preserve">км. (Постановление главы администрации (губернатора) Краснодарского края от 30.09.2008 N 977). </w:t>
      </w:r>
    </w:p>
    <w:p w:rsidR="00F65B66" w:rsidRPr="00F542A3" w:rsidRDefault="00F65B66" w:rsidP="00F65B66">
      <w:pPr>
        <w:spacing w:line="276" w:lineRule="auto"/>
        <w:ind w:firstLine="709"/>
        <w:jc w:val="both"/>
        <w:rPr>
          <w:sz w:val="28"/>
          <w:lang w:val="ru-RU"/>
        </w:rPr>
      </w:pPr>
      <w:r w:rsidRPr="00F542A3">
        <w:rPr>
          <w:sz w:val="28"/>
          <w:lang w:val="ru-RU"/>
        </w:rPr>
        <w:t xml:space="preserve">В </w:t>
      </w:r>
      <w:r w:rsidR="0092739B">
        <w:rPr>
          <w:sz w:val="28"/>
          <w:lang w:val="ru-RU"/>
        </w:rPr>
        <w:t>южной</w:t>
      </w:r>
      <w:r w:rsidRPr="00F542A3">
        <w:rPr>
          <w:sz w:val="28"/>
          <w:lang w:val="ru-RU"/>
        </w:rPr>
        <w:t xml:space="preserve"> части поселения проходит дорога регионального или межмуниципального значения «</w:t>
      </w:r>
      <w:r w:rsidRPr="00F65B66">
        <w:rPr>
          <w:sz w:val="28"/>
          <w:lang w:val="ru-RU"/>
        </w:rPr>
        <w:t>х. Северин - х. Песчаный - х. Веревкин</w:t>
      </w:r>
      <w:r w:rsidRPr="00F542A3">
        <w:rPr>
          <w:sz w:val="28"/>
          <w:lang w:val="ru-RU"/>
        </w:rPr>
        <w:t xml:space="preserve">». Дорога входит в перечень автомобильных дорог общего пользования регионального и межмуниципального значения, находящихся в государственной собственности Краснодарского края. Идентификационный номер дороги 03 ОП </w:t>
      </w:r>
      <w:r>
        <w:rPr>
          <w:sz w:val="28"/>
          <w:lang w:val="ru-RU"/>
        </w:rPr>
        <w:t>М</w:t>
      </w:r>
      <w:r w:rsidRPr="00F542A3">
        <w:rPr>
          <w:sz w:val="28"/>
          <w:lang w:val="ru-RU"/>
        </w:rPr>
        <w:t>З 03</w:t>
      </w:r>
      <w:r>
        <w:rPr>
          <w:sz w:val="28"/>
          <w:lang w:val="ru-RU"/>
        </w:rPr>
        <w:t>Н</w:t>
      </w:r>
      <w:r w:rsidRPr="00F542A3">
        <w:rPr>
          <w:sz w:val="28"/>
          <w:lang w:val="ru-RU"/>
        </w:rPr>
        <w:t>-</w:t>
      </w:r>
      <w:r>
        <w:rPr>
          <w:sz w:val="28"/>
          <w:lang w:val="ru-RU"/>
        </w:rPr>
        <w:t>479</w:t>
      </w:r>
      <w:r w:rsidRPr="00F542A3">
        <w:rPr>
          <w:sz w:val="28"/>
          <w:lang w:val="ru-RU"/>
        </w:rPr>
        <w:t>, протяженность</w:t>
      </w:r>
      <w:r>
        <w:rPr>
          <w:sz w:val="28"/>
          <w:lang w:val="ru-RU"/>
        </w:rPr>
        <w:t xml:space="preserve"> в границах Тбилисского района–25,180</w:t>
      </w:r>
      <w:r w:rsidRPr="00F542A3">
        <w:rPr>
          <w:sz w:val="28"/>
          <w:lang w:val="ru-RU"/>
        </w:rPr>
        <w:t xml:space="preserve"> км, протяженность в границах поселения </w:t>
      </w:r>
      <w:r>
        <w:rPr>
          <w:sz w:val="28"/>
          <w:lang w:val="ru-RU"/>
        </w:rPr>
        <w:t xml:space="preserve">1,2 </w:t>
      </w:r>
      <w:r w:rsidRPr="00F542A3">
        <w:rPr>
          <w:sz w:val="28"/>
          <w:lang w:val="ru-RU"/>
        </w:rPr>
        <w:t xml:space="preserve">км. (Постановление главы администрации (губернатора) Краснодарского края от 30.09.2008 N 977). </w:t>
      </w:r>
    </w:p>
    <w:p w:rsidR="00F65B66" w:rsidRDefault="00F65B66" w:rsidP="00F65B66">
      <w:pPr>
        <w:spacing w:line="276" w:lineRule="auto"/>
        <w:ind w:firstLine="709"/>
        <w:jc w:val="both"/>
        <w:rPr>
          <w:sz w:val="28"/>
          <w:lang w:val="ru-RU"/>
        </w:rPr>
      </w:pPr>
      <w:r w:rsidRPr="00F542A3">
        <w:rPr>
          <w:sz w:val="28"/>
          <w:lang w:val="ru-RU"/>
        </w:rPr>
        <w:t xml:space="preserve">В </w:t>
      </w:r>
      <w:r>
        <w:rPr>
          <w:sz w:val="28"/>
          <w:lang w:val="ru-RU"/>
        </w:rPr>
        <w:t>северо-западной</w:t>
      </w:r>
      <w:r w:rsidRPr="00F542A3">
        <w:rPr>
          <w:sz w:val="28"/>
          <w:lang w:val="ru-RU"/>
        </w:rPr>
        <w:t xml:space="preserve"> части поселения проходит дорога регионального или межмуниципального значения «</w:t>
      </w:r>
      <w:r w:rsidR="000F4D92" w:rsidRPr="000F4D92">
        <w:rPr>
          <w:sz w:val="28"/>
          <w:lang w:val="ru-RU"/>
        </w:rPr>
        <w:t>п. Октябрьский - п. Мирный</w:t>
      </w:r>
      <w:r w:rsidRPr="00F542A3">
        <w:rPr>
          <w:sz w:val="28"/>
          <w:lang w:val="ru-RU"/>
        </w:rPr>
        <w:t xml:space="preserve">». Дорога входит в перечень автомобильных дорог общего пользования регионального и межмуниципального значения, находящихся в государственной собственности Краснодарского края. Идентификационный номер дороги 03 ОП </w:t>
      </w:r>
      <w:r w:rsidR="000F4D92">
        <w:rPr>
          <w:sz w:val="28"/>
          <w:lang w:val="ru-RU"/>
        </w:rPr>
        <w:t>Р</w:t>
      </w:r>
      <w:r w:rsidRPr="00F542A3">
        <w:rPr>
          <w:sz w:val="28"/>
          <w:lang w:val="ru-RU"/>
        </w:rPr>
        <w:t>З 03</w:t>
      </w:r>
      <w:r w:rsidR="000F4D92">
        <w:rPr>
          <w:sz w:val="28"/>
          <w:lang w:val="ru-RU"/>
        </w:rPr>
        <w:t>К</w:t>
      </w:r>
      <w:r w:rsidRPr="00F542A3">
        <w:rPr>
          <w:sz w:val="28"/>
          <w:lang w:val="ru-RU"/>
        </w:rPr>
        <w:t>-</w:t>
      </w:r>
      <w:r>
        <w:rPr>
          <w:sz w:val="28"/>
          <w:lang w:val="ru-RU"/>
        </w:rPr>
        <w:t>4</w:t>
      </w:r>
      <w:r w:rsidR="000F4D92">
        <w:rPr>
          <w:sz w:val="28"/>
          <w:lang w:val="ru-RU"/>
        </w:rPr>
        <w:t>80</w:t>
      </w:r>
      <w:r w:rsidRPr="00F542A3">
        <w:rPr>
          <w:sz w:val="28"/>
          <w:lang w:val="ru-RU"/>
        </w:rPr>
        <w:t>, протяженность</w:t>
      </w:r>
      <w:r>
        <w:rPr>
          <w:sz w:val="28"/>
          <w:lang w:val="ru-RU"/>
        </w:rPr>
        <w:t xml:space="preserve"> в границах Тбилисского района–</w:t>
      </w:r>
      <w:r w:rsidR="000F4D92">
        <w:rPr>
          <w:sz w:val="28"/>
          <w:lang w:val="ru-RU"/>
        </w:rPr>
        <w:t>17,789</w:t>
      </w:r>
      <w:r w:rsidRPr="00F542A3">
        <w:rPr>
          <w:sz w:val="28"/>
          <w:lang w:val="ru-RU"/>
        </w:rPr>
        <w:t xml:space="preserve"> км, протяженность в границах поселения </w:t>
      </w:r>
      <w:r w:rsidR="000F4D92">
        <w:rPr>
          <w:sz w:val="28"/>
          <w:lang w:val="ru-RU"/>
        </w:rPr>
        <w:t>17,789</w:t>
      </w:r>
      <w:r w:rsidRPr="00F542A3">
        <w:rPr>
          <w:sz w:val="28"/>
          <w:lang w:val="ru-RU"/>
        </w:rPr>
        <w:t>км. (Постановление главы администрации (губернатора) Краснодарского края от 30.09.2008 N 977).</w:t>
      </w:r>
    </w:p>
    <w:p w:rsidR="0092739B" w:rsidRPr="00F542A3" w:rsidRDefault="0092739B" w:rsidP="00F65B66">
      <w:pPr>
        <w:spacing w:line="276" w:lineRule="auto"/>
        <w:ind w:firstLine="709"/>
        <w:jc w:val="both"/>
        <w:rPr>
          <w:sz w:val="28"/>
          <w:lang w:val="ru-RU"/>
        </w:rPr>
      </w:pPr>
      <w:r w:rsidRPr="00F542A3">
        <w:rPr>
          <w:sz w:val="28"/>
          <w:lang w:val="ru-RU"/>
        </w:rPr>
        <w:t xml:space="preserve">В </w:t>
      </w:r>
      <w:r>
        <w:rPr>
          <w:sz w:val="28"/>
          <w:lang w:val="ru-RU"/>
        </w:rPr>
        <w:t>южной</w:t>
      </w:r>
      <w:r w:rsidRPr="00F542A3">
        <w:rPr>
          <w:sz w:val="28"/>
          <w:lang w:val="ru-RU"/>
        </w:rPr>
        <w:t xml:space="preserve"> части поселения проходит </w:t>
      </w:r>
      <w:r w:rsidRPr="00607114">
        <w:rPr>
          <w:sz w:val="28"/>
          <w:lang w:val="ru-RU"/>
        </w:rPr>
        <w:t>железнодорожная магистраль «Краснодар - Кавказская».</w:t>
      </w:r>
      <w:r w:rsidR="00607114">
        <w:rPr>
          <w:sz w:val="28"/>
          <w:lang w:val="ru-RU"/>
        </w:rPr>
        <w:t xml:space="preserve"> На представленной </w:t>
      </w:r>
      <w:r w:rsidR="00607114" w:rsidRPr="00607114">
        <w:rPr>
          <w:sz w:val="28"/>
          <w:lang w:val="ru-RU"/>
        </w:rPr>
        <w:t>железнодорожн</w:t>
      </w:r>
      <w:r w:rsidR="00607114">
        <w:rPr>
          <w:sz w:val="28"/>
          <w:lang w:val="ru-RU"/>
        </w:rPr>
        <w:t>ой</w:t>
      </w:r>
      <w:r w:rsidR="00607114" w:rsidRPr="00607114">
        <w:rPr>
          <w:sz w:val="28"/>
          <w:lang w:val="ru-RU"/>
        </w:rPr>
        <w:t xml:space="preserve"> магистрал</w:t>
      </w:r>
      <w:r w:rsidR="00607114">
        <w:rPr>
          <w:sz w:val="28"/>
          <w:lang w:val="ru-RU"/>
        </w:rPr>
        <w:t>и в станице Тбилисская находится железнодорожная станция Гречишкино.</w:t>
      </w:r>
    </w:p>
    <w:p w:rsidR="001D2134" w:rsidRDefault="003F1993" w:rsidP="00EB55F4">
      <w:pPr>
        <w:pStyle w:val="3"/>
        <w:numPr>
          <w:ilvl w:val="1"/>
          <w:numId w:val="20"/>
        </w:numPr>
        <w:spacing w:before="100" w:beforeAutospacing="1" w:after="100" w:afterAutospacing="1" w:line="276" w:lineRule="auto"/>
        <w:jc w:val="both"/>
        <w:rPr>
          <w:rFonts w:ascii="Times New Roman" w:hAnsi="Times New Roman" w:cs="Times New Roman"/>
          <w:b w:val="0"/>
          <w:i/>
          <w:color w:val="auto"/>
          <w:sz w:val="28"/>
          <w:szCs w:val="28"/>
          <w:lang w:val="ru-RU"/>
        </w:rPr>
      </w:pPr>
      <w:bookmarkStart w:id="6" w:name="_Toc491441060"/>
      <w:r w:rsidRPr="00C271A1">
        <w:rPr>
          <w:rFonts w:ascii="Times New Roman" w:hAnsi="Times New Roman" w:cs="Times New Roman"/>
          <w:b w:val="0"/>
          <w:i/>
          <w:color w:val="auto"/>
          <w:sz w:val="28"/>
          <w:szCs w:val="28"/>
          <w:lang w:val="ru-RU"/>
        </w:rPr>
        <w:t>АНАЛИЗПОЛОЖЕНИЯПОСЕЛЕНИЯ</w:t>
      </w:r>
      <w:bookmarkEnd w:id="6"/>
    </w:p>
    <w:p w:rsidR="00F542A3" w:rsidRPr="000F4D92" w:rsidRDefault="00BD1608" w:rsidP="00EB55F4">
      <w:pPr>
        <w:widowControl/>
        <w:numPr>
          <w:ilvl w:val="0"/>
          <w:numId w:val="38"/>
        </w:numPr>
        <w:shd w:val="clear" w:color="auto" w:fill="FFFFFF"/>
        <w:suppressAutoHyphens w:val="0"/>
        <w:autoSpaceDN/>
        <w:spacing w:before="100" w:beforeAutospacing="1" w:after="24" w:line="276" w:lineRule="auto"/>
        <w:ind w:left="384" w:firstLine="709"/>
        <w:jc w:val="both"/>
        <w:textAlignment w:val="auto"/>
        <w:rPr>
          <w:sz w:val="28"/>
          <w:lang w:val="ru-RU"/>
        </w:rPr>
      </w:pPr>
      <w:r w:rsidRPr="000F4D92">
        <w:rPr>
          <w:sz w:val="28"/>
          <w:lang w:val="ru-RU"/>
        </w:rPr>
        <w:t>Тбилис</w:t>
      </w:r>
      <w:r w:rsidR="00336B3F" w:rsidRPr="000F4D92">
        <w:rPr>
          <w:sz w:val="28"/>
          <w:lang w:val="ru-RU"/>
        </w:rPr>
        <w:t xml:space="preserve">ское сельское поселение расположено в </w:t>
      </w:r>
      <w:r w:rsidR="009936E0" w:rsidRPr="000F4D92">
        <w:rPr>
          <w:sz w:val="28"/>
          <w:lang w:val="ru-RU"/>
        </w:rPr>
        <w:t xml:space="preserve">центральной части </w:t>
      </w:r>
      <w:r w:rsidR="000A591D" w:rsidRPr="000F4D92">
        <w:rPr>
          <w:sz w:val="28"/>
          <w:lang w:val="ru-RU"/>
        </w:rPr>
        <w:t>Тб</w:t>
      </w:r>
      <w:r w:rsidR="000A591D" w:rsidRPr="000F4D92">
        <w:rPr>
          <w:sz w:val="28"/>
          <w:lang w:val="ru-RU"/>
        </w:rPr>
        <w:t>и</w:t>
      </w:r>
      <w:r w:rsidR="000A591D" w:rsidRPr="000F4D92">
        <w:rPr>
          <w:sz w:val="28"/>
          <w:lang w:val="ru-RU"/>
        </w:rPr>
        <w:t>лисс</w:t>
      </w:r>
      <w:r w:rsidR="00336B3F" w:rsidRPr="000F4D92">
        <w:rPr>
          <w:sz w:val="28"/>
          <w:lang w:val="ru-RU"/>
        </w:rPr>
        <w:t>кого района</w:t>
      </w:r>
      <w:r w:rsidR="009936E0" w:rsidRPr="000F4D92">
        <w:rPr>
          <w:sz w:val="28"/>
          <w:lang w:val="ru-RU"/>
        </w:rPr>
        <w:t xml:space="preserve"> и занимает территорию общей площадью </w:t>
      </w:r>
      <w:r w:rsidR="000F4D92" w:rsidRPr="000F4D92">
        <w:rPr>
          <w:sz w:val="28"/>
          <w:lang w:val="ru-RU"/>
        </w:rPr>
        <w:t>34446,66</w:t>
      </w:r>
      <w:r w:rsidR="009936E0" w:rsidRPr="000F4D92">
        <w:rPr>
          <w:sz w:val="28"/>
          <w:lang w:val="ru-RU"/>
        </w:rPr>
        <w:t xml:space="preserve"> га</w:t>
      </w:r>
      <w:r w:rsidR="00336B3F" w:rsidRPr="000F4D92">
        <w:rPr>
          <w:sz w:val="28"/>
          <w:lang w:val="ru-RU"/>
        </w:rPr>
        <w:t>.</w:t>
      </w:r>
      <w:r w:rsidR="00BA2550">
        <w:rPr>
          <w:sz w:val="28"/>
          <w:lang w:val="ru-RU"/>
        </w:rPr>
        <w:t xml:space="preserve"> </w:t>
      </w:r>
      <w:r w:rsidR="006A28C6" w:rsidRPr="000F4D92">
        <w:rPr>
          <w:sz w:val="28"/>
          <w:lang w:val="ru-RU"/>
        </w:rPr>
        <w:t>Посел</w:t>
      </w:r>
      <w:r w:rsidR="006A28C6" w:rsidRPr="000F4D92">
        <w:rPr>
          <w:sz w:val="28"/>
          <w:lang w:val="ru-RU"/>
        </w:rPr>
        <w:t>е</w:t>
      </w:r>
      <w:r w:rsidR="006A28C6" w:rsidRPr="000F4D92">
        <w:rPr>
          <w:sz w:val="28"/>
          <w:lang w:val="ru-RU"/>
        </w:rPr>
        <w:t xml:space="preserve">ние включает в себя </w:t>
      </w:r>
      <w:r w:rsidR="000F4D92" w:rsidRPr="000F4D92">
        <w:rPr>
          <w:sz w:val="28"/>
          <w:lang w:val="ru-RU"/>
        </w:rPr>
        <w:t>8</w:t>
      </w:r>
      <w:r w:rsidR="006A28C6" w:rsidRPr="000F4D92">
        <w:rPr>
          <w:sz w:val="28"/>
          <w:lang w:val="ru-RU"/>
        </w:rPr>
        <w:t xml:space="preserve"> населенных пункт</w:t>
      </w:r>
      <w:r w:rsidR="00F542A3" w:rsidRPr="000F4D92">
        <w:rPr>
          <w:sz w:val="28"/>
          <w:lang w:val="ru-RU"/>
        </w:rPr>
        <w:t>ов</w:t>
      </w:r>
      <w:r w:rsidR="006A28C6" w:rsidRPr="000F4D92">
        <w:rPr>
          <w:sz w:val="28"/>
          <w:lang w:val="ru-RU"/>
        </w:rPr>
        <w:t xml:space="preserve">: </w:t>
      </w:r>
      <w:r w:rsidR="000F4D92" w:rsidRPr="000F4D92">
        <w:rPr>
          <w:sz w:val="28"/>
          <w:lang w:val="ru-RU"/>
        </w:rPr>
        <w:t xml:space="preserve">станица </w:t>
      </w:r>
      <w:hyperlink r:id="rId8" w:tooltip="Тбилисская (станица)" w:history="1">
        <w:r w:rsidR="000F4D92" w:rsidRPr="000F4D92">
          <w:rPr>
            <w:sz w:val="28"/>
            <w:lang w:val="ru-RU"/>
          </w:rPr>
          <w:t>Тбилисская</w:t>
        </w:r>
      </w:hyperlink>
      <w:r w:rsidR="000F4D92" w:rsidRPr="000F4D92">
        <w:rPr>
          <w:sz w:val="28"/>
          <w:lang w:val="ru-RU"/>
        </w:rPr>
        <w:t xml:space="preserve">, посёлок </w:t>
      </w:r>
      <w:hyperlink r:id="rId9" w:tooltip="Восточный (Тбилисский район)" w:history="1">
        <w:r w:rsidR="000F4D92" w:rsidRPr="000F4D92">
          <w:rPr>
            <w:sz w:val="28"/>
            <w:lang w:val="ru-RU"/>
          </w:rPr>
          <w:t>Во</w:t>
        </w:r>
        <w:r w:rsidR="000F4D92" w:rsidRPr="000F4D92">
          <w:rPr>
            <w:sz w:val="28"/>
            <w:lang w:val="ru-RU"/>
          </w:rPr>
          <w:t>с</w:t>
        </w:r>
        <w:r w:rsidR="000F4D92" w:rsidRPr="000F4D92">
          <w:rPr>
            <w:sz w:val="28"/>
            <w:lang w:val="ru-RU"/>
          </w:rPr>
          <w:t>точный</w:t>
        </w:r>
      </w:hyperlink>
      <w:r w:rsidR="000F4D92" w:rsidRPr="000F4D92">
        <w:rPr>
          <w:sz w:val="28"/>
          <w:lang w:val="ru-RU"/>
        </w:rPr>
        <w:t xml:space="preserve">, посёлок </w:t>
      </w:r>
      <w:hyperlink r:id="rId10" w:tooltip="Горский (Краснодарский край)" w:history="1">
        <w:r w:rsidR="000F4D92" w:rsidRPr="000F4D92">
          <w:rPr>
            <w:sz w:val="28"/>
            <w:lang w:val="ru-RU"/>
          </w:rPr>
          <w:t>Горский</w:t>
        </w:r>
      </w:hyperlink>
      <w:r w:rsidR="000F4D92" w:rsidRPr="000F4D92">
        <w:rPr>
          <w:sz w:val="28"/>
          <w:lang w:val="ru-RU"/>
        </w:rPr>
        <w:t xml:space="preserve">, посёлок </w:t>
      </w:r>
      <w:hyperlink r:id="rId11" w:tooltip="Мирный (Тбилисский район)" w:history="1">
        <w:r w:rsidR="000F4D92" w:rsidRPr="000F4D92">
          <w:rPr>
            <w:sz w:val="28"/>
            <w:lang w:val="ru-RU"/>
          </w:rPr>
          <w:t>Мирный</w:t>
        </w:r>
      </w:hyperlink>
      <w:r w:rsidR="000F4D92" w:rsidRPr="000F4D92">
        <w:rPr>
          <w:sz w:val="28"/>
          <w:lang w:val="ru-RU"/>
        </w:rPr>
        <w:t xml:space="preserve">, посёлок </w:t>
      </w:r>
      <w:hyperlink r:id="rId12" w:tooltip="Октябрьский (Тбилисский район)" w:history="1">
        <w:r w:rsidR="000F4D92" w:rsidRPr="000F4D92">
          <w:rPr>
            <w:sz w:val="28"/>
            <w:lang w:val="ru-RU"/>
          </w:rPr>
          <w:t>Октябрьский</w:t>
        </w:r>
      </w:hyperlink>
      <w:r w:rsidR="000F4D92" w:rsidRPr="000F4D92">
        <w:rPr>
          <w:sz w:val="28"/>
          <w:lang w:val="ru-RU"/>
        </w:rPr>
        <w:t xml:space="preserve">, посёлок </w:t>
      </w:r>
      <w:hyperlink r:id="rId13" w:tooltip="Первомайский (Тбилисский район)" w:history="1">
        <w:r w:rsidR="000F4D92" w:rsidRPr="000F4D92">
          <w:rPr>
            <w:sz w:val="28"/>
            <w:lang w:val="ru-RU"/>
          </w:rPr>
          <w:t>Первомайский</w:t>
        </w:r>
      </w:hyperlink>
      <w:r w:rsidR="000F4D92" w:rsidRPr="000F4D92">
        <w:rPr>
          <w:sz w:val="28"/>
          <w:lang w:val="ru-RU"/>
        </w:rPr>
        <w:t xml:space="preserve">, хутор </w:t>
      </w:r>
      <w:hyperlink r:id="rId14" w:tooltip="Северин (хутор)" w:history="1">
        <w:r w:rsidR="000F4D92" w:rsidRPr="000F4D92">
          <w:rPr>
            <w:sz w:val="28"/>
            <w:lang w:val="ru-RU"/>
          </w:rPr>
          <w:t>Северин</w:t>
        </w:r>
      </w:hyperlink>
      <w:r w:rsidR="000F4D92" w:rsidRPr="000F4D92">
        <w:rPr>
          <w:sz w:val="28"/>
          <w:lang w:val="ru-RU"/>
        </w:rPr>
        <w:t>, посёлок</w:t>
      </w:r>
      <w:hyperlink r:id="rId15" w:tooltip="Терновый (Тбилисский район)" w:history="1">
        <w:r w:rsidR="000F4D92" w:rsidRPr="000F4D92">
          <w:rPr>
            <w:sz w:val="28"/>
            <w:lang w:val="ru-RU"/>
          </w:rPr>
          <w:t>Терновый</w:t>
        </w:r>
      </w:hyperlink>
      <w:r w:rsidR="000F4D92" w:rsidRPr="000F4D92">
        <w:rPr>
          <w:sz w:val="28"/>
          <w:lang w:val="ru-RU"/>
        </w:rPr>
        <w:t>.</w:t>
      </w:r>
    </w:p>
    <w:p w:rsidR="009936E0" w:rsidRPr="009936E0" w:rsidRDefault="00BD1608" w:rsidP="00D4033D">
      <w:pPr>
        <w:spacing w:line="276" w:lineRule="auto"/>
        <w:ind w:firstLine="709"/>
        <w:jc w:val="both"/>
        <w:rPr>
          <w:sz w:val="28"/>
          <w:lang w:val="ru-RU"/>
        </w:rPr>
      </w:pPr>
      <w:r>
        <w:rPr>
          <w:sz w:val="28"/>
          <w:lang w:val="ru-RU"/>
        </w:rPr>
        <w:t>Тбилис</w:t>
      </w:r>
      <w:r w:rsidR="009936E0" w:rsidRPr="009936E0">
        <w:rPr>
          <w:sz w:val="28"/>
          <w:lang w:val="ru-RU"/>
        </w:rPr>
        <w:t>ское сельское поселение граничит:</w:t>
      </w:r>
    </w:p>
    <w:p w:rsidR="000F4D92" w:rsidRDefault="009936E0" w:rsidP="00D4033D">
      <w:pPr>
        <w:spacing w:line="276" w:lineRule="auto"/>
        <w:ind w:firstLine="709"/>
        <w:jc w:val="both"/>
        <w:rPr>
          <w:sz w:val="28"/>
          <w:lang w:val="ru-RU"/>
        </w:rPr>
      </w:pPr>
      <w:r w:rsidRPr="009936E0">
        <w:rPr>
          <w:sz w:val="28"/>
          <w:lang w:val="ru-RU"/>
        </w:rPr>
        <w:t xml:space="preserve">- на севере - </w:t>
      </w:r>
      <w:r w:rsidR="000F4D92" w:rsidRPr="00195062">
        <w:rPr>
          <w:sz w:val="28"/>
          <w:lang w:val="ru-RU"/>
        </w:rPr>
        <w:t>с Выселковским районом, Нововладимировским и Ловлинским сельскими поселениями</w:t>
      </w:r>
      <w:r w:rsidR="000F4D92">
        <w:rPr>
          <w:sz w:val="28"/>
          <w:lang w:val="ru-RU"/>
        </w:rPr>
        <w:t>;</w:t>
      </w:r>
    </w:p>
    <w:p w:rsidR="000F4D92" w:rsidRDefault="009936E0" w:rsidP="00D4033D">
      <w:pPr>
        <w:spacing w:line="276" w:lineRule="auto"/>
        <w:ind w:firstLine="709"/>
        <w:jc w:val="both"/>
        <w:rPr>
          <w:sz w:val="28"/>
          <w:lang w:val="ru-RU"/>
        </w:rPr>
      </w:pPr>
      <w:r w:rsidRPr="009936E0">
        <w:rPr>
          <w:sz w:val="28"/>
          <w:lang w:val="ru-RU"/>
        </w:rPr>
        <w:t xml:space="preserve">- на востоке - </w:t>
      </w:r>
      <w:r w:rsidR="000F4D92" w:rsidRPr="00195062">
        <w:rPr>
          <w:sz w:val="28"/>
          <w:lang w:val="ru-RU"/>
        </w:rPr>
        <w:t>с Кавказским районом</w:t>
      </w:r>
      <w:r w:rsidR="000F4D92">
        <w:rPr>
          <w:sz w:val="28"/>
          <w:lang w:val="ru-RU"/>
        </w:rPr>
        <w:t>;</w:t>
      </w:r>
    </w:p>
    <w:p w:rsidR="000F4D92" w:rsidRDefault="009936E0" w:rsidP="00D4033D">
      <w:pPr>
        <w:spacing w:line="276" w:lineRule="auto"/>
        <w:ind w:firstLine="709"/>
        <w:jc w:val="both"/>
        <w:rPr>
          <w:sz w:val="28"/>
          <w:lang w:val="ru-RU"/>
        </w:rPr>
      </w:pPr>
      <w:r w:rsidRPr="009936E0">
        <w:rPr>
          <w:sz w:val="28"/>
          <w:lang w:val="ru-RU"/>
        </w:rPr>
        <w:t xml:space="preserve">- на юге - </w:t>
      </w:r>
      <w:r w:rsidR="000F4D92" w:rsidRPr="00195062">
        <w:rPr>
          <w:sz w:val="28"/>
          <w:lang w:val="ru-RU"/>
        </w:rPr>
        <w:t>с Ванновским и Марьинским сельскими поселениями</w:t>
      </w:r>
      <w:r w:rsidR="000F4D92">
        <w:rPr>
          <w:sz w:val="28"/>
          <w:lang w:val="ru-RU"/>
        </w:rPr>
        <w:t>;</w:t>
      </w:r>
    </w:p>
    <w:p w:rsidR="009936E0" w:rsidRPr="009936E0" w:rsidRDefault="009936E0" w:rsidP="00D4033D">
      <w:pPr>
        <w:spacing w:line="276" w:lineRule="auto"/>
        <w:ind w:firstLine="709"/>
        <w:jc w:val="both"/>
        <w:rPr>
          <w:sz w:val="28"/>
          <w:lang w:val="ru-RU"/>
        </w:rPr>
      </w:pPr>
      <w:r w:rsidRPr="009936E0">
        <w:rPr>
          <w:sz w:val="28"/>
          <w:lang w:val="ru-RU"/>
        </w:rPr>
        <w:t xml:space="preserve">- на западе- </w:t>
      </w:r>
      <w:r w:rsidR="000F4D92" w:rsidRPr="00195062">
        <w:rPr>
          <w:sz w:val="28"/>
          <w:lang w:val="ru-RU"/>
        </w:rPr>
        <w:t>с Усть-Лабинским районом</w:t>
      </w:r>
      <w:r w:rsidR="000F4D92">
        <w:rPr>
          <w:sz w:val="28"/>
          <w:lang w:val="ru-RU"/>
        </w:rPr>
        <w:t>;</w:t>
      </w:r>
    </w:p>
    <w:p w:rsidR="00336B3F" w:rsidRPr="00F542A3" w:rsidRDefault="00F542A3" w:rsidP="00D4033D">
      <w:pPr>
        <w:spacing w:line="276" w:lineRule="auto"/>
        <w:ind w:firstLine="709"/>
        <w:jc w:val="both"/>
        <w:rPr>
          <w:sz w:val="28"/>
          <w:lang w:val="ru-RU"/>
        </w:rPr>
      </w:pPr>
      <w:r w:rsidRPr="00F542A3">
        <w:rPr>
          <w:sz w:val="28"/>
          <w:lang w:val="ru-RU"/>
        </w:rPr>
        <w:t>Административный</w:t>
      </w:r>
      <w:r w:rsidR="00336B3F" w:rsidRPr="00F542A3">
        <w:rPr>
          <w:sz w:val="28"/>
          <w:lang w:val="ru-RU"/>
        </w:rPr>
        <w:t xml:space="preserve"> центр сельского поселения – </w:t>
      </w:r>
      <w:r w:rsidR="0092739B">
        <w:rPr>
          <w:sz w:val="28"/>
          <w:lang w:val="ru-RU"/>
        </w:rPr>
        <w:t>станица</w:t>
      </w:r>
      <w:r w:rsidR="004E2E50">
        <w:rPr>
          <w:sz w:val="28"/>
          <w:lang w:val="ru-RU"/>
        </w:rPr>
        <w:t xml:space="preserve"> </w:t>
      </w:r>
      <w:r w:rsidR="00BD1608">
        <w:rPr>
          <w:sz w:val="28"/>
          <w:lang w:val="ru-RU"/>
        </w:rPr>
        <w:t>Тбилис</w:t>
      </w:r>
      <w:r w:rsidRPr="00F542A3">
        <w:rPr>
          <w:sz w:val="28"/>
          <w:lang w:val="ru-RU"/>
        </w:rPr>
        <w:t>ск</w:t>
      </w:r>
      <w:r w:rsidR="0092739B">
        <w:rPr>
          <w:sz w:val="28"/>
          <w:lang w:val="ru-RU"/>
        </w:rPr>
        <w:t>ая</w:t>
      </w:r>
      <w:r w:rsidR="00336B3F" w:rsidRPr="00F542A3">
        <w:rPr>
          <w:sz w:val="28"/>
          <w:lang w:val="ru-RU"/>
        </w:rPr>
        <w:t>. С</w:t>
      </w:r>
      <w:r w:rsidR="0092739B">
        <w:rPr>
          <w:sz w:val="28"/>
          <w:lang w:val="ru-RU"/>
        </w:rPr>
        <w:t>таница</w:t>
      </w:r>
      <w:r w:rsidR="004E2E50">
        <w:rPr>
          <w:sz w:val="28"/>
          <w:lang w:val="ru-RU"/>
        </w:rPr>
        <w:t xml:space="preserve"> </w:t>
      </w:r>
      <w:r w:rsidR="00BD1608">
        <w:rPr>
          <w:sz w:val="28"/>
          <w:lang w:val="ru-RU"/>
        </w:rPr>
        <w:t>Тбилис</w:t>
      </w:r>
      <w:r w:rsidRPr="00F542A3">
        <w:rPr>
          <w:sz w:val="28"/>
          <w:lang w:val="ru-RU"/>
        </w:rPr>
        <w:t>ск</w:t>
      </w:r>
      <w:r w:rsidR="0092739B">
        <w:rPr>
          <w:sz w:val="28"/>
          <w:lang w:val="ru-RU"/>
        </w:rPr>
        <w:t>ая</w:t>
      </w:r>
      <w:r w:rsidR="00336B3F" w:rsidRPr="00F542A3">
        <w:rPr>
          <w:sz w:val="28"/>
          <w:lang w:val="ru-RU"/>
        </w:rPr>
        <w:t xml:space="preserve"> расположен</w:t>
      </w:r>
      <w:r w:rsidR="0092739B">
        <w:rPr>
          <w:sz w:val="28"/>
          <w:lang w:val="ru-RU"/>
        </w:rPr>
        <w:t>а</w:t>
      </w:r>
      <w:r w:rsidR="004E2E50">
        <w:rPr>
          <w:sz w:val="28"/>
          <w:lang w:val="ru-RU"/>
        </w:rPr>
        <w:t xml:space="preserve"> </w:t>
      </w:r>
      <w:r w:rsidR="0092739B" w:rsidRPr="0092739B">
        <w:rPr>
          <w:sz w:val="28"/>
          <w:lang w:val="ru-RU"/>
        </w:rPr>
        <w:t xml:space="preserve">на расстоянии </w:t>
      </w:r>
      <w:smartTag w:uri="urn:schemas-microsoft-com:office:smarttags" w:element="metricconverter">
        <w:smartTagPr>
          <w:attr w:name="ProductID" w:val="110 км"/>
        </w:smartTagPr>
        <w:r w:rsidR="0092739B" w:rsidRPr="0092739B">
          <w:rPr>
            <w:sz w:val="28"/>
            <w:lang w:val="ru-RU"/>
          </w:rPr>
          <w:t>110 км</w:t>
        </w:r>
      </w:smartTag>
      <w:r w:rsidR="0092739B" w:rsidRPr="0092739B">
        <w:rPr>
          <w:sz w:val="28"/>
          <w:lang w:val="ru-RU"/>
        </w:rPr>
        <w:t xml:space="preserve"> от краевого центра </w:t>
      </w:r>
      <w:r w:rsidR="004E2E50">
        <w:rPr>
          <w:sz w:val="28"/>
          <w:lang w:val="ru-RU"/>
        </w:rPr>
        <w:t xml:space="preserve">                         </w:t>
      </w:r>
      <w:r w:rsidR="0092739B" w:rsidRPr="0092739B">
        <w:rPr>
          <w:sz w:val="28"/>
          <w:lang w:val="ru-RU"/>
        </w:rPr>
        <w:t xml:space="preserve">г. Краснодара, в </w:t>
      </w:r>
      <w:smartTag w:uri="urn:schemas-microsoft-com:office:smarttags" w:element="metricconverter">
        <w:smartTagPr>
          <w:attr w:name="ProductID" w:val="31 км"/>
        </w:smartTagPr>
        <w:r w:rsidR="0092739B" w:rsidRPr="0092739B">
          <w:rPr>
            <w:sz w:val="28"/>
            <w:lang w:val="ru-RU"/>
          </w:rPr>
          <w:t>31 км</w:t>
        </w:r>
      </w:smartTag>
      <w:r w:rsidR="0092739B" w:rsidRPr="0092739B">
        <w:rPr>
          <w:sz w:val="28"/>
          <w:lang w:val="ru-RU"/>
        </w:rPr>
        <w:t xml:space="preserve"> от промышленного центра - г. Кропоткин, от основных портов края на расстояние: порт г. Ейск – </w:t>
      </w:r>
      <w:smartTag w:uri="urn:schemas-microsoft-com:office:smarttags" w:element="metricconverter">
        <w:smartTagPr>
          <w:attr w:name="ProductID" w:val="280 км"/>
        </w:smartTagPr>
        <w:smartTag w:uri="urn:schemas-microsoft-com:office:smarttags" w:element="metricconverter">
          <w:smartTagPr>
            <w:attr w:name="ProductID" w:val="280 км"/>
          </w:smartTagPr>
          <w:r w:rsidR="0092739B" w:rsidRPr="0092739B">
            <w:rPr>
              <w:sz w:val="28"/>
              <w:lang w:val="ru-RU"/>
            </w:rPr>
            <w:t>280 км</w:t>
          </w:r>
        </w:smartTag>
        <w:r w:rsidR="0092739B" w:rsidRPr="0092739B">
          <w:rPr>
            <w:sz w:val="28"/>
            <w:lang w:val="ru-RU"/>
          </w:rPr>
          <w:t xml:space="preserve">, </w:t>
        </w:r>
      </w:smartTag>
      <w:r w:rsidR="0092739B" w:rsidRPr="0092739B">
        <w:rPr>
          <w:sz w:val="28"/>
          <w:lang w:val="ru-RU"/>
        </w:rPr>
        <w:t xml:space="preserve">порт г. Новороссийск – </w:t>
      </w:r>
      <w:smartTag w:uri="urn:schemas-microsoft-com:office:smarttags" w:element="metricconverter">
        <w:smartTagPr>
          <w:attr w:name="ProductID" w:val="260 км"/>
        </w:smartTagPr>
        <w:smartTag w:uri="urn:schemas-microsoft-com:office:smarttags" w:element="metricconverter">
          <w:smartTagPr>
            <w:attr w:name="ProductID" w:val="260 км"/>
          </w:smartTagPr>
          <w:r w:rsidR="0092739B" w:rsidRPr="0092739B">
            <w:rPr>
              <w:sz w:val="28"/>
              <w:lang w:val="ru-RU"/>
            </w:rPr>
            <w:t>260 км</w:t>
          </w:r>
        </w:smartTag>
        <w:r w:rsidR="0092739B" w:rsidRPr="0092739B">
          <w:rPr>
            <w:sz w:val="28"/>
            <w:lang w:val="ru-RU"/>
          </w:rPr>
          <w:t xml:space="preserve">, </w:t>
        </w:r>
      </w:smartTag>
      <w:r w:rsidR="0092739B" w:rsidRPr="0092739B">
        <w:rPr>
          <w:sz w:val="28"/>
          <w:lang w:val="ru-RU"/>
        </w:rPr>
        <w:lastRenderedPageBreak/>
        <w:t xml:space="preserve">порт г. Темрюк – </w:t>
      </w:r>
      <w:smartTag w:uri="urn:schemas-microsoft-com:office:smarttags" w:element="metricconverter">
        <w:smartTagPr>
          <w:attr w:name="ProductID" w:val="276 км"/>
        </w:smartTagPr>
        <w:r w:rsidR="0092739B" w:rsidRPr="0092739B">
          <w:rPr>
            <w:sz w:val="28"/>
            <w:lang w:val="ru-RU"/>
          </w:rPr>
          <w:t>276 км</w:t>
        </w:r>
      </w:smartTag>
      <w:r w:rsidR="0092739B" w:rsidRPr="0092739B">
        <w:rPr>
          <w:sz w:val="28"/>
          <w:lang w:val="ru-RU"/>
        </w:rPr>
        <w:t>.</w:t>
      </w:r>
    </w:p>
    <w:p w:rsidR="00AA0CD4" w:rsidRDefault="00336B3F" w:rsidP="00AA0CD4">
      <w:pPr>
        <w:spacing w:line="276" w:lineRule="auto"/>
        <w:ind w:firstLine="709"/>
        <w:jc w:val="both"/>
        <w:rPr>
          <w:sz w:val="28"/>
          <w:lang w:val="ru-RU"/>
        </w:rPr>
      </w:pPr>
      <w:r w:rsidRPr="006A28C6">
        <w:rPr>
          <w:sz w:val="28"/>
          <w:lang w:val="ru-RU"/>
        </w:rPr>
        <w:t>Основная часть территории в границах муниципального образования представлена землями сельскохозяйственного назначения крестьянско-фермерских хозяйств, фонда перераспределения, жилой</w:t>
      </w:r>
      <w:r w:rsidR="00AA0CD4">
        <w:rPr>
          <w:sz w:val="28"/>
          <w:lang w:val="ru-RU"/>
        </w:rPr>
        <w:t xml:space="preserve"> и производственной застройкой.</w:t>
      </w:r>
    </w:p>
    <w:p w:rsidR="00336B3F" w:rsidRPr="006A28C6" w:rsidRDefault="00336B3F" w:rsidP="00AA0CD4">
      <w:pPr>
        <w:spacing w:line="276" w:lineRule="auto"/>
        <w:ind w:firstLine="709"/>
        <w:jc w:val="right"/>
        <w:rPr>
          <w:rFonts w:cs="Times New Roman"/>
          <w:b/>
          <w:bCs/>
          <w:i/>
          <w:lang w:val="ru-RU"/>
        </w:rPr>
      </w:pPr>
      <w:r w:rsidRPr="0057681F">
        <w:rPr>
          <w:rFonts w:cs="Times New Roman"/>
          <w:bCs/>
          <w:i/>
          <w:lang w:val="ru-RU"/>
        </w:rPr>
        <w:t xml:space="preserve">Таблица </w:t>
      </w:r>
      <w:r w:rsidR="006A28C6">
        <w:rPr>
          <w:rFonts w:cs="Times New Roman"/>
          <w:bCs/>
          <w:i/>
          <w:lang w:val="ru-RU"/>
        </w:rPr>
        <w:t>1</w:t>
      </w:r>
      <w:r w:rsidRPr="006A28C6">
        <w:rPr>
          <w:rFonts w:cs="Times New Roman"/>
          <w:b/>
          <w:bCs/>
          <w:i/>
          <w:lang w:val="ru-RU"/>
        </w:rPr>
        <w:t>.</w:t>
      </w:r>
    </w:p>
    <w:p w:rsidR="00336B3F" w:rsidRPr="00927B2B" w:rsidRDefault="00336B3F" w:rsidP="00D4033D">
      <w:pPr>
        <w:pStyle w:val="af0"/>
        <w:shd w:val="clear" w:color="auto" w:fill="FFFFFF"/>
        <w:spacing w:before="0" w:beforeAutospacing="0" w:after="0" w:line="276" w:lineRule="auto"/>
        <w:ind w:left="360"/>
        <w:jc w:val="right"/>
        <w:rPr>
          <w:i/>
          <w:highlight w:val="green"/>
        </w:rPr>
      </w:pPr>
      <w:r w:rsidRPr="00927B2B">
        <w:rPr>
          <w:i/>
        </w:rPr>
        <w:t>Расстояние до крупных населенных пунктов и объектов транспортной инфраструктуры</w:t>
      </w:r>
    </w:p>
    <w:tbl>
      <w:tblPr>
        <w:tblW w:w="1015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75" w:type="dxa"/>
          <w:left w:w="75" w:type="dxa"/>
          <w:bottom w:w="75" w:type="dxa"/>
          <w:right w:w="75" w:type="dxa"/>
        </w:tblCellMar>
        <w:tblLook w:val="04A0"/>
      </w:tblPr>
      <w:tblGrid>
        <w:gridCol w:w="794"/>
        <w:gridCol w:w="4370"/>
        <w:gridCol w:w="3560"/>
        <w:gridCol w:w="1426"/>
      </w:tblGrid>
      <w:tr w:rsidR="00336B3F" w:rsidRPr="003B2709" w:rsidTr="00EC0008">
        <w:trPr>
          <w:trHeight w:val="435"/>
          <w:tblCellSpacing w:w="0" w:type="dxa"/>
          <w:jc w:val="center"/>
        </w:trPr>
        <w:tc>
          <w:tcPr>
            <w:tcW w:w="794" w:type="dxa"/>
            <w:shd w:val="clear" w:color="auto" w:fill="FFFFFF"/>
            <w:vAlign w:val="center"/>
          </w:tcPr>
          <w:p w:rsidR="00336B3F" w:rsidRPr="00B554CD" w:rsidRDefault="00336B3F" w:rsidP="00D4033D">
            <w:pPr>
              <w:pStyle w:val="S"/>
              <w:spacing w:line="276" w:lineRule="auto"/>
              <w:ind w:left="10" w:firstLine="0"/>
              <w:jc w:val="center"/>
              <w:rPr>
                <w:kern w:val="0"/>
              </w:rPr>
            </w:pPr>
            <w:r>
              <w:rPr>
                <w:kern w:val="0"/>
              </w:rPr>
              <w:t>1</w:t>
            </w:r>
          </w:p>
        </w:tc>
        <w:tc>
          <w:tcPr>
            <w:tcW w:w="4370" w:type="dxa"/>
            <w:shd w:val="clear" w:color="auto" w:fill="FFFFFF"/>
            <w:vAlign w:val="center"/>
            <w:hideMark/>
          </w:tcPr>
          <w:p w:rsidR="00336B3F" w:rsidRPr="00B554CD" w:rsidRDefault="00336B3F" w:rsidP="00D4033D">
            <w:pPr>
              <w:pStyle w:val="S"/>
              <w:spacing w:line="276" w:lineRule="auto"/>
              <w:ind w:left="-85" w:firstLine="0"/>
              <w:jc w:val="center"/>
              <w:rPr>
                <w:kern w:val="0"/>
              </w:rPr>
            </w:pPr>
            <w:r w:rsidRPr="00B554CD">
              <w:rPr>
                <w:kern w:val="0"/>
              </w:rPr>
              <w:t>Удаленность</w:t>
            </w:r>
          </w:p>
        </w:tc>
        <w:tc>
          <w:tcPr>
            <w:tcW w:w="0" w:type="auto"/>
            <w:shd w:val="clear" w:color="auto" w:fill="FFFFFF"/>
            <w:vAlign w:val="center"/>
            <w:hideMark/>
          </w:tcPr>
          <w:p w:rsidR="00336B3F" w:rsidRPr="00B554CD" w:rsidRDefault="00336B3F" w:rsidP="00D4033D">
            <w:pPr>
              <w:pStyle w:val="S"/>
              <w:spacing w:line="276" w:lineRule="auto"/>
              <w:ind w:left="-61" w:firstLine="0"/>
              <w:jc w:val="center"/>
              <w:rPr>
                <w:kern w:val="0"/>
              </w:rPr>
            </w:pPr>
            <w:r w:rsidRPr="00B554CD">
              <w:rPr>
                <w:kern w:val="0"/>
              </w:rPr>
              <w:t>Название</w:t>
            </w:r>
          </w:p>
        </w:tc>
        <w:tc>
          <w:tcPr>
            <w:tcW w:w="1426" w:type="dxa"/>
            <w:shd w:val="clear" w:color="auto" w:fill="FFFFFF"/>
            <w:vAlign w:val="center"/>
            <w:hideMark/>
          </w:tcPr>
          <w:p w:rsidR="00336B3F" w:rsidRPr="00B554CD" w:rsidRDefault="00336B3F" w:rsidP="00D4033D">
            <w:pPr>
              <w:pStyle w:val="S"/>
              <w:spacing w:line="276" w:lineRule="auto"/>
              <w:ind w:firstLine="0"/>
              <w:jc w:val="center"/>
              <w:rPr>
                <w:kern w:val="0"/>
              </w:rPr>
            </w:pPr>
            <w:r w:rsidRPr="00B554CD">
              <w:rPr>
                <w:kern w:val="0"/>
              </w:rPr>
              <w:t>Расстояние (км)</w:t>
            </w:r>
          </w:p>
        </w:tc>
      </w:tr>
      <w:tr w:rsidR="00336B3F" w:rsidRPr="003B2709" w:rsidTr="00EC0008">
        <w:trPr>
          <w:trHeight w:val="218"/>
          <w:tblCellSpacing w:w="0" w:type="dxa"/>
          <w:jc w:val="center"/>
        </w:trPr>
        <w:tc>
          <w:tcPr>
            <w:tcW w:w="794" w:type="dxa"/>
            <w:shd w:val="clear" w:color="auto" w:fill="FFFFFF"/>
            <w:vAlign w:val="center"/>
          </w:tcPr>
          <w:p w:rsidR="00336B3F" w:rsidRPr="00B554CD" w:rsidRDefault="00AA0CD4" w:rsidP="00D4033D">
            <w:pPr>
              <w:pStyle w:val="S"/>
              <w:spacing w:line="276" w:lineRule="auto"/>
              <w:ind w:left="10" w:firstLine="0"/>
              <w:jc w:val="center"/>
              <w:rPr>
                <w:kern w:val="0"/>
              </w:rPr>
            </w:pPr>
            <w:r>
              <w:rPr>
                <w:kern w:val="0"/>
              </w:rPr>
              <w:t>2</w:t>
            </w:r>
          </w:p>
        </w:tc>
        <w:tc>
          <w:tcPr>
            <w:tcW w:w="4370" w:type="dxa"/>
            <w:shd w:val="clear" w:color="auto" w:fill="FFFFFF"/>
            <w:vAlign w:val="center"/>
            <w:hideMark/>
          </w:tcPr>
          <w:p w:rsidR="00336B3F" w:rsidRPr="00B554CD" w:rsidRDefault="00336B3F" w:rsidP="00D4033D">
            <w:pPr>
              <w:pStyle w:val="S"/>
              <w:spacing w:line="276" w:lineRule="auto"/>
              <w:ind w:left="-85" w:firstLine="0"/>
              <w:jc w:val="center"/>
              <w:rPr>
                <w:kern w:val="0"/>
              </w:rPr>
            </w:pPr>
            <w:r w:rsidRPr="00B554CD">
              <w:rPr>
                <w:kern w:val="0"/>
              </w:rPr>
              <w:t>от центра субъекта федерации</w:t>
            </w:r>
          </w:p>
        </w:tc>
        <w:tc>
          <w:tcPr>
            <w:tcW w:w="0" w:type="auto"/>
            <w:shd w:val="clear" w:color="auto" w:fill="FFFFFF"/>
            <w:vAlign w:val="center"/>
            <w:hideMark/>
          </w:tcPr>
          <w:p w:rsidR="00336B3F" w:rsidRPr="00B554CD" w:rsidRDefault="00336B3F" w:rsidP="00D4033D">
            <w:pPr>
              <w:pStyle w:val="S"/>
              <w:spacing w:line="276" w:lineRule="auto"/>
              <w:ind w:left="-61" w:firstLine="0"/>
              <w:jc w:val="center"/>
              <w:rPr>
                <w:kern w:val="0"/>
              </w:rPr>
            </w:pPr>
            <w:r w:rsidRPr="00B554CD">
              <w:rPr>
                <w:kern w:val="0"/>
              </w:rPr>
              <w:t>город Краснодар</w:t>
            </w:r>
          </w:p>
        </w:tc>
        <w:tc>
          <w:tcPr>
            <w:tcW w:w="1426" w:type="dxa"/>
            <w:shd w:val="clear" w:color="auto" w:fill="FFFFFF"/>
            <w:vAlign w:val="center"/>
            <w:hideMark/>
          </w:tcPr>
          <w:p w:rsidR="00336B3F" w:rsidRPr="00B554CD" w:rsidRDefault="009936E0" w:rsidP="00AA0CD4">
            <w:pPr>
              <w:pStyle w:val="S"/>
              <w:spacing w:line="276" w:lineRule="auto"/>
              <w:ind w:firstLine="0"/>
              <w:jc w:val="center"/>
              <w:rPr>
                <w:kern w:val="0"/>
              </w:rPr>
            </w:pPr>
            <w:r>
              <w:rPr>
                <w:kern w:val="0"/>
              </w:rPr>
              <w:t>1</w:t>
            </w:r>
            <w:r w:rsidR="00AA0CD4">
              <w:rPr>
                <w:kern w:val="0"/>
              </w:rPr>
              <w:t>1</w:t>
            </w:r>
            <w:r>
              <w:rPr>
                <w:kern w:val="0"/>
              </w:rPr>
              <w:t>0,0</w:t>
            </w:r>
          </w:p>
        </w:tc>
      </w:tr>
      <w:tr w:rsidR="00336B3F" w:rsidRPr="003B2709" w:rsidTr="00EC0008">
        <w:trPr>
          <w:trHeight w:val="435"/>
          <w:tblCellSpacing w:w="0" w:type="dxa"/>
          <w:jc w:val="center"/>
        </w:trPr>
        <w:tc>
          <w:tcPr>
            <w:tcW w:w="794" w:type="dxa"/>
            <w:shd w:val="clear" w:color="auto" w:fill="FFFFFF"/>
            <w:vAlign w:val="center"/>
          </w:tcPr>
          <w:p w:rsidR="00336B3F" w:rsidRPr="00B554CD" w:rsidRDefault="00AA0CD4" w:rsidP="00D4033D">
            <w:pPr>
              <w:pStyle w:val="S"/>
              <w:spacing w:line="276" w:lineRule="auto"/>
              <w:ind w:left="10" w:firstLine="0"/>
              <w:jc w:val="center"/>
              <w:rPr>
                <w:kern w:val="0"/>
              </w:rPr>
            </w:pPr>
            <w:r>
              <w:rPr>
                <w:kern w:val="0"/>
              </w:rPr>
              <w:t>3</w:t>
            </w:r>
          </w:p>
        </w:tc>
        <w:tc>
          <w:tcPr>
            <w:tcW w:w="4370" w:type="dxa"/>
            <w:shd w:val="clear" w:color="auto" w:fill="FFFFFF"/>
            <w:vAlign w:val="center"/>
            <w:hideMark/>
          </w:tcPr>
          <w:p w:rsidR="00336B3F" w:rsidRPr="00B554CD" w:rsidRDefault="00336B3F" w:rsidP="00D4033D">
            <w:pPr>
              <w:pStyle w:val="S"/>
              <w:spacing w:line="276" w:lineRule="auto"/>
              <w:ind w:left="-85" w:firstLine="0"/>
              <w:jc w:val="center"/>
              <w:rPr>
                <w:kern w:val="0"/>
              </w:rPr>
            </w:pPr>
            <w:r w:rsidRPr="00B554CD">
              <w:rPr>
                <w:kern w:val="0"/>
              </w:rPr>
              <w:t>от автомагистрали (краевого, федерального значения)</w:t>
            </w:r>
          </w:p>
        </w:tc>
        <w:tc>
          <w:tcPr>
            <w:tcW w:w="0" w:type="auto"/>
            <w:shd w:val="clear" w:color="auto" w:fill="FFFFFF"/>
            <w:vAlign w:val="center"/>
            <w:hideMark/>
          </w:tcPr>
          <w:p w:rsidR="00336B3F" w:rsidRPr="00B554CD" w:rsidRDefault="00893E26" w:rsidP="00D4033D">
            <w:pPr>
              <w:pStyle w:val="S"/>
              <w:spacing w:line="276" w:lineRule="auto"/>
              <w:ind w:left="-61" w:firstLine="0"/>
              <w:jc w:val="center"/>
              <w:rPr>
                <w:kern w:val="0"/>
              </w:rPr>
            </w:pPr>
            <w:r>
              <w:rPr>
                <w:kern w:val="0"/>
              </w:rPr>
              <w:t>Р-217 «Кавказ»</w:t>
            </w:r>
          </w:p>
        </w:tc>
        <w:tc>
          <w:tcPr>
            <w:tcW w:w="1426" w:type="dxa"/>
            <w:shd w:val="clear" w:color="auto" w:fill="FFFFFF"/>
            <w:vAlign w:val="center"/>
            <w:hideMark/>
          </w:tcPr>
          <w:p w:rsidR="00336B3F" w:rsidRPr="00B554CD" w:rsidRDefault="00893E26" w:rsidP="00AA0CD4">
            <w:pPr>
              <w:pStyle w:val="S"/>
              <w:spacing w:line="276" w:lineRule="auto"/>
              <w:ind w:firstLine="0"/>
              <w:jc w:val="center"/>
              <w:rPr>
                <w:kern w:val="0"/>
              </w:rPr>
            </w:pPr>
            <w:r>
              <w:rPr>
                <w:kern w:val="0"/>
              </w:rPr>
              <w:t>28,</w:t>
            </w:r>
            <w:r w:rsidR="00AA0CD4">
              <w:rPr>
                <w:kern w:val="0"/>
              </w:rPr>
              <w:t>6</w:t>
            </w:r>
          </w:p>
        </w:tc>
      </w:tr>
      <w:tr w:rsidR="00AA0CD4" w:rsidRPr="003B2709" w:rsidTr="00EC0008">
        <w:trPr>
          <w:trHeight w:val="218"/>
          <w:tblCellSpacing w:w="0" w:type="dxa"/>
          <w:jc w:val="center"/>
        </w:trPr>
        <w:tc>
          <w:tcPr>
            <w:tcW w:w="794" w:type="dxa"/>
            <w:shd w:val="clear" w:color="auto" w:fill="FFFFFF"/>
            <w:vAlign w:val="center"/>
          </w:tcPr>
          <w:p w:rsidR="00AA0CD4" w:rsidRPr="00B554CD" w:rsidRDefault="00AA0CD4" w:rsidP="000239EF">
            <w:pPr>
              <w:pStyle w:val="S"/>
              <w:spacing w:line="276" w:lineRule="auto"/>
              <w:ind w:left="10" w:firstLine="0"/>
              <w:jc w:val="center"/>
              <w:rPr>
                <w:kern w:val="0"/>
              </w:rPr>
            </w:pPr>
            <w:r>
              <w:rPr>
                <w:kern w:val="0"/>
              </w:rPr>
              <w:t>4</w:t>
            </w:r>
          </w:p>
        </w:tc>
        <w:tc>
          <w:tcPr>
            <w:tcW w:w="4370" w:type="dxa"/>
            <w:shd w:val="clear" w:color="auto" w:fill="FFFFFF"/>
            <w:vAlign w:val="center"/>
            <w:hideMark/>
          </w:tcPr>
          <w:p w:rsidR="00AA0CD4" w:rsidRPr="00B554CD" w:rsidRDefault="00AA0CD4" w:rsidP="000239EF">
            <w:pPr>
              <w:pStyle w:val="S"/>
              <w:spacing w:line="276" w:lineRule="auto"/>
              <w:ind w:left="-85" w:firstLine="0"/>
              <w:jc w:val="center"/>
              <w:rPr>
                <w:kern w:val="0"/>
              </w:rPr>
            </w:pPr>
            <w:r w:rsidRPr="00B554CD">
              <w:rPr>
                <w:kern w:val="0"/>
              </w:rPr>
              <w:t>от автомагистрали (краевого, федерального значения)</w:t>
            </w:r>
          </w:p>
        </w:tc>
        <w:tc>
          <w:tcPr>
            <w:tcW w:w="0" w:type="auto"/>
            <w:shd w:val="clear" w:color="auto" w:fill="FFFFFF"/>
            <w:vAlign w:val="center"/>
            <w:hideMark/>
          </w:tcPr>
          <w:p w:rsidR="00AA0CD4" w:rsidRPr="00B554CD" w:rsidRDefault="00AA0CD4" w:rsidP="00AA0CD4">
            <w:pPr>
              <w:pStyle w:val="S"/>
              <w:spacing w:line="276" w:lineRule="auto"/>
              <w:ind w:left="-61" w:firstLine="0"/>
              <w:jc w:val="center"/>
              <w:rPr>
                <w:kern w:val="0"/>
              </w:rPr>
            </w:pPr>
            <w:r>
              <w:rPr>
                <w:kern w:val="0"/>
              </w:rPr>
              <w:t>М-4 «Дон»</w:t>
            </w:r>
          </w:p>
        </w:tc>
        <w:tc>
          <w:tcPr>
            <w:tcW w:w="1426" w:type="dxa"/>
            <w:shd w:val="clear" w:color="auto" w:fill="FFFFFF"/>
            <w:vAlign w:val="center"/>
            <w:hideMark/>
          </w:tcPr>
          <w:p w:rsidR="00AA0CD4" w:rsidRPr="00B554CD" w:rsidRDefault="00AA0CD4" w:rsidP="000239EF">
            <w:pPr>
              <w:pStyle w:val="S"/>
              <w:spacing w:line="276" w:lineRule="auto"/>
              <w:ind w:firstLine="0"/>
              <w:jc w:val="center"/>
              <w:rPr>
                <w:kern w:val="0"/>
              </w:rPr>
            </w:pPr>
            <w:r>
              <w:rPr>
                <w:kern w:val="0"/>
              </w:rPr>
              <w:t>100,0</w:t>
            </w:r>
          </w:p>
        </w:tc>
      </w:tr>
      <w:tr w:rsidR="00336B3F" w:rsidRPr="003B2709" w:rsidTr="00EC0008">
        <w:trPr>
          <w:trHeight w:val="218"/>
          <w:tblCellSpacing w:w="0" w:type="dxa"/>
          <w:jc w:val="center"/>
        </w:trPr>
        <w:tc>
          <w:tcPr>
            <w:tcW w:w="794" w:type="dxa"/>
            <w:shd w:val="clear" w:color="auto" w:fill="FFFFFF"/>
            <w:vAlign w:val="center"/>
          </w:tcPr>
          <w:p w:rsidR="00336B3F" w:rsidRPr="00B554CD" w:rsidRDefault="00AA0CD4" w:rsidP="00D4033D">
            <w:pPr>
              <w:pStyle w:val="S"/>
              <w:spacing w:line="276" w:lineRule="auto"/>
              <w:ind w:left="10" w:firstLine="0"/>
              <w:jc w:val="center"/>
              <w:rPr>
                <w:kern w:val="0"/>
              </w:rPr>
            </w:pPr>
            <w:r>
              <w:rPr>
                <w:kern w:val="0"/>
              </w:rPr>
              <w:t>5</w:t>
            </w:r>
          </w:p>
        </w:tc>
        <w:tc>
          <w:tcPr>
            <w:tcW w:w="4370" w:type="dxa"/>
            <w:shd w:val="clear" w:color="auto" w:fill="FFFFFF"/>
            <w:vAlign w:val="center"/>
            <w:hideMark/>
          </w:tcPr>
          <w:p w:rsidR="00336B3F" w:rsidRPr="00B554CD" w:rsidRDefault="00336B3F" w:rsidP="00D4033D">
            <w:pPr>
              <w:pStyle w:val="S"/>
              <w:spacing w:line="276" w:lineRule="auto"/>
              <w:ind w:left="-85" w:firstLine="0"/>
              <w:jc w:val="center"/>
              <w:rPr>
                <w:kern w:val="0"/>
              </w:rPr>
            </w:pPr>
            <w:r w:rsidRPr="00B554CD">
              <w:rPr>
                <w:kern w:val="0"/>
              </w:rPr>
              <w:t>от аэропорта</w:t>
            </w:r>
          </w:p>
        </w:tc>
        <w:tc>
          <w:tcPr>
            <w:tcW w:w="0" w:type="auto"/>
            <w:shd w:val="clear" w:color="auto" w:fill="FFFFFF"/>
            <w:vAlign w:val="center"/>
            <w:hideMark/>
          </w:tcPr>
          <w:p w:rsidR="00336B3F" w:rsidRPr="00B554CD" w:rsidRDefault="00336B3F" w:rsidP="00D4033D">
            <w:pPr>
              <w:pStyle w:val="S"/>
              <w:spacing w:line="276" w:lineRule="auto"/>
              <w:ind w:left="-61" w:firstLine="0"/>
              <w:jc w:val="center"/>
              <w:rPr>
                <w:kern w:val="0"/>
              </w:rPr>
            </w:pPr>
            <w:r w:rsidRPr="00B554CD">
              <w:rPr>
                <w:kern w:val="0"/>
              </w:rPr>
              <w:t>аэропорт Краснодар</w:t>
            </w:r>
          </w:p>
        </w:tc>
        <w:tc>
          <w:tcPr>
            <w:tcW w:w="1426" w:type="dxa"/>
            <w:shd w:val="clear" w:color="auto" w:fill="FFFFFF"/>
            <w:vAlign w:val="center"/>
            <w:hideMark/>
          </w:tcPr>
          <w:p w:rsidR="00336B3F" w:rsidRPr="00B554CD" w:rsidRDefault="00893E26" w:rsidP="00AA0CD4">
            <w:pPr>
              <w:pStyle w:val="S"/>
              <w:spacing w:line="276" w:lineRule="auto"/>
              <w:ind w:firstLine="0"/>
              <w:jc w:val="center"/>
              <w:rPr>
                <w:kern w:val="0"/>
              </w:rPr>
            </w:pPr>
            <w:r>
              <w:rPr>
                <w:kern w:val="0"/>
              </w:rPr>
              <w:t>1</w:t>
            </w:r>
            <w:r w:rsidR="00AA0CD4">
              <w:rPr>
                <w:kern w:val="0"/>
              </w:rPr>
              <w:t>03,0</w:t>
            </w:r>
          </w:p>
        </w:tc>
      </w:tr>
      <w:tr w:rsidR="00336B3F" w:rsidRPr="00E7399F" w:rsidTr="00EC0008">
        <w:trPr>
          <w:trHeight w:val="218"/>
          <w:tblCellSpacing w:w="0" w:type="dxa"/>
          <w:jc w:val="center"/>
        </w:trPr>
        <w:tc>
          <w:tcPr>
            <w:tcW w:w="794" w:type="dxa"/>
            <w:shd w:val="clear" w:color="auto" w:fill="FFFFFF"/>
            <w:vAlign w:val="center"/>
          </w:tcPr>
          <w:p w:rsidR="00336B3F" w:rsidRPr="00B554CD" w:rsidRDefault="00AA0CD4" w:rsidP="00D4033D">
            <w:pPr>
              <w:pStyle w:val="S"/>
              <w:spacing w:line="276" w:lineRule="auto"/>
              <w:ind w:left="10" w:firstLine="0"/>
              <w:jc w:val="center"/>
              <w:rPr>
                <w:kern w:val="0"/>
              </w:rPr>
            </w:pPr>
            <w:r>
              <w:rPr>
                <w:kern w:val="0"/>
              </w:rPr>
              <w:t>6</w:t>
            </w:r>
          </w:p>
        </w:tc>
        <w:tc>
          <w:tcPr>
            <w:tcW w:w="4370" w:type="dxa"/>
            <w:shd w:val="clear" w:color="auto" w:fill="FFFFFF"/>
            <w:vAlign w:val="center"/>
            <w:hideMark/>
          </w:tcPr>
          <w:p w:rsidR="00336B3F" w:rsidRPr="00B554CD" w:rsidRDefault="00336B3F" w:rsidP="00D4033D">
            <w:pPr>
              <w:pStyle w:val="S"/>
              <w:spacing w:line="276" w:lineRule="auto"/>
              <w:ind w:left="-85" w:firstLine="0"/>
              <w:jc w:val="center"/>
              <w:rPr>
                <w:kern w:val="0"/>
              </w:rPr>
            </w:pPr>
            <w:r w:rsidRPr="00B554CD">
              <w:rPr>
                <w:kern w:val="0"/>
              </w:rPr>
              <w:t>от морского порта</w:t>
            </w:r>
          </w:p>
        </w:tc>
        <w:tc>
          <w:tcPr>
            <w:tcW w:w="0" w:type="auto"/>
            <w:shd w:val="clear" w:color="auto" w:fill="FFFFFF"/>
            <w:vAlign w:val="center"/>
            <w:hideMark/>
          </w:tcPr>
          <w:p w:rsidR="00336B3F" w:rsidRPr="00B554CD" w:rsidRDefault="00336B3F" w:rsidP="00D4033D">
            <w:pPr>
              <w:pStyle w:val="S"/>
              <w:spacing w:line="276" w:lineRule="auto"/>
              <w:ind w:left="-61" w:firstLine="0"/>
              <w:jc w:val="center"/>
              <w:rPr>
                <w:kern w:val="0"/>
              </w:rPr>
            </w:pPr>
            <w:r w:rsidRPr="00B554CD">
              <w:rPr>
                <w:kern w:val="0"/>
              </w:rPr>
              <w:t>морской порт Новороссийск</w:t>
            </w:r>
          </w:p>
        </w:tc>
        <w:tc>
          <w:tcPr>
            <w:tcW w:w="1426" w:type="dxa"/>
            <w:shd w:val="clear" w:color="auto" w:fill="FFFFFF"/>
            <w:vAlign w:val="center"/>
            <w:hideMark/>
          </w:tcPr>
          <w:p w:rsidR="00336B3F" w:rsidRPr="00B554CD" w:rsidRDefault="00893E26" w:rsidP="00D4033D">
            <w:pPr>
              <w:pStyle w:val="S"/>
              <w:spacing w:line="276" w:lineRule="auto"/>
              <w:ind w:firstLine="0"/>
              <w:jc w:val="center"/>
              <w:rPr>
                <w:kern w:val="0"/>
              </w:rPr>
            </w:pPr>
            <w:r>
              <w:rPr>
                <w:kern w:val="0"/>
              </w:rPr>
              <w:t>270,0</w:t>
            </w:r>
          </w:p>
        </w:tc>
      </w:tr>
    </w:tbl>
    <w:p w:rsidR="00336B3F" w:rsidRPr="006A28C6" w:rsidRDefault="00336B3F" w:rsidP="00D4033D">
      <w:pPr>
        <w:widowControl/>
        <w:suppressAutoHyphens w:val="0"/>
        <w:autoSpaceDE w:val="0"/>
        <w:adjustRightInd w:val="0"/>
        <w:spacing w:line="276" w:lineRule="auto"/>
        <w:ind w:left="360"/>
        <w:jc w:val="right"/>
        <w:textAlignment w:val="auto"/>
        <w:rPr>
          <w:rFonts w:cs="Times New Roman"/>
          <w:bCs/>
          <w:i/>
          <w:lang w:val="ru-RU"/>
        </w:rPr>
      </w:pPr>
    </w:p>
    <w:p w:rsidR="00336B3F" w:rsidRPr="006A28C6" w:rsidRDefault="00336B3F" w:rsidP="00D4033D">
      <w:pPr>
        <w:widowControl/>
        <w:suppressAutoHyphens w:val="0"/>
        <w:autoSpaceDE w:val="0"/>
        <w:adjustRightInd w:val="0"/>
        <w:spacing w:line="276" w:lineRule="auto"/>
        <w:ind w:left="360"/>
        <w:jc w:val="right"/>
        <w:textAlignment w:val="auto"/>
        <w:rPr>
          <w:rFonts w:cs="Times New Roman"/>
          <w:b/>
          <w:bCs/>
          <w:i/>
          <w:lang w:val="ru-RU"/>
        </w:rPr>
      </w:pPr>
      <w:r w:rsidRPr="003343C3">
        <w:rPr>
          <w:rFonts w:cs="Times New Roman"/>
          <w:bCs/>
          <w:i/>
          <w:lang w:val="ru-RU"/>
        </w:rPr>
        <w:t>Таблица</w:t>
      </w:r>
      <w:r w:rsidR="006A28C6">
        <w:rPr>
          <w:rFonts w:cs="Times New Roman"/>
          <w:bCs/>
          <w:i/>
          <w:lang w:val="ru-RU"/>
        </w:rPr>
        <w:t>2</w:t>
      </w:r>
      <w:r w:rsidRPr="006A28C6">
        <w:rPr>
          <w:rFonts w:cs="Times New Roman"/>
          <w:b/>
          <w:bCs/>
          <w:i/>
          <w:lang w:val="ru-RU"/>
        </w:rPr>
        <w:t>.</w:t>
      </w:r>
    </w:p>
    <w:p w:rsidR="00336B3F" w:rsidRDefault="00336B3F" w:rsidP="00D4033D">
      <w:pPr>
        <w:pStyle w:val="af0"/>
        <w:shd w:val="clear" w:color="auto" w:fill="FFFFFF"/>
        <w:spacing w:before="0" w:beforeAutospacing="0" w:after="0" w:line="276" w:lineRule="auto"/>
        <w:ind w:left="360"/>
        <w:jc w:val="right"/>
        <w:rPr>
          <w:sz w:val="28"/>
          <w:szCs w:val="28"/>
        </w:rPr>
      </w:pPr>
      <w:r>
        <w:rPr>
          <w:i/>
        </w:rPr>
        <w:t>Баланс территории.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394"/>
        <w:gridCol w:w="1356"/>
        <w:gridCol w:w="3464"/>
      </w:tblGrid>
      <w:tr w:rsidR="006A2E9C" w:rsidRPr="006A28C6" w:rsidTr="008305BD">
        <w:trPr>
          <w:cantSplit/>
          <w:trHeight w:val="635"/>
        </w:trPr>
        <w:tc>
          <w:tcPr>
            <w:tcW w:w="851" w:type="dxa"/>
            <w:tcBorders>
              <w:bottom w:val="single" w:sz="4" w:space="0" w:color="auto"/>
            </w:tcBorders>
            <w:vAlign w:val="center"/>
          </w:tcPr>
          <w:p w:rsidR="006A2E9C" w:rsidRPr="006A28C6" w:rsidRDefault="006A2E9C" w:rsidP="00D4033D">
            <w:pPr>
              <w:spacing w:line="276" w:lineRule="auto"/>
              <w:ind w:left="-108"/>
              <w:jc w:val="center"/>
              <w:rPr>
                <w:rFonts w:cs="Times New Roman"/>
                <w:szCs w:val="28"/>
                <w:lang w:val="ru-RU"/>
              </w:rPr>
            </w:pPr>
            <w:r w:rsidRPr="006A28C6">
              <w:rPr>
                <w:rFonts w:cs="Times New Roman"/>
                <w:szCs w:val="28"/>
                <w:lang w:val="ru-RU"/>
              </w:rPr>
              <w:t>№ пп</w:t>
            </w:r>
          </w:p>
        </w:tc>
        <w:tc>
          <w:tcPr>
            <w:tcW w:w="4394" w:type="dxa"/>
            <w:tcBorders>
              <w:bottom w:val="single" w:sz="4" w:space="0" w:color="auto"/>
            </w:tcBorders>
            <w:vAlign w:val="center"/>
            <w:hideMark/>
          </w:tcPr>
          <w:p w:rsidR="006A2E9C" w:rsidRPr="006A28C6" w:rsidRDefault="006A2E9C" w:rsidP="00D4033D">
            <w:pPr>
              <w:spacing w:line="276" w:lineRule="auto"/>
              <w:ind w:left="-108"/>
              <w:jc w:val="center"/>
              <w:rPr>
                <w:rFonts w:cs="Times New Roman"/>
                <w:szCs w:val="28"/>
                <w:lang w:val="ru-RU"/>
              </w:rPr>
            </w:pPr>
            <w:r w:rsidRPr="006A28C6">
              <w:rPr>
                <w:rFonts w:cs="Times New Roman"/>
                <w:szCs w:val="28"/>
                <w:lang w:val="ru-RU"/>
              </w:rPr>
              <w:t>Наименование</w:t>
            </w:r>
          </w:p>
        </w:tc>
        <w:tc>
          <w:tcPr>
            <w:tcW w:w="1356" w:type="dxa"/>
            <w:tcBorders>
              <w:bottom w:val="single" w:sz="4" w:space="0" w:color="auto"/>
            </w:tcBorders>
            <w:vAlign w:val="center"/>
            <w:hideMark/>
          </w:tcPr>
          <w:p w:rsidR="006A2E9C" w:rsidRPr="006A28C6" w:rsidRDefault="006A2E9C" w:rsidP="00D4033D">
            <w:pPr>
              <w:spacing w:line="276" w:lineRule="auto"/>
              <w:ind w:left="-108"/>
              <w:jc w:val="center"/>
              <w:rPr>
                <w:rFonts w:cs="Times New Roman"/>
                <w:szCs w:val="28"/>
                <w:lang w:val="ru-RU"/>
              </w:rPr>
            </w:pPr>
            <w:r w:rsidRPr="006A28C6">
              <w:rPr>
                <w:rFonts w:cs="Times New Roman"/>
                <w:szCs w:val="28"/>
                <w:lang w:val="ru-RU"/>
              </w:rPr>
              <w:t>Ед. измерения</w:t>
            </w:r>
          </w:p>
        </w:tc>
        <w:tc>
          <w:tcPr>
            <w:tcW w:w="3464" w:type="dxa"/>
            <w:tcBorders>
              <w:bottom w:val="single" w:sz="4" w:space="0" w:color="auto"/>
            </w:tcBorders>
            <w:vAlign w:val="center"/>
            <w:hideMark/>
          </w:tcPr>
          <w:p w:rsidR="006A2E9C" w:rsidRPr="006A28C6" w:rsidRDefault="006A2E9C" w:rsidP="00D4033D">
            <w:pPr>
              <w:spacing w:line="276" w:lineRule="auto"/>
              <w:ind w:left="-47"/>
              <w:jc w:val="center"/>
              <w:rPr>
                <w:rFonts w:cs="Times New Roman"/>
                <w:szCs w:val="28"/>
                <w:lang w:val="ru-RU"/>
              </w:rPr>
            </w:pPr>
            <w:r w:rsidRPr="006A28C6">
              <w:rPr>
                <w:rFonts w:cs="Times New Roman"/>
                <w:lang w:val="ru-RU"/>
              </w:rPr>
              <w:t>современное состояние</w:t>
            </w:r>
          </w:p>
        </w:tc>
      </w:tr>
      <w:tr w:rsidR="006A2E9C" w:rsidRPr="006A28C6" w:rsidTr="008305BD">
        <w:trPr>
          <w:cantSplit/>
          <w:trHeight w:val="635"/>
        </w:trPr>
        <w:tc>
          <w:tcPr>
            <w:tcW w:w="5245" w:type="dxa"/>
            <w:gridSpan w:val="2"/>
            <w:tcBorders>
              <w:top w:val="single" w:sz="4" w:space="0" w:color="auto"/>
              <w:left w:val="single" w:sz="4" w:space="0" w:color="auto"/>
              <w:bottom w:val="single" w:sz="4" w:space="0" w:color="auto"/>
              <w:right w:val="single" w:sz="4" w:space="0" w:color="auto"/>
            </w:tcBorders>
            <w:vAlign w:val="center"/>
          </w:tcPr>
          <w:p w:rsidR="006A2E9C" w:rsidRPr="006A28C6" w:rsidRDefault="006A2E9C" w:rsidP="00D4033D">
            <w:pPr>
              <w:spacing w:line="276" w:lineRule="auto"/>
              <w:ind w:left="-108"/>
              <w:jc w:val="center"/>
              <w:rPr>
                <w:rFonts w:cs="Times New Roman"/>
                <w:szCs w:val="28"/>
                <w:lang w:val="ru-RU"/>
              </w:rPr>
            </w:pPr>
            <w:r w:rsidRPr="006A28C6">
              <w:rPr>
                <w:rFonts w:cs="Times New Roman"/>
                <w:lang w:val="ru-RU"/>
              </w:rPr>
              <w:t>Общая площадь земель в установленных границах, в т.ч:</w:t>
            </w:r>
          </w:p>
        </w:tc>
        <w:tc>
          <w:tcPr>
            <w:tcW w:w="1356" w:type="dxa"/>
            <w:tcBorders>
              <w:top w:val="single" w:sz="4" w:space="0" w:color="auto"/>
              <w:left w:val="single" w:sz="4" w:space="0" w:color="auto"/>
              <w:bottom w:val="single" w:sz="4" w:space="0" w:color="auto"/>
              <w:right w:val="single" w:sz="4" w:space="0" w:color="auto"/>
            </w:tcBorders>
            <w:vAlign w:val="center"/>
          </w:tcPr>
          <w:p w:rsidR="006A2E9C" w:rsidRPr="006A28C6" w:rsidRDefault="006A2E9C" w:rsidP="00D4033D">
            <w:pPr>
              <w:spacing w:line="276" w:lineRule="auto"/>
              <w:ind w:left="-108"/>
              <w:jc w:val="center"/>
              <w:rPr>
                <w:rFonts w:cs="Times New Roman"/>
                <w:szCs w:val="28"/>
                <w:lang w:val="ru-RU"/>
              </w:rPr>
            </w:pPr>
            <w:r w:rsidRPr="006A28C6">
              <w:rPr>
                <w:rFonts w:cs="Times New Roman"/>
                <w:lang w:val="ru-RU"/>
              </w:rPr>
              <w:t>га</w:t>
            </w:r>
            <w:r>
              <w:rPr>
                <w:rFonts w:cs="Times New Roman"/>
                <w:lang w:val="ru-RU"/>
              </w:rPr>
              <w:t>.</w:t>
            </w:r>
          </w:p>
        </w:tc>
        <w:tc>
          <w:tcPr>
            <w:tcW w:w="3464" w:type="dxa"/>
            <w:tcBorders>
              <w:top w:val="single" w:sz="4" w:space="0" w:color="auto"/>
              <w:left w:val="single" w:sz="4" w:space="0" w:color="auto"/>
              <w:bottom w:val="single" w:sz="4" w:space="0" w:color="auto"/>
              <w:right w:val="single" w:sz="4" w:space="0" w:color="auto"/>
            </w:tcBorders>
            <w:vAlign w:val="center"/>
            <w:hideMark/>
          </w:tcPr>
          <w:p w:rsidR="006A2E9C" w:rsidRPr="006A28C6" w:rsidRDefault="00AA0CD4" w:rsidP="00D4033D">
            <w:pPr>
              <w:snapToGrid w:val="0"/>
              <w:spacing w:line="276" w:lineRule="auto"/>
              <w:ind w:left="-47"/>
              <w:jc w:val="center"/>
              <w:rPr>
                <w:rFonts w:cs="Times New Roman"/>
                <w:lang w:val="ru-RU"/>
              </w:rPr>
            </w:pPr>
            <w:r>
              <w:rPr>
                <w:rFonts w:cs="Times New Roman"/>
                <w:lang w:val="ru-RU"/>
              </w:rPr>
              <w:t>34446,66</w:t>
            </w:r>
          </w:p>
        </w:tc>
      </w:tr>
      <w:tr w:rsidR="006A2E9C" w:rsidRPr="006A28C6" w:rsidTr="008305BD">
        <w:trPr>
          <w:cantSplit/>
          <w:trHeight w:val="635"/>
        </w:trPr>
        <w:tc>
          <w:tcPr>
            <w:tcW w:w="851" w:type="dxa"/>
            <w:tcBorders>
              <w:top w:val="single" w:sz="4" w:space="0" w:color="auto"/>
            </w:tcBorders>
            <w:vAlign w:val="center"/>
          </w:tcPr>
          <w:p w:rsidR="006A2E9C" w:rsidRPr="006A28C6" w:rsidRDefault="006A2E9C" w:rsidP="00D4033D">
            <w:pPr>
              <w:spacing w:line="276" w:lineRule="auto"/>
              <w:ind w:left="-108"/>
              <w:jc w:val="center"/>
              <w:rPr>
                <w:rFonts w:cs="Times New Roman"/>
                <w:lang w:val="ru-RU"/>
              </w:rPr>
            </w:pPr>
            <w:r w:rsidRPr="006A28C6">
              <w:rPr>
                <w:rFonts w:cs="Times New Roman"/>
                <w:lang w:val="ru-RU"/>
              </w:rPr>
              <w:t>1</w:t>
            </w:r>
          </w:p>
        </w:tc>
        <w:tc>
          <w:tcPr>
            <w:tcW w:w="4394" w:type="dxa"/>
            <w:tcBorders>
              <w:top w:val="single" w:sz="4" w:space="0" w:color="auto"/>
            </w:tcBorders>
            <w:vAlign w:val="center"/>
            <w:hideMark/>
          </w:tcPr>
          <w:p w:rsidR="006A2E9C" w:rsidRPr="006A28C6" w:rsidRDefault="006A2E9C" w:rsidP="00D4033D">
            <w:pPr>
              <w:spacing w:line="276" w:lineRule="auto"/>
              <w:ind w:left="-108"/>
              <w:jc w:val="center"/>
              <w:rPr>
                <w:rFonts w:cs="Times New Roman"/>
                <w:szCs w:val="28"/>
                <w:lang w:val="ru-RU"/>
              </w:rPr>
            </w:pPr>
            <w:r w:rsidRPr="006A28C6">
              <w:rPr>
                <w:rFonts w:cs="Times New Roman"/>
                <w:lang w:val="ru-RU"/>
              </w:rPr>
              <w:t>жилой зоны</w:t>
            </w:r>
          </w:p>
        </w:tc>
        <w:tc>
          <w:tcPr>
            <w:tcW w:w="1356" w:type="dxa"/>
            <w:vMerge w:val="restart"/>
            <w:tcBorders>
              <w:top w:val="single" w:sz="4" w:space="0" w:color="auto"/>
            </w:tcBorders>
            <w:vAlign w:val="center"/>
          </w:tcPr>
          <w:p w:rsidR="006A2E9C" w:rsidRPr="006A28C6" w:rsidRDefault="006A2E9C" w:rsidP="00D4033D">
            <w:pPr>
              <w:spacing w:line="276" w:lineRule="auto"/>
              <w:ind w:left="-108"/>
              <w:jc w:val="center"/>
              <w:rPr>
                <w:rFonts w:cs="Times New Roman"/>
                <w:szCs w:val="28"/>
                <w:lang w:val="ru-RU"/>
              </w:rPr>
            </w:pPr>
            <w:r w:rsidRPr="006A28C6">
              <w:rPr>
                <w:rFonts w:cs="Times New Roman"/>
                <w:lang w:val="ru-RU"/>
              </w:rPr>
              <w:t>га</w:t>
            </w:r>
            <w:r>
              <w:rPr>
                <w:rFonts w:cs="Times New Roman"/>
                <w:lang w:val="ru-RU"/>
              </w:rPr>
              <w:t>.</w:t>
            </w:r>
          </w:p>
        </w:tc>
        <w:tc>
          <w:tcPr>
            <w:tcW w:w="3464" w:type="dxa"/>
            <w:tcBorders>
              <w:top w:val="single" w:sz="4" w:space="0" w:color="auto"/>
            </w:tcBorders>
            <w:vAlign w:val="center"/>
            <w:hideMark/>
          </w:tcPr>
          <w:p w:rsidR="006A2E9C" w:rsidRPr="006A28C6" w:rsidRDefault="00AA0CD4" w:rsidP="00D4033D">
            <w:pPr>
              <w:snapToGrid w:val="0"/>
              <w:spacing w:line="276" w:lineRule="auto"/>
              <w:ind w:left="-47"/>
              <w:jc w:val="center"/>
              <w:rPr>
                <w:rFonts w:cs="Times New Roman"/>
                <w:lang w:val="ru-RU"/>
              </w:rPr>
            </w:pPr>
            <w:r>
              <w:rPr>
                <w:rFonts w:cs="Times New Roman"/>
                <w:lang w:val="ru-RU"/>
              </w:rPr>
              <w:t>1257,8</w:t>
            </w:r>
          </w:p>
        </w:tc>
      </w:tr>
      <w:tr w:rsidR="006A2E9C" w:rsidRPr="006A28C6" w:rsidTr="008305BD">
        <w:trPr>
          <w:cantSplit/>
          <w:trHeight w:val="635"/>
        </w:trPr>
        <w:tc>
          <w:tcPr>
            <w:tcW w:w="851" w:type="dxa"/>
            <w:vAlign w:val="center"/>
          </w:tcPr>
          <w:p w:rsidR="006A2E9C" w:rsidRPr="006A28C6" w:rsidRDefault="006A2E9C" w:rsidP="00D4033D">
            <w:pPr>
              <w:spacing w:line="276" w:lineRule="auto"/>
              <w:ind w:left="-108"/>
              <w:jc w:val="center"/>
              <w:rPr>
                <w:rFonts w:cs="Times New Roman"/>
                <w:lang w:val="ru-RU"/>
              </w:rPr>
            </w:pPr>
            <w:r w:rsidRPr="006A28C6">
              <w:rPr>
                <w:rFonts w:cs="Times New Roman"/>
                <w:lang w:val="ru-RU"/>
              </w:rPr>
              <w:t>2</w:t>
            </w:r>
          </w:p>
        </w:tc>
        <w:tc>
          <w:tcPr>
            <w:tcW w:w="4394" w:type="dxa"/>
            <w:vAlign w:val="center"/>
            <w:hideMark/>
          </w:tcPr>
          <w:p w:rsidR="006A2E9C" w:rsidRPr="006A28C6" w:rsidRDefault="006A2E9C" w:rsidP="00D4033D">
            <w:pPr>
              <w:spacing w:line="276" w:lineRule="auto"/>
              <w:ind w:left="-108"/>
              <w:jc w:val="center"/>
              <w:rPr>
                <w:rFonts w:cs="Times New Roman"/>
                <w:szCs w:val="28"/>
                <w:lang w:val="ru-RU"/>
              </w:rPr>
            </w:pPr>
            <w:r w:rsidRPr="006A28C6">
              <w:rPr>
                <w:rFonts w:cs="Times New Roman"/>
                <w:lang w:val="ru-RU"/>
              </w:rPr>
              <w:t>общественно-деловой зоны</w:t>
            </w:r>
          </w:p>
        </w:tc>
        <w:tc>
          <w:tcPr>
            <w:tcW w:w="1356" w:type="dxa"/>
            <w:vMerge/>
            <w:vAlign w:val="center"/>
          </w:tcPr>
          <w:p w:rsidR="006A2E9C" w:rsidRPr="006A28C6" w:rsidRDefault="006A2E9C" w:rsidP="00D4033D">
            <w:pPr>
              <w:spacing w:line="276" w:lineRule="auto"/>
              <w:ind w:left="360"/>
              <w:jc w:val="center"/>
              <w:rPr>
                <w:rFonts w:cs="Times New Roman"/>
                <w:szCs w:val="28"/>
                <w:lang w:val="ru-RU"/>
              </w:rPr>
            </w:pPr>
          </w:p>
        </w:tc>
        <w:tc>
          <w:tcPr>
            <w:tcW w:w="3464" w:type="dxa"/>
            <w:vAlign w:val="center"/>
          </w:tcPr>
          <w:p w:rsidR="006A2E9C" w:rsidRPr="006A28C6" w:rsidRDefault="00AA0CD4" w:rsidP="00D4033D">
            <w:pPr>
              <w:snapToGrid w:val="0"/>
              <w:spacing w:line="276" w:lineRule="auto"/>
              <w:ind w:left="-47"/>
              <w:jc w:val="center"/>
              <w:rPr>
                <w:rFonts w:cs="Times New Roman"/>
                <w:lang w:val="ru-RU"/>
              </w:rPr>
            </w:pPr>
            <w:r>
              <w:rPr>
                <w:rFonts w:cs="Times New Roman"/>
                <w:lang w:val="ru-RU"/>
              </w:rPr>
              <w:t>56,6</w:t>
            </w:r>
          </w:p>
        </w:tc>
      </w:tr>
      <w:tr w:rsidR="00AA0CD4" w:rsidRPr="006A28C6" w:rsidTr="00AA0CD4">
        <w:trPr>
          <w:cantSplit/>
          <w:trHeight w:val="876"/>
        </w:trPr>
        <w:tc>
          <w:tcPr>
            <w:tcW w:w="851" w:type="dxa"/>
            <w:vAlign w:val="center"/>
          </w:tcPr>
          <w:p w:rsidR="00AA0CD4" w:rsidRPr="006A28C6" w:rsidRDefault="00AA0CD4" w:rsidP="00AA0CD4">
            <w:pPr>
              <w:pStyle w:val="a5"/>
              <w:tabs>
                <w:tab w:val="left" w:pos="708"/>
              </w:tabs>
              <w:spacing w:line="276" w:lineRule="auto"/>
              <w:ind w:left="-108"/>
              <w:jc w:val="center"/>
              <w:rPr>
                <w:rFonts w:cs="Times New Roman"/>
                <w:lang w:val="ru-RU"/>
              </w:rPr>
            </w:pPr>
            <w:r w:rsidRPr="006A28C6">
              <w:rPr>
                <w:rFonts w:cs="Times New Roman"/>
                <w:lang w:val="ru-RU"/>
              </w:rPr>
              <w:t>3</w:t>
            </w:r>
          </w:p>
        </w:tc>
        <w:tc>
          <w:tcPr>
            <w:tcW w:w="4394" w:type="dxa"/>
            <w:vAlign w:val="center"/>
            <w:hideMark/>
          </w:tcPr>
          <w:p w:rsidR="00AA0CD4" w:rsidRPr="006A28C6" w:rsidRDefault="00AA0CD4" w:rsidP="00AA0CD4">
            <w:pPr>
              <w:pStyle w:val="a5"/>
              <w:tabs>
                <w:tab w:val="left" w:pos="708"/>
              </w:tabs>
              <w:spacing w:line="276" w:lineRule="auto"/>
              <w:ind w:left="-108"/>
              <w:jc w:val="center"/>
              <w:rPr>
                <w:rFonts w:cs="Times New Roman"/>
                <w:lang w:val="ru-RU"/>
              </w:rPr>
            </w:pPr>
            <w:r w:rsidRPr="006A28C6">
              <w:rPr>
                <w:rFonts w:cs="Times New Roman"/>
                <w:lang w:val="ru-RU"/>
              </w:rPr>
              <w:t>зона п</w:t>
            </w:r>
            <w:r>
              <w:rPr>
                <w:rFonts w:cs="Times New Roman"/>
                <w:lang w:val="ru-RU"/>
              </w:rPr>
              <w:t xml:space="preserve">роизводственной, </w:t>
            </w:r>
            <w:r w:rsidRPr="006A28C6">
              <w:rPr>
                <w:rFonts w:cs="Times New Roman"/>
                <w:lang w:val="ru-RU"/>
              </w:rPr>
              <w:t>инженерной и транспортной инфраструктуры</w:t>
            </w:r>
          </w:p>
        </w:tc>
        <w:tc>
          <w:tcPr>
            <w:tcW w:w="1356" w:type="dxa"/>
            <w:vMerge/>
            <w:vAlign w:val="center"/>
          </w:tcPr>
          <w:p w:rsidR="00AA0CD4" w:rsidRPr="006A28C6" w:rsidRDefault="00AA0CD4" w:rsidP="00D4033D">
            <w:pPr>
              <w:spacing w:line="276" w:lineRule="auto"/>
              <w:ind w:left="360"/>
              <w:jc w:val="center"/>
              <w:rPr>
                <w:rFonts w:cs="Times New Roman"/>
                <w:szCs w:val="28"/>
                <w:lang w:val="ru-RU"/>
              </w:rPr>
            </w:pPr>
          </w:p>
        </w:tc>
        <w:tc>
          <w:tcPr>
            <w:tcW w:w="3464" w:type="dxa"/>
            <w:vAlign w:val="center"/>
          </w:tcPr>
          <w:p w:rsidR="00AA0CD4" w:rsidRPr="006A28C6" w:rsidRDefault="00AA0CD4" w:rsidP="00D4033D">
            <w:pPr>
              <w:snapToGrid w:val="0"/>
              <w:spacing w:line="276" w:lineRule="auto"/>
              <w:ind w:left="-47"/>
              <w:jc w:val="center"/>
              <w:rPr>
                <w:rFonts w:cs="Times New Roman"/>
                <w:lang w:val="ru-RU"/>
              </w:rPr>
            </w:pPr>
            <w:r>
              <w:rPr>
                <w:rFonts w:cs="Times New Roman"/>
                <w:lang w:val="ru-RU"/>
              </w:rPr>
              <w:t>703,4</w:t>
            </w:r>
          </w:p>
        </w:tc>
      </w:tr>
      <w:tr w:rsidR="006A2E9C" w:rsidRPr="006A28C6" w:rsidTr="008305BD">
        <w:trPr>
          <w:cantSplit/>
          <w:trHeight w:val="635"/>
        </w:trPr>
        <w:tc>
          <w:tcPr>
            <w:tcW w:w="851" w:type="dxa"/>
            <w:vAlign w:val="center"/>
          </w:tcPr>
          <w:p w:rsidR="006A2E9C" w:rsidRPr="006A28C6" w:rsidRDefault="00AA0CD4" w:rsidP="00D4033D">
            <w:pPr>
              <w:spacing w:line="276" w:lineRule="auto"/>
              <w:ind w:left="-108"/>
              <w:jc w:val="center"/>
              <w:rPr>
                <w:lang w:val="ru-RU"/>
              </w:rPr>
            </w:pPr>
            <w:r>
              <w:rPr>
                <w:lang w:val="ru-RU"/>
              </w:rPr>
              <w:t>4</w:t>
            </w:r>
          </w:p>
        </w:tc>
        <w:tc>
          <w:tcPr>
            <w:tcW w:w="4394" w:type="dxa"/>
            <w:vAlign w:val="center"/>
            <w:hideMark/>
          </w:tcPr>
          <w:p w:rsidR="006A2E9C" w:rsidRPr="006A28C6" w:rsidRDefault="006A2E9C" w:rsidP="00D4033D">
            <w:pPr>
              <w:spacing w:line="276" w:lineRule="auto"/>
              <w:ind w:left="-108"/>
              <w:jc w:val="center"/>
              <w:rPr>
                <w:rFonts w:cs="Times New Roman"/>
                <w:szCs w:val="28"/>
                <w:lang w:val="ru-RU"/>
              </w:rPr>
            </w:pPr>
            <w:r w:rsidRPr="006A28C6">
              <w:rPr>
                <w:lang w:val="ru-RU"/>
              </w:rPr>
              <w:t>сельскохозяйственного</w:t>
            </w:r>
            <w:r w:rsidRPr="006A28C6">
              <w:rPr>
                <w:rFonts w:cs="Times New Roman"/>
                <w:lang w:val="ru-RU"/>
              </w:rPr>
              <w:t xml:space="preserve"> назначения</w:t>
            </w:r>
          </w:p>
        </w:tc>
        <w:tc>
          <w:tcPr>
            <w:tcW w:w="1356" w:type="dxa"/>
            <w:vMerge/>
            <w:vAlign w:val="center"/>
          </w:tcPr>
          <w:p w:rsidR="006A2E9C" w:rsidRPr="006A28C6" w:rsidRDefault="006A2E9C" w:rsidP="00D4033D">
            <w:pPr>
              <w:spacing w:line="276" w:lineRule="auto"/>
              <w:ind w:left="360"/>
              <w:jc w:val="center"/>
              <w:rPr>
                <w:rFonts w:cs="Times New Roman"/>
                <w:szCs w:val="28"/>
                <w:lang w:val="ru-RU"/>
              </w:rPr>
            </w:pPr>
          </w:p>
        </w:tc>
        <w:tc>
          <w:tcPr>
            <w:tcW w:w="3464" w:type="dxa"/>
            <w:vAlign w:val="center"/>
          </w:tcPr>
          <w:p w:rsidR="006A2E9C" w:rsidRPr="006A28C6" w:rsidRDefault="003E721D" w:rsidP="00D4033D">
            <w:pPr>
              <w:snapToGrid w:val="0"/>
              <w:spacing w:line="276" w:lineRule="auto"/>
              <w:ind w:left="-47"/>
              <w:jc w:val="center"/>
              <w:rPr>
                <w:rFonts w:cs="Times New Roman"/>
                <w:lang w:val="ru-RU"/>
              </w:rPr>
            </w:pPr>
            <w:r>
              <w:rPr>
                <w:rFonts w:cs="Times New Roman"/>
                <w:lang w:val="ru-RU"/>
              </w:rPr>
              <w:t>2401,2</w:t>
            </w:r>
          </w:p>
        </w:tc>
      </w:tr>
      <w:tr w:rsidR="006A2E9C" w:rsidRPr="006A28C6" w:rsidTr="008305BD">
        <w:trPr>
          <w:cantSplit/>
          <w:trHeight w:val="635"/>
        </w:trPr>
        <w:tc>
          <w:tcPr>
            <w:tcW w:w="851" w:type="dxa"/>
            <w:vAlign w:val="center"/>
          </w:tcPr>
          <w:p w:rsidR="006A2E9C" w:rsidRPr="006A28C6" w:rsidRDefault="00AA0CD4" w:rsidP="00D4033D">
            <w:pPr>
              <w:spacing w:line="276" w:lineRule="auto"/>
              <w:ind w:left="-108"/>
              <w:jc w:val="center"/>
              <w:rPr>
                <w:rFonts w:cs="Times New Roman"/>
                <w:lang w:val="ru-RU"/>
              </w:rPr>
            </w:pPr>
            <w:r>
              <w:rPr>
                <w:rFonts w:cs="Times New Roman"/>
                <w:lang w:val="ru-RU"/>
              </w:rPr>
              <w:t>5</w:t>
            </w:r>
          </w:p>
        </w:tc>
        <w:tc>
          <w:tcPr>
            <w:tcW w:w="4394" w:type="dxa"/>
            <w:vAlign w:val="center"/>
            <w:hideMark/>
          </w:tcPr>
          <w:p w:rsidR="006A2E9C" w:rsidRPr="006A28C6" w:rsidRDefault="006A2E9C" w:rsidP="00D4033D">
            <w:pPr>
              <w:spacing w:line="276" w:lineRule="auto"/>
              <w:ind w:left="-108"/>
              <w:jc w:val="center"/>
              <w:rPr>
                <w:rFonts w:cs="Times New Roman"/>
                <w:lang w:val="ru-RU"/>
              </w:rPr>
            </w:pPr>
            <w:r w:rsidRPr="006A28C6">
              <w:rPr>
                <w:rFonts w:cs="Times New Roman"/>
                <w:lang w:val="ru-RU"/>
              </w:rPr>
              <w:t>рекреационные зоны</w:t>
            </w:r>
          </w:p>
        </w:tc>
        <w:tc>
          <w:tcPr>
            <w:tcW w:w="1356" w:type="dxa"/>
            <w:vMerge/>
            <w:vAlign w:val="center"/>
          </w:tcPr>
          <w:p w:rsidR="006A2E9C" w:rsidRPr="006A28C6" w:rsidRDefault="006A2E9C" w:rsidP="00D4033D">
            <w:pPr>
              <w:spacing w:line="276" w:lineRule="auto"/>
              <w:ind w:left="360"/>
              <w:jc w:val="center"/>
              <w:rPr>
                <w:rFonts w:cs="Times New Roman"/>
                <w:lang w:val="ru-RU"/>
              </w:rPr>
            </w:pPr>
          </w:p>
        </w:tc>
        <w:tc>
          <w:tcPr>
            <w:tcW w:w="3464" w:type="dxa"/>
            <w:vAlign w:val="center"/>
          </w:tcPr>
          <w:p w:rsidR="006A2E9C" w:rsidRPr="006A28C6" w:rsidRDefault="00AA0CD4" w:rsidP="00D4033D">
            <w:pPr>
              <w:snapToGrid w:val="0"/>
              <w:spacing w:line="276" w:lineRule="auto"/>
              <w:ind w:left="-47"/>
              <w:jc w:val="center"/>
              <w:rPr>
                <w:rFonts w:cs="Times New Roman"/>
                <w:lang w:val="ru-RU"/>
              </w:rPr>
            </w:pPr>
            <w:r>
              <w:rPr>
                <w:rFonts w:cs="Times New Roman"/>
                <w:lang w:val="ru-RU"/>
              </w:rPr>
              <w:t>442,2</w:t>
            </w:r>
          </w:p>
        </w:tc>
      </w:tr>
    </w:tbl>
    <w:p w:rsidR="00EC0008" w:rsidRDefault="00EC0008" w:rsidP="00EC0008">
      <w:pPr>
        <w:pStyle w:val="af0"/>
        <w:shd w:val="clear" w:color="auto" w:fill="FFFFFF"/>
        <w:spacing w:before="0" w:beforeAutospacing="0" w:line="276" w:lineRule="auto"/>
        <w:rPr>
          <w:sz w:val="28"/>
          <w:szCs w:val="28"/>
        </w:rPr>
        <w:sectPr w:rsidR="00EC0008" w:rsidSect="00336B3F">
          <w:pgSz w:w="11907" w:h="16840" w:code="9"/>
          <w:pgMar w:top="539" w:right="708" w:bottom="902" w:left="1106" w:header="720" w:footer="266" w:gutter="0"/>
          <w:cols w:space="720"/>
          <w:docGrid w:linePitch="326"/>
        </w:sectPr>
      </w:pPr>
    </w:p>
    <w:p w:rsidR="00336B3F" w:rsidRPr="001D7FEE" w:rsidRDefault="00EC0008" w:rsidP="00EC0008">
      <w:pPr>
        <w:widowControl/>
        <w:suppressAutoHyphens w:val="0"/>
        <w:autoSpaceDE w:val="0"/>
        <w:adjustRightInd w:val="0"/>
        <w:spacing w:line="276" w:lineRule="auto"/>
        <w:ind w:left="360"/>
        <w:jc w:val="right"/>
        <w:textAlignment w:val="auto"/>
        <w:rPr>
          <w:sz w:val="28"/>
          <w:szCs w:val="28"/>
        </w:rPr>
        <w:sectPr w:rsidR="00336B3F" w:rsidRPr="001D7FEE" w:rsidSect="00336B3F">
          <w:pgSz w:w="16840" w:h="11907" w:orient="landscape" w:code="9"/>
          <w:pgMar w:top="1106" w:right="539" w:bottom="708" w:left="902" w:header="720" w:footer="266" w:gutter="0"/>
          <w:cols w:space="720"/>
          <w:docGrid w:linePitch="326"/>
        </w:sectPr>
      </w:pPr>
      <w:r w:rsidRPr="00EC0008">
        <w:rPr>
          <w:rFonts w:cs="Times New Roman"/>
          <w:bCs/>
          <w:i/>
        </w:rPr>
        <w:lastRenderedPageBreak/>
        <w:t>Диаграмма 1.</w:t>
      </w:r>
      <w:r w:rsidR="00336B3F">
        <w:rPr>
          <w:noProof/>
          <w:sz w:val="28"/>
          <w:szCs w:val="28"/>
          <w:lang w:val="ru-RU" w:eastAsia="ru-RU" w:bidi="ar-SA"/>
        </w:rPr>
        <w:drawing>
          <wp:inline distT="0" distB="0" distL="0" distR="0">
            <wp:extent cx="9813851" cy="5847907"/>
            <wp:effectExtent l="0" t="0" r="0" b="0"/>
            <wp:docPr id="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34DFE" w:rsidRPr="00C271A1" w:rsidRDefault="00B34DFE" w:rsidP="00EB55F4">
      <w:pPr>
        <w:pStyle w:val="3"/>
        <w:numPr>
          <w:ilvl w:val="1"/>
          <w:numId w:val="20"/>
        </w:numPr>
        <w:spacing w:before="360" w:after="360" w:line="276" w:lineRule="auto"/>
        <w:ind w:left="0" w:firstLine="0"/>
        <w:jc w:val="both"/>
        <w:rPr>
          <w:rFonts w:ascii="Times New Roman" w:hAnsi="Times New Roman" w:cs="Times New Roman"/>
          <w:b w:val="0"/>
          <w:i/>
          <w:color w:val="auto"/>
          <w:sz w:val="28"/>
          <w:szCs w:val="28"/>
          <w:lang w:val="ru-RU"/>
        </w:rPr>
      </w:pPr>
      <w:bookmarkStart w:id="7" w:name="_Toc491441061"/>
      <w:r w:rsidRPr="00C271A1">
        <w:rPr>
          <w:rFonts w:ascii="Times New Roman" w:hAnsi="Times New Roman" w:cs="Times New Roman"/>
          <w:b w:val="0"/>
          <w:i/>
          <w:color w:val="auto"/>
          <w:sz w:val="28"/>
          <w:szCs w:val="28"/>
          <w:lang w:val="ru-RU"/>
        </w:rPr>
        <w:lastRenderedPageBreak/>
        <w:t>ПРОГНОЗПЕРСПЕКТИВНОЙЧИСЛЕННОСТИНАСЕЛЕНИЯ</w:t>
      </w:r>
      <w:bookmarkEnd w:id="7"/>
    </w:p>
    <w:p w:rsidR="005E0DE5" w:rsidRPr="005E0DE5" w:rsidRDefault="00975749" w:rsidP="00D4033D">
      <w:pPr>
        <w:spacing w:line="276" w:lineRule="auto"/>
        <w:ind w:firstLine="709"/>
        <w:jc w:val="both"/>
        <w:rPr>
          <w:sz w:val="28"/>
          <w:lang w:val="ru-RU"/>
        </w:rPr>
      </w:pPr>
      <w:r w:rsidRPr="00975749">
        <w:rPr>
          <w:sz w:val="28"/>
          <w:lang w:val="ru-RU"/>
        </w:rPr>
        <w:t xml:space="preserve">В </w:t>
      </w:r>
      <w:r w:rsidR="00BD1608">
        <w:rPr>
          <w:sz w:val="28"/>
          <w:lang w:val="ru-RU"/>
        </w:rPr>
        <w:t>Тбилис</w:t>
      </w:r>
      <w:r w:rsidRPr="00975749">
        <w:rPr>
          <w:sz w:val="28"/>
          <w:lang w:val="ru-RU"/>
        </w:rPr>
        <w:t xml:space="preserve">ском сельском поселении на протяжении последних 10 лет </w:t>
      </w:r>
      <w:r w:rsidR="003C4596" w:rsidRPr="003C4596">
        <w:rPr>
          <w:sz w:val="28"/>
          <w:lang w:val="ru-RU"/>
        </w:rPr>
        <w:t>наблюдается снижение численности населения, среднегодовая убыль населения составила 180 человека в год, что объясняется превышением уровня смертности над уровнем рождаемости, а также низким миграционным приростом, который не перекрывал естественную убыль населения.</w:t>
      </w:r>
    </w:p>
    <w:p w:rsidR="00975749" w:rsidRDefault="00975749" w:rsidP="00D4033D">
      <w:pPr>
        <w:spacing w:line="276" w:lineRule="auto"/>
        <w:ind w:firstLine="709"/>
        <w:jc w:val="both"/>
        <w:rPr>
          <w:sz w:val="28"/>
          <w:lang w:val="ru-RU"/>
        </w:rPr>
      </w:pPr>
      <w:r w:rsidRPr="00975749">
        <w:rPr>
          <w:sz w:val="28"/>
          <w:lang w:val="ru-RU"/>
        </w:rPr>
        <w:t>На перспективу развития, учитывая программы предпринимаемые Правительством РФ, в сферах здравоохранения, образования, жилищной политики, выдача материнского капитала, предоставление субсидий на развитие сельского хозяйства- предполагается увеличение численности населения и его рост, согласно Генерального плана поселения:</w:t>
      </w:r>
    </w:p>
    <w:p w:rsidR="00923C97" w:rsidRPr="00BE300D" w:rsidRDefault="00923C97" w:rsidP="00D4033D">
      <w:pPr>
        <w:pStyle w:val="aff7"/>
        <w:spacing w:after="0" w:line="276" w:lineRule="auto"/>
        <w:ind w:left="360"/>
        <w:jc w:val="right"/>
        <w:rPr>
          <w:rFonts w:cs="Times New Roman"/>
          <w:b w:val="0"/>
          <w:bCs w:val="0"/>
          <w:i/>
          <w:color w:val="auto"/>
          <w:sz w:val="24"/>
          <w:szCs w:val="24"/>
          <w:lang w:val="ru-RU"/>
        </w:rPr>
      </w:pPr>
      <w:r w:rsidRPr="009D13F7">
        <w:rPr>
          <w:rFonts w:cs="Times New Roman"/>
          <w:b w:val="0"/>
          <w:bCs w:val="0"/>
          <w:i/>
          <w:color w:val="auto"/>
          <w:sz w:val="24"/>
          <w:szCs w:val="24"/>
          <w:lang w:val="ru-RU"/>
        </w:rPr>
        <w:t xml:space="preserve">Таблица </w:t>
      </w:r>
      <w:r>
        <w:rPr>
          <w:rFonts w:cs="Times New Roman"/>
          <w:b w:val="0"/>
          <w:bCs w:val="0"/>
          <w:i/>
          <w:color w:val="auto"/>
          <w:sz w:val="24"/>
          <w:szCs w:val="24"/>
          <w:lang w:val="ru-RU"/>
        </w:rPr>
        <w:t>3</w:t>
      </w:r>
      <w:r w:rsidRPr="00BE300D">
        <w:rPr>
          <w:rFonts w:cs="Times New Roman"/>
          <w:b w:val="0"/>
          <w:bCs w:val="0"/>
          <w:i/>
          <w:color w:val="auto"/>
          <w:sz w:val="24"/>
          <w:szCs w:val="24"/>
          <w:lang w:val="ru-RU"/>
        </w:rPr>
        <w:t>.</w:t>
      </w:r>
    </w:p>
    <w:p w:rsidR="00923C97" w:rsidRPr="00975749" w:rsidRDefault="00923C97" w:rsidP="00D4033D">
      <w:pPr>
        <w:widowControl/>
        <w:suppressAutoHyphens w:val="0"/>
        <w:autoSpaceDE w:val="0"/>
        <w:adjustRightInd w:val="0"/>
        <w:spacing w:line="276" w:lineRule="auto"/>
        <w:ind w:left="360"/>
        <w:jc w:val="right"/>
        <w:textAlignment w:val="auto"/>
        <w:rPr>
          <w:rFonts w:cs="Times New Roman"/>
          <w:lang w:val="ru-RU"/>
        </w:rPr>
      </w:pPr>
      <w:r w:rsidRPr="00975749">
        <w:rPr>
          <w:rFonts w:cs="Times New Roman"/>
          <w:i/>
          <w:lang w:val="ru-RU" w:eastAsia="en-US"/>
        </w:rPr>
        <w:t xml:space="preserve">Численность </w:t>
      </w:r>
      <w:r w:rsidR="00E10F76" w:rsidRPr="00975749">
        <w:rPr>
          <w:rFonts w:cs="Times New Roman"/>
          <w:i/>
          <w:lang w:val="ru-RU" w:eastAsia="en-US"/>
        </w:rPr>
        <w:t>населения,</w:t>
      </w:r>
      <w:r w:rsidRPr="00975749">
        <w:rPr>
          <w:rFonts w:cs="Times New Roman"/>
          <w:i/>
          <w:lang w:val="ru-RU" w:eastAsia="en-US"/>
        </w:rPr>
        <w:t xml:space="preserve"> существующая и на перспективу развития.</w:t>
      </w:r>
    </w:p>
    <w:tbl>
      <w:tblPr>
        <w:tblW w:w="10026" w:type="dxa"/>
        <w:jc w:val="center"/>
        <w:tblInd w:w="-121" w:type="dxa"/>
        <w:tblLook w:val="04A0"/>
      </w:tblPr>
      <w:tblGrid>
        <w:gridCol w:w="741"/>
        <w:gridCol w:w="3282"/>
        <w:gridCol w:w="1573"/>
        <w:gridCol w:w="1881"/>
        <w:gridCol w:w="2549"/>
      </w:tblGrid>
      <w:tr w:rsidR="003C4596" w:rsidRPr="00485790" w:rsidTr="003C4596">
        <w:trPr>
          <w:trHeight w:val="939"/>
          <w:jc w:val="center"/>
        </w:trPr>
        <w:tc>
          <w:tcPr>
            <w:tcW w:w="741" w:type="dxa"/>
            <w:tcBorders>
              <w:top w:val="single" w:sz="8" w:space="0" w:color="auto"/>
              <w:left w:val="single" w:sz="8" w:space="0" w:color="auto"/>
              <w:bottom w:val="single" w:sz="4" w:space="0" w:color="auto"/>
              <w:right w:val="single" w:sz="4" w:space="0" w:color="auto"/>
            </w:tcBorders>
            <w:noWrap/>
            <w:vAlign w:val="center"/>
            <w:hideMark/>
          </w:tcPr>
          <w:p w:rsidR="003C4596" w:rsidRPr="003C4596" w:rsidRDefault="003C4596" w:rsidP="00BD5849">
            <w:pPr>
              <w:jc w:val="center"/>
              <w:rPr>
                <w:b/>
              </w:rPr>
            </w:pPr>
            <w:r w:rsidRPr="003C4596">
              <w:rPr>
                <w:b/>
              </w:rPr>
              <w:t>№ пп</w:t>
            </w:r>
          </w:p>
        </w:tc>
        <w:tc>
          <w:tcPr>
            <w:tcW w:w="3282" w:type="dxa"/>
            <w:tcBorders>
              <w:top w:val="single" w:sz="8" w:space="0" w:color="auto"/>
              <w:left w:val="nil"/>
              <w:bottom w:val="single" w:sz="4" w:space="0" w:color="auto"/>
              <w:right w:val="single" w:sz="4" w:space="0" w:color="auto"/>
            </w:tcBorders>
            <w:noWrap/>
            <w:vAlign w:val="center"/>
            <w:hideMark/>
          </w:tcPr>
          <w:p w:rsidR="003C4596" w:rsidRPr="003C4596" w:rsidRDefault="003C4596" w:rsidP="00BD5849">
            <w:pPr>
              <w:jc w:val="center"/>
              <w:rPr>
                <w:b/>
              </w:rPr>
            </w:pPr>
            <w:r w:rsidRPr="003C4596">
              <w:rPr>
                <w:b/>
              </w:rPr>
              <w:t>Наименование населенного пункта</w:t>
            </w:r>
          </w:p>
        </w:tc>
        <w:tc>
          <w:tcPr>
            <w:tcW w:w="1573" w:type="dxa"/>
            <w:tcBorders>
              <w:top w:val="single" w:sz="4" w:space="0" w:color="auto"/>
              <w:left w:val="nil"/>
              <w:bottom w:val="single" w:sz="4" w:space="0" w:color="auto"/>
              <w:right w:val="single" w:sz="4" w:space="0" w:color="auto"/>
            </w:tcBorders>
            <w:vAlign w:val="center"/>
          </w:tcPr>
          <w:p w:rsidR="003C4596" w:rsidRPr="003C4596" w:rsidRDefault="003C4596" w:rsidP="00BD5849">
            <w:pPr>
              <w:jc w:val="center"/>
              <w:rPr>
                <w:b/>
              </w:rPr>
            </w:pPr>
            <w:r w:rsidRPr="003C4596">
              <w:rPr>
                <w:b/>
                <w:lang w:val="ru-RU"/>
              </w:rPr>
              <w:t>2008г. (</w:t>
            </w:r>
            <w:r w:rsidRPr="003C4596">
              <w:rPr>
                <w:b/>
              </w:rPr>
              <w:t>чел</w:t>
            </w:r>
            <w:r w:rsidRPr="003C4596">
              <w:rPr>
                <w:b/>
                <w:lang w:val="ru-RU"/>
              </w:rPr>
              <w:t>.)</w:t>
            </w:r>
          </w:p>
        </w:tc>
        <w:tc>
          <w:tcPr>
            <w:tcW w:w="1881" w:type="dxa"/>
            <w:tcBorders>
              <w:top w:val="single" w:sz="8" w:space="0" w:color="auto"/>
              <w:left w:val="single" w:sz="4" w:space="0" w:color="auto"/>
              <w:bottom w:val="single" w:sz="4" w:space="0" w:color="auto"/>
              <w:right w:val="nil"/>
            </w:tcBorders>
            <w:noWrap/>
            <w:vAlign w:val="center"/>
            <w:hideMark/>
          </w:tcPr>
          <w:p w:rsidR="003C4596" w:rsidRPr="003C4596" w:rsidRDefault="003C4596" w:rsidP="00BD5849">
            <w:pPr>
              <w:jc w:val="center"/>
              <w:rPr>
                <w:b/>
                <w:lang w:val="ru-RU"/>
              </w:rPr>
            </w:pPr>
            <w:r w:rsidRPr="003C4596">
              <w:rPr>
                <w:b/>
              </w:rPr>
              <w:t>Существующее положение</w:t>
            </w:r>
            <w:r w:rsidRPr="003C4596">
              <w:rPr>
                <w:b/>
                <w:lang w:val="ru-RU"/>
              </w:rPr>
              <w:t xml:space="preserve"> 2017г. (</w:t>
            </w:r>
            <w:r w:rsidRPr="003C4596">
              <w:rPr>
                <w:b/>
              </w:rPr>
              <w:t>чел</w:t>
            </w:r>
            <w:r w:rsidRPr="003C4596">
              <w:rPr>
                <w:b/>
                <w:lang w:val="ru-RU"/>
              </w:rPr>
              <w:t>.)</w:t>
            </w:r>
          </w:p>
        </w:tc>
        <w:tc>
          <w:tcPr>
            <w:tcW w:w="2549" w:type="dxa"/>
            <w:tcBorders>
              <w:top w:val="single" w:sz="8" w:space="0" w:color="auto"/>
              <w:left w:val="single" w:sz="8" w:space="0" w:color="auto"/>
              <w:bottom w:val="single" w:sz="4" w:space="0" w:color="auto"/>
              <w:right w:val="single" w:sz="8" w:space="0" w:color="auto"/>
            </w:tcBorders>
            <w:noWrap/>
            <w:vAlign w:val="center"/>
            <w:hideMark/>
          </w:tcPr>
          <w:p w:rsidR="003C4596" w:rsidRPr="003C4596" w:rsidRDefault="003C4596" w:rsidP="00BD5849">
            <w:pPr>
              <w:jc w:val="center"/>
              <w:rPr>
                <w:b/>
                <w:lang w:val="ru-RU"/>
              </w:rPr>
            </w:pPr>
            <w:r w:rsidRPr="003C4596">
              <w:rPr>
                <w:b/>
                <w:lang w:val="ru-RU"/>
              </w:rPr>
              <w:t>Н</w:t>
            </w:r>
            <w:r w:rsidRPr="003C4596">
              <w:rPr>
                <w:b/>
              </w:rPr>
              <w:t>а расчетный срок,</w:t>
            </w:r>
            <w:r w:rsidRPr="003C4596">
              <w:rPr>
                <w:b/>
                <w:lang w:val="ru-RU"/>
              </w:rPr>
              <w:t xml:space="preserve"> 2030г. (</w:t>
            </w:r>
            <w:r w:rsidRPr="003C4596">
              <w:rPr>
                <w:b/>
              </w:rPr>
              <w:t>чел</w:t>
            </w:r>
            <w:r w:rsidRPr="003C4596">
              <w:rPr>
                <w:b/>
                <w:lang w:val="ru-RU"/>
              </w:rPr>
              <w:t>.)</w:t>
            </w:r>
          </w:p>
        </w:tc>
      </w:tr>
      <w:tr w:rsidR="003C4596" w:rsidRPr="00485790" w:rsidTr="003C4596">
        <w:trPr>
          <w:trHeight w:val="307"/>
          <w:jc w:val="center"/>
        </w:trPr>
        <w:tc>
          <w:tcPr>
            <w:tcW w:w="741" w:type="dxa"/>
            <w:tcBorders>
              <w:top w:val="nil"/>
              <w:left w:val="single" w:sz="8" w:space="0" w:color="auto"/>
              <w:bottom w:val="single" w:sz="4" w:space="0" w:color="auto"/>
              <w:right w:val="single" w:sz="4" w:space="0" w:color="auto"/>
            </w:tcBorders>
            <w:noWrap/>
            <w:vAlign w:val="center"/>
            <w:hideMark/>
          </w:tcPr>
          <w:p w:rsidR="003C4596" w:rsidRPr="00485790" w:rsidRDefault="003C4596" w:rsidP="00BD5849">
            <w:pPr>
              <w:jc w:val="center"/>
            </w:pPr>
            <w:r w:rsidRPr="00485790">
              <w:t>1</w:t>
            </w:r>
          </w:p>
        </w:tc>
        <w:tc>
          <w:tcPr>
            <w:tcW w:w="3282" w:type="dxa"/>
            <w:tcBorders>
              <w:top w:val="nil"/>
              <w:left w:val="nil"/>
              <w:bottom w:val="single" w:sz="4" w:space="0" w:color="auto"/>
              <w:right w:val="single" w:sz="4" w:space="0" w:color="auto"/>
            </w:tcBorders>
            <w:noWrap/>
            <w:vAlign w:val="center"/>
            <w:hideMark/>
          </w:tcPr>
          <w:p w:rsidR="003C4596" w:rsidRPr="00485790" w:rsidRDefault="003C4596" w:rsidP="00BD5849">
            <w:pPr>
              <w:shd w:val="clear" w:color="auto" w:fill="FFFFFF"/>
              <w:jc w:val="center"/>
            </w:pPr>
            <w:r w:rsidRPr="00485790">
              <w:t>ст. Тбилисская</w:t>
            </w:r>
          </w:p>
        </w:tc>
        <w:tc>
          <w:tcPr>
            <w:tcW w:w="1573" w:type="dxa"/>
            <w:tcBorders>
              <w:top w:val="single" w:sz="4" w:space="0" w:color="auto"/>
              <w:left w:val="nil"/>
              <w:bottom w:val="single" w:sz="4" w:space="0" w:color="auto"/>
              <w:right w:val="single" w:sz="4" w:space="0" w:color="auto"/>
            </w:tcBorders>
          </w:tcPr>
          <w:p w:rsidR="003C4596" w:rsidRPr="00527187" w:rsidRDefault="003C4596" w:rsidP="00BD5849">
            <w:pPr>
              <w:shd w:val="clear" w:color="auto" w:fill="FFFFFF"/>
              <w:jc w:val="center"/>
              <w:rPr>
                <w:lang w:val="ru-RU"/>
              </w:rPr>
            </w:pPr>
            <w:r>
              <w:rPr>
                <w:lang w:val="ru-RU"/>
              </w:rPr>
              <w:t>26770</w:t>
            </w:r>
          </w:p>
        </w:tc>
        <w:tc>
          <w:tcPr>
            <w:tcW w:w="1881" w:type="dxa"/>
            <w:tcBorders>
              <w:top w:val="nil"/>
              <w:left w:val="single" w:sz="4" w:space="0" w:color="auto"/>
              <w:bottom w:val="single" w:sz="4" w:space="0" w:color="auto"/>
              <w:right w:val="nil"/>
            </w:tcBorders>
            <w:noWrap/>
            <w:vAlign w:val="center"/>
            <w:hideMark/>
          </w:tcPr>
          <w:p w:rsidR="003C4596" w:rsidRPr="00485790" w:rsidRDefault="003C4596" w:rsidP="00BD5849">
            <w:pPr>
              <w:shd w:val="clear" w:color="auto" w:fill="FFFFFF"/>
              <w:jc w:val="center"/>
            </w:pPr>
            <w:r w:rsidRPr="00485790">
              <w:t>24953</w:t>
            </w:r>
          </w:p>
        </w:tc>
        <w:tc>
          <w:tcPr>
            <w:tcW w:w="2549" w:type="dxa"/>
            <w:tcBorders>
              <w:top w:val="nil"/>
              <w:left w:val="single" w:sz="8" w:space="0" w:color="auto"/>
              <w:bottom w:val="single" w:sz="4" w:space="0" w:color="auto"/>
              <w:right w:val="single" w:sz="8" w:space="0" w:color="auto"/>
            </w:tcBorders>
            <w:noWrap/>
            <w:vAlign w:val="center"/>
            <w:hideMark/>
          </w:tcPr>
          <w:p w:rsidR="003C4596" w:rsidRPr="00485790" w:rsidRDefault="003C4596" w:rsidP="00BD5849">
            <w:pPr>
              <w:jc w:val="center"/>
              <w:rPr>
                <w:lang w:val="ru-RU"/>
              </w:rPr>
            </w:pPr>
            <w:r w:rsidRPr="00485790">
              <w:t>3347</w:t>
            </w:r>
            <w:r w:rsidRPr="00485790">
              <w:rPr>
                <w:lang w:val="ru-RU"/>
              </w:rPr>
              <w:t>0</w:t>
            </w:r>
          </w:p>
        </w:tc>
      </w:tr>
      <w:tr w:rsidR="003C4596" w:rsidRPr="00485790" w:rsidTr="003C4596">
        <w:trPr>
          <w:trHeight w:val="307"/>
          <w:jc w:val="center"/>
        </w:trPr>
        <w:tc>
          <w:tcPr>
            <w:tcW w:w="741" w:type="dxa"/>
            <w:tcBorders>
              <w:top w:val="nil"/>
              <w:left w:val="single" w:sz="8" w:space="0" w:color="auto"/>
              <w:bottom w:val="single" w:sz="4" w:space="0" w:color="auto"/>
              <w:right w:val="single" w:sz="4" w:space="0" w:color="auto"/>
            </w:tcBorders>
            <w:noWrap/>
            <w:vAlign w:val="center"/>
            <w:hideMark/>
          </w:tcPr>
          <w:p w:rsidR="003C4596" w:rsidRPr="00485790" w:rsidRDefault="003C4596" w:rsidP="00BD5849">
            <w:pPr>
              <w:jc w:val="center"/>
            </w:pPr>
            <w:r w:rsidRPr="00485790">
              <w:t>2</w:t>
            </w:r>
          </w:p>
        </w:tc>
        <w:tc>
          <w:tcPr>
            <w:tcW w:w="3282" w:type="dxa"/>
            <w:tcBorders>
              <w:top w:val="nil"/>
              <w:left w:val="nil"/>
              <w:bottom w:val="single" w:sz="4" w:space="0" w:color="auto"/>
              <w:right w:val="single" w:sz="4" w:space="0" w:color="auto"/>
            </w:tcBorders>
            <w:noWrap/>
            <w:vAlign w:val="center"/>
            <w:hideMark/>
          </w:tcPr>
          <w:p w:rsidR="003C4596" w:rsidRPr="00485790" w:rsidRDefault="003C4596" w:rsidP="00BD5849">
            <w:pPr>
              <w:shd w:val="clear" w:color="auto" w:fill="FFFFFF"/>
              <w:jc w:val="center"/>
            </w:pPr>
            <w:r w:rsidRPr="00485790">
              <w:t>x. Северин</w:t>
            </w:r>
          </w:p>
        </w:tc>
        <w:tc>
          <w:tcPr>
            <w:tcW w:w="1573" w:type="dxa"/>
            <w:tcBorders>
              <w:top w:val="single" w:sz="4" w:space="0" w:color="auto"/>
              <w:left w:val="nil"/>
              <w:bottom w:val="single" w:sz="4" w:space="0" w:color="auto"/>
              <w:right w:val="single" w:sz="4" w:space="0" w:color="auto"/>
            </w:tcBorders>
          </w:tcPr>
          <w:p w:rsidR="003C4596" w:rsidRPr="00527187" w:rsidRDefault="003C4596" w:rsidP="00BD5849">
            <w:pPr>
              <w:shd w:val="clear" w:color="auto" w:fill="FFFFFF"/>
              <w:jc w:val="center"/>
              <w:rPr>
                <w:lang w:val="ru-RU"/>
              </w:rPr>
            </w:pPr>
            <w:r>
              <w:rPr>
                <w:lang w:val="ru-RU"/>
              </w:rPr>
              <w:t>1950</w:t>
            </w:r>
          </w:p>
        </w:tc>
        <w:tc>
          <w:tcPr>
            <w:tcW w:w="1881" w:type="dxa"/>
            <w:tcBorders>
              <w:top w:val="nil"/>
              <w:left w:val="single" w:sz="4" w:space="0" w:color="auto"/>
              <w:bottom w:val="single" w:sz="4" w:space="0" w:color="auto"/>
              <w:right w:val="nil"/>
            </w:tcBorders>
            <w:noWrap/>
            <w:vAlign w:val="center"/>
            <w:hideMark/>
          </w:tcPr>
          <w:p w:rsidR="003C4596" w:rsidRPr="00485790" w:rsidRDefault="003C4596" w:rsidP="00BD5849">
            <w:pPr>
              <w:shd w:val="clear" w:color="auto" w:fill="FFFFFF"/>
              <w:jc w:val="center"/>
              <w:rPr>
                <w:lang w:val="ru-RU"/>
              </w:rPr>
            </w:pPr>
            <w:r w:rsidRPr="00485790">
              <w:t>19</w:t>
            </w:r>
            <w:r w:rsidRPr="00485790">
              <w:rPr>
                <w:lang w:val="ru-RU"/>
              </w:rPr>
              <w:t>32</w:t>
            </w:r>
          </w:p>
        </w:tc>
        <w:tc>
          <w:tcPr>
            <w:tcW w:w="2549" w:type="dxa"/>
            <w:tcBorders>
              <w:top w:val="nil"/>
              <w:left w:val="single" w:sz="8" w:space="0" w:color="auto"/>
              <w:bottom w:val="single" w:sz="4" w:space="0" w:color="auto"/>
              <w:right w:val="single" w:sz="8" w:space="0" w:color="auto"/>
            </w:tcBorders>
            <w:noWrap/>
            <w:vAlign w:val="center"/>
            <w:hideMark/>
          </w:tcPr>
          <w:p w:rsidR="003C4596" w:rsidRPr="00485790" w:rsidRDefault="003C4596" w:rsidP="00BD5849">
            <w:pPr>
              <w:jc w:val="center"/>
              <w:rPr>
                <w:lang w:val="ru-RU"/>
              </w:rPr>
            </w:pPr>
            <w:r w:rsidRPr="00485790">
              <w:rPr>
                <w:lang w:val="ru-RU"/>
              </w:rPr>
              <w:t>2350</w:t>
            </w:r>
          </w:p>
        </w:tc>
      </w:tr>
      <w:tr w:rsidR="003C4596" w:rsidRPr="00485790" w:rsidTr="003C4596">
        <w:trPr>
          <w:trHeight w:val="307"/>
          <w:jc w:val="center"/>
        </w:trPr>
        <w:tc>
          <w:tcPr>
            <w:tcW w:w="741" w:type="dxa"/>
            <w:tcBorders>
              <w:top w:val="nil"/>
              <w:left w:val="single" w:sz="8" w:space="0" w:color="auto"/>
              <w:bottom w:val="single" w:sz="4" w:space="0" w:color="auto"/>
              <w:right w:val="single" w:sz="4" w:space="0" w:color="auto"/>
            </w:tcBorders>
            <w:noWrap/>
            <w:vAlign w:val="center"/>
            <w:hideMark/>
          </w:tcPr>
          <w:p w:rsidR="003C4596" w:rsidRPr="00485790" w:rsidRDefault="003C4596" w:rsidP="00BD5849">
            <w:pPr>
              <w:jc w:val="center"/>
            </w:pPr>
            <w:r w:rsidRPr="00485790">
              <w:t>3</w:t>
            </w:r>
          </w:p>
        </w:tc>
        <w:tc>
          <w:tcPr>
            <w:tcW w:w="3282" w:type="dxa"/>
            <w:tcBorders>
              <w:top w:val="nil"/>
              <w:left w:val="nil"/>
              <w:bottom w:val="single" w:sz="4" w:space="0" w:color="auto"/>
              <w:right w:val="single" w:sz="4" w:space="0" w:color="auto"/>
            </w:tcBorders>
            <w:noWrap/>
            <w:vAlign w:val="center"/>
            <w:hideMark/>
          </w:tcPr>
          <w:p w:rsidR="003C4596" w:rsidRPr="00485790" w:rsidRDefault="003C4596" w:rsidP="00BD5849">
            <w:pPr>
              <w:shd w:val="clear" w:color="auto" w:fill="FFFFFF"/>
              <w:jc w:val="center"/>
            </w:pPr>
            <w:r w:rsidRPr="00485790">
              <w:t>пос. Октябрьский</w:t>
            </w:r>
          </w:p>
        </w:tc>
        <w:tc>
          <w:tcPr>
            <w:tcW w:w="1573" w:type="dxa"/>
            <w:tcBorders>
              <w:top w:val="single" w:sz="4" w:space="0" w:color="auto"/>
              <w:left w:val="nil"/>
              <w:bottom w:val="single" w:sz="4" w:space="0" w:color="auto"/>
              <w:right w:val="single" w:sz="4" w:space="0" w:color="auto"/>
            </w:tcBorders>
          </w:tcPr>
          <w:p w:rsidR="003C4596" w:rsidRPr="00527187" w:rsidRDefault="003C4596" w:rsidP="00BD5849">
            <w:pPr>
              <w:shd w:val="clear" w:color="auto" w:fill="FFFFFF"/>
              <w:jc w:val="center"/>
              <w:rPr>
                <w:lang w:val="ru-RU"/>
              </w:rPr>
            </w:pPr>
            <w:r>
              <w:rPr>
                <w:lang w:val="ru-RU"/>
              </w:rPr>
              <w:t>1370</w:t>
            </w:r>
          </w:p>
        </w:tc>
        <w:tc>
          <w:tcPr>
            <w:tcW w:w="1881" w:type="dxa"/>
            <w:tcBorders>
              <w:top w:val="nil"/>
              <w:left w:val="single" w:sz="4" w:space="0" w:color="auto"/>
              <w:bottom w:val="single" w:sz="4" w:space="0" w:color="auto"/>
              <w:right w:val="nil"/>
            </w:tcBorders>
            <w:noWrap/>
            <w:vAlign w:val="center"/>
            <w:hideMark/>
          </w:tcPr>
          <w:p w:rsidR="003C4596" w:rsidRPr="00485790" w:rsidRDefault="003C4596" w:rsidP="00BD5849">
            <w:pPr>
              <w:shd w:val="clear" w:color="auto" w:fill="FFFFFF"/>
              <w:jc w:val="center"/>
              <w:rPr>
                <w:lang w:val="ru-RU"/>
              </w:rPr>
            </w:pPr>
            <w:r w:rsidRPr="00485790">
              <w:t>15</w:t>
            </w:r>
            <w:r w:rsidRPr="00485790">
              <w:rPr>
                <w:lang w:val="ru-RU"/>
              </w:rPr>
              <w:t>62</w:t>
            </w:r>
          </w:p>
        </w:tc>
        <w:tc>
          <w:tcPr>
            <w:tcW w:w="2549" w:type="dxa"/>
            <w:tcBorders>
              <w:top w:val="nil"/>
              <w:left w:val="single" w:sz="8" w:space="0" w:color="auto"/>
              <w:bottom w:val="single" w:sz="4" w:space="0" w:color="auto"/>
              <w:right w:val="single" w:sz="8" w:space="0" w:color="auto"/>
            </w:tcBorders>
            <w:noWrap/>
            <w:vAlign w:val="center"/>
            <w:hideMark/>
          </w:tcPr>
          <w:p w:rsidR="003C4596" w:rsidRPr="00485790" w:rsidRDefault="003C4596" w:rsidP="00BD5849">
            <w:pPr>
              <w:jc w:val="center"/>
              <w:rPr>
                <w:lang w:val="ru-RU"/>
              </w:rPr>
            </w:pPr>
            <w:r w:rsidRPr="00485790">
              <w:rPr>
                <w:lang w:val="ru-RU"/>
              </w:rPr>
              <w:t>1</w:t>
            </w:r>
            <w:r w:rsidRPr="00485790">
              <w:t>5</w:t>
            </w:r>
            <w:r w:rsidRPr="00485790">
              <w:rPr>
                <w:lang w:val="ru-RU"/>
              </w:rPr>
              <w:t>00</w:t>
            </w:r>
          </w:p>
        </w:tc>
      </w:tr>
      <w:tr w:rsidR="003C4596" w:rsidRPr="00485790" w:rsidTr="003C4596">
        <w:trPr>
          <w:trHeight w:val="307"/>
          <w:jc w:val="center"/>
        </w:trPr>
        <w:tc>
          <w:tcPr>
            <w:tcW w:w="741" w:type="dxa"/>
            <w:tcBorders>
              <w:top w:val="nil"/>
              <w:left w:val="single" w:sz="8" w:space="0" w:color="auto"/>
              <w:bottom w:val="single" w:sz="4" w:space="0" w:color="auto"/>
              <w:right w:val="single" w:sz="4" w:space="0" w:color="auto"/>
            </w:tcBorders>
            <w:noWrap/>
            <w:vAlign w:val="center"/>
            <w:hideMark/>
          </w:tcPr>
          <w:p w:rsidR="003C4596" w:rsidRPr="00485790" w:rsidRDefault="003C4596" w:rsidP="00BD5849">
            <w:pPr>
              <w:jc w:val="center"/>
            </w:pPr>
            <w:r w:rsidRPr="00485790">
              <w:t>4</w:t>
            </w:r>
          </w:p>
        </w:tc>
        <w:tc>
          <w:tcPr>
            <w:tcW w:w="3282" w:type="dxa"/>
            <w:tcBorders>
              <w:top w:val="nil"/>
              <w:left w:val="nil"/>
              <w:bottom w:val="single" w:sz="4" w:space="0" w:color="auto"/>
              <w:right w:val="single" w:sz="4" w:space="0" w:color="auto"/>
            </w:tcBorders>
            <w:noWrap/>
            <w:vAlign w:val="center"/>
            <w:hideMark/>
          </w:tcPr>
          <w:p w:rsidR="003C4596" w:rsidRPr="00485790" w:rsidRDefault="003C4596" w:rsidP="00BD5849">
            <w:pPr>
              <w:shd w:val="clear" w:color="auto" w:fill="FFFFFF"/>
              <w:jc w:val="center"/>
            </w:pPr>
            <w:r w:rsidRPr="00485790">
              <w:t>пос. Первомайский</w:t>
            </w:r>
          </w:p>
        </w:tc>
        <w:tc>
          <w:tcPr>
            <w:tcW w:w="1573" w:type="dxa"/>
            <w:tcBorders>
              <w:top w:val="single" w:sz="4" w:space="0" w:color="auto"/>
              <w:left w:val="nil"/>
              <w:bottom w:val="single" w:sz="4" w:space="0" w:color="auto"/>
              <w:right w:val="single" w:sz="4" w:space="0" w:color="auto"/>
            </w:tcBorders>
          </w:tcPr>
          <w:p w:rsidR="003C4596" w:rsidRPr="00527187" w:rsidRDefault="003C4596" w:rsidP="00BD5849">
            <w:pPr>
              <w:shd w:val="clear" w:color="auto" w:fill="FFFFFF"/>
              <w:jc w:val="center"/>
              <w:rPr>
                <w:lang w:val="ru-RU"/>
              </w:rPr>
            </w:pPr>
            <w:r>
              <w:rPr>
                <w:lang w:val="ru-RU"/>
              </w:rPr>
              <w:t>300</w:t>
            </w:r>
          </w:p>
        </w:tc>
        <w:tc>
          <w:tcPr>
            <w:tcW w:w="1881" w:type="dxa"/>
            <w:tcBorders>
              <w:top w:val="nil"/>
              <w:left w:val="single" w:sz="4" w:space="0" w:color="auto"/>
              <w:bottom w:val="single" w:sz="4" w:space="0" w:color="auto"/>
              <w:right w:val="nil"/>
            </w:tcBorders>
            <w:noWrap/>
            <w:vAlign w:val="center"/>
            <w:hideMark/>
          </w:tcPr>
          <w:p w:rsidR="003C4596" w:rsidRPr="00485790" w:rsidRDefault="003C4596" w:rsidP="00BD5849">
            <w:pPr>
              <w:shd w:val="clear" w:color="auto" w:fill="FFFFFF"/>
              <w:jc w:val="center"/>
              <w:rPr>
                <w:lang w:val="ru-RU"/>
              </w:rPr>
            </w:pPr>
            <w:r w:rsidRPr="00485790">
              <w:t>3</w:t>
            </w:r>
            <w:r w:rsidRPr="00485790">
              <w:rPr>
                <w:lang w:val="ru-RU"/>
              </w:rPr>
              <w:t>79</w:t>
            </w:r>
          </w:p>
        </w:tc>
        <w:tc>
          <w:tcPr>
            <w:tcW w:w="2549" w:type="dxa"/>
            <w:tcBorders>
              <w:top w:val="nil"/>
              <w:left w:val="single" w:sz="8" w:space="0" w:color="auto"/>
              <w:bottom w:val="single" w:sz="4" w:space="0" w:color="auto"/>
              <w:right w:val="single" w:sz="8" w:space="0" w:color="auto"/>
            </w:tcBorders>
            <w:noWrap/>
            <w:vAlign w:val="center"/>
            <w:hideMark/>
          </w:tcPr>
          <w:p w:rsidR="003C4596" w:rsidRPr="00485790" w:rsidRDefault="003C4596" w:rsidP="00BD5849">
            <w:pPr>
              <w:jc w:val="center"/>
              <w:rPr>
                <w:lang w:val="ru-RU"/>
              </w:rPr>
            </w:pPr>
            <w:r w:rsidRPr="00485790">
              <w:rPr>
                <w:lang w:val="ru-RU"/>
              </w:rPr>
              <w:t>500</w:t>
            </w:r>
          </w:p>
        </w:tc>
      </w:tr>
      <w:tr w:rsidR="003C4596" w:rsidRPr="00485790" w:rsidTr="003C4596">
        <w:trPr>
          <w:trHeight w:val="307"/>
          <w:jc w:val="center"/>
        </w:trPr>
        <w:tc>
          <w:tcPr>
            <w:tcW w:w="741" w:type="dxa"/>
            <w:tcBorders>
              <w:top w:val="nil"/>
              <w:left w:val="single" w:sz="8" w:space="0" w:color="auto"/>
              <w:bottom w:val="single" w:sz="4" w:space="0" w:color="auto"/>
              <w:right w:val="single" w:sz="4" w:space="0" w:color="auto"/>
            </w:tcBorders>
            <w:noWrap/>
            <w:vAlign w:val="center"/>
            <w:hideMark/>
          </w:tcPr>
          <w:p w:rsidR="003C4596" w:rsidRPr="00485790" w:rsidRDefault="003C4596" w:rsidP="00BD5849">
            <w:pPr>
              <w:jc w:val="center"/>
            </w:pPr>
            <w:r w:rsidRPr="00485790">
              <w:t>5</w:t>
            </w:r>
          </w:p>
        </w:tc>
        <w:tc>
          <w:tcPr>
            <w:tcW w:w="3282" w:type="dxa"/>
            <w:tcBorders>
              <w:top w:val="nil"/>
              <w:left w:val="nil"/>
              <w:bottom w:val="single" w:sz="4" w:space="0" w:color="auto"/>
              <w:right w:val="single" w:sz="4" w:space="0" w:color="auto"/>
            </w:tcBorders>
            <w:noWrap/>
            <w:vAlign w:val="center"/>
            <w:hideMark/>
          </w:tcPr>
          <w:p w:rsidR="003C4596" w:rsidRPr="00485790" w:rsidRDefault="003C4596" w:rsidP="00BD5849">
            <w:pPr>
              <w:shd w:val="clear" w:color="auto" w:fill="FFFFFF"/>
              <w:jc w:val="center"/>
            </w:pPr>
            <w:r w:rsidRPr="00485790">
              <w:t>пос. Восточный</w:t>
            </w:r>
          </w:p>
        </w:tc>
        <w:tc>
          <w:tcPr>
            <w:tcW w:w="1573" w:type="dxa"/>
            <w:tcBorders>
              <w:top w:val="single" w:sz="4" w:space="0" w:color="auto"/>
              <w:left w:val="nil"/>
              <w:bottom w:val="single" w:sz="4" w:space="0" w:color="auto"/>
              <w:right w:val="single" w:sz="4" w:space="0" w:color="auto"/>
            </w:tcBorders>
          </w:tcPr>
          <w:p w:rsidR="003C4596" w:rsidRPr="00527187" w:rsidRDefault="003C4596" w:rsidP="00BD5849">
            <w:pPr>
              <w:shd w:val="clear" w:color="auto" w:fill="FFFFFF"/>
              <w:jc w:val="center"/>
              <w:rPr>
                <w:lang w:val="ru-RU"/>
              </w:rPr>
            </w:pPr>
            <w:r>
              <w:rPr>
                <w:lang w:val="ru-RU"/>
              </w:rPr>
              <w:t>250</w:t>
            </w:r>
          </w:p>
        </w:tc>
        <w:tc>
          <w:tcPr>
            <w:tcW w:w="1881" w:type="dxa"/>
            <w:tcBorders>
              <w:top w:val="nil"/>
              <w:left w:val="single" w:sz="4" w:space="0" w:color="auto"/>
              <w:bottom w:val="single" w:sz="4" w:space="0" w:color="auto"/>
              <w:right w:val="nil"/>
            </w:tcBorders>
            <w:noWrap/>
            <w:vAlign w:val="center"/>
            <w:hideMark/>
          </w:tcPr>
          <w:p w:rsidR="003C4596" w:rsidRPr="00485790" w:rsidRDefault="003C4596" w:rsidP="00BD5849">
            <w:pPr>
              <w:shd w:val="clear" w:color="auto" w:fill="FFFFFF"/>
              <w:jc w:val="center"/>
              <w:rPr>
                <w:lang w:val="en-US"/>
              </w:rPr>
            </w:pPr>
            <w:r w:rsidRPr="00485790">
              <w:t>3</w:t>
            </w:r>
            <w:r w:rsidRPr="00485790">
              <w:rPr>
                <w:lang w:val="en-US"/>
              </w:rPr>
              <w:t>12</w:t>
            </w:r>
          </w:p>
        </w:tc>
        <w:tc>
          <w:tcPr>
            <w:tcW w:w="2549" w:type="dxa"/>
            <w:tcBorders>
              <w:top w:val="nil"/>
              <w:left w:val="single" w:sz="8" w:space="0" w:color="auto"/>
              <w:bottom w:val="single" w:sz="4" w:space="0" w:color="auto"/>
              <w:right w:val="single" w:sz="8" w:space="0" w:color="auto"/>
            </w:tcBorders>
            <w:noWrap/>
            <w:vAlign w:val="center"/>
            <w:hideMark/>
          </w:tcPr>
          <w:p w:rsidR="003C4596" w:rsidRPr="00485790" w:rsidRDefault="003C4596" w:rsidP="00BD5849">
            <w:pPr>
              <w:jc w:val="center"/>
              <w:rPr>
                <w:lang w:val="ru-RU"/>
              </w:rPr>
            </w:pPr>
            <w:r w:rsidRPr="00485790">
              <w:rPr>
                <w:lang w:val="ru-RU"/>
              </w:rPr>
              <w:t>300</w:t>
            </w:r>
          </w:p>
        </w:tc>
      </w:tr>
      <w:tr w:rsidR="003C4596" w:rsidRPr="00485790" w:rsidTr="003C4596">
        <w:trPr>
          <w:trHeight w:val="307"/>
          <w:jc w:val="center"/>
        </w:trPr>
        <w:tc>
          <w:tcPr>
            <w:tcW w:w="741" w:type="dxa"/>
            <w:tcBorders>
              <w:top w:val="nil"/>
              <w:left w:val="single" w:sz="8" w:space="0" w:color="auto"/>
              <w:bottom w:val="single" w:sz="4" w:space="0" w:color="auto"/>
              <w:right w:val="single" w:sz="4" w:space="0" w:color="auto"/>
            </w:tcBorders>
            <w:noWrap/>
            <w:vAlign w:val="center"/>
            <w:hideMark/>
          </w:tcPr>
          <w:p w:rsidR="003C4596" w:rsidRPr="00485790" w:rsidRDefault="003C4596" w:rsidP="00BD5849">
            <w:pPr>
              <w:jc w:val="center"/>
            </w:pPr>
            <w:r w:rsidRPr="00485790">
              <w:t>6</w:t>
            </w:r>
          </w:p>
        </w:tc>
        <w:tc>
          <w:tcPr>
            <w:tcW w:w="3282" w:type="dxa"/>
            <w:tcBorders>
              <w:top w:val="nil"/>
              <w:left w:val="nil"/>
              <w:bottom w:val="single" w:sz="4" w:space="0" w:color="auto"/>
              <w:right w:val="single" w:sz="4" w:space="0" w:color="auto"/>
            </w:tcBorders>
            <w:noWrap/>
            <w:vAlign w:val="center"/>
            <w:hideMark/>
          </w:tcPr>
          <w:p w:rsidR="003C4596" w:rsidRPr="00485790" w:rsidRDefault="003C4596" w:rsidP="00BD5849">
            <w:pPr>
              <w:shd w:val="clear" w:color="auto" w:fill="FFFFFF"/>
              <w:jc w:val="center"/>
            </w:pPr>
            <w:r w:rsidRPr="00485790">
              <w:t>пос. Терновый</w:t>
            </w:r>
          </w:p>
        </w:tc>
        <w:tc>
          <w:tcPr>
            <w:tcW w:w="1573" w:type="dxa"/>
            <w:tcBorders>
              <w:top w:val="single" w:sz="4" w:space="0" w:color="auto"/>
              <w:left w:val="nil"/>
              <w:bottom w:val="single" w:sz="4" w:space="0" w:color="auto"/>
              <w:right w:val="single" w:sz="4" w:space="0" w:color="auto"/>
            </w:tcBorders>
          </w:tcPr>
          <w:p w:rsidR="003C4596" w:rsidRPr="00527187" w:rsidRDefault="003C4596" w:rsidP="00BD5849">
            <w:pPr>
              <w:shd w:val="clear" w:color="auto" w:fill="FFFFFF"/>
              <w:jc w:val="center"/>
              <w:rPr>
                <w:lang w:val="ru-RU"/>
              </w:rPr>
            </w:pPr>
            <w:r>
              <w:rPr>
                <w:lang w:val="ru-RU"/>
              </w:rPr>
              <w:t>150</w:t>
            </w:r>
          </w:p>
        </w:tc>
        <w:tc>
          <w:tcPr>
            <w:tcW w:w="1881" w:type="dxa"/>
            <w:tcBorders>
              <w:top w:val="nil"/>
              <w:left w:val="single" w:sz="4" w:space="0" w:color="auto"/>
              <w:bottom w:val="single" w:sz="4" w:space="0" w:color="auto"/>
              <w:right w:val="nil"/>
            </w:tcBorders>
            <w:noWrap/>
            <w:vAlign w:val="center"/>
            <w:hideMark/>
          </w:tcPr>
          <w:p w:rsidR="003C4596" w:rsidRPr="00485790" w:rsidRDefault="003C4596" w:rsidP="00BD5849">
            <w:pPr>
              <w:shd w:val="clear" w:color="auto" w:fill="FFFFFF"/>
              <w:jc w:val="center"/>
              <w:rPr>
                <w:lang w:val="en-US"/>
              </w:rPr>
            </w:pPr>
            <w:r w:rsidRPr="00485790">
              <w:rPr>
                <w:lang w:val="en-US"/>
              </w:rPr>
              <w:t>193</w:t>
            </w:r>
          </w:p>
        </w:tc>
        <w:tc>
          <w:tcPr>
            <w:tcW w:w="2549" w:type="dxa"/>
            <w:tcBorders>
              <w:top w:val="nil"/>
              <w:left w:val="single" w:sz="8" w:space="0" w:color="auto"/>
              <w:bottom w:val="single" w:sz="4" w:space="0" w:color="auto"/>
              <w:right w:val="single" w:sz="8" w:space="0" w:color="auto"/>
            </w:tcBorders>
            <w:noWrap/>
            <w:vAlign w:val="center"/>
            <w:hideMark/>
          </w:tcPr>
          <w:p w:rsidR="003C4596" w:rsidRPr="00485790" w:rsidRDefault="003C4596" w:rsidP="00BD5849">
            <w:pPr>
              <w:jc w:val="center"/>
              <w:rPr>
                <w:lang w:val="ru-RU"/>
              </w:rPr>
            </w:pPr>
            <w:r w:rsidRPr="00485790">
              <w:rPr>
                <w:lang w:val="ru-RU"/>
              </w:rPr>
              <w:t>200</w:t>
            </w:r>
          </w:p>
        </w:tc>
      </w:tr>
      <w:tr w:rsidR="003C4596" w:rsidRPr="00485790" w:rsidTr="003C4596">
        <w:trPr>
          <w:trHeight w:val="307"/>
          <w:jc w:val="center"/>
        </w:trPr>
        <w:tc>
          <w:tcPr>
            <w:tcW w:w="741" w:type="dxa"/>
            <w:tcBorders>
              <w:top w:val="nil"/>
              <w:left w:val="single" w:sz="8" w:space="0" w:color="auto"/>
              <w:bottom w:val="single" w:sz="4" w:space="0" w:color="auto"/>
              <w:right w:val="single" w:sz="4" w:space="0" w:color="auto"/>
            </w:tcBorders>
            <w:noWrap/>
            <w:vAlign w:val="center"/>
            <w:hideMark/>
          </w:tcPr>
          <w:p w:rsidR="003C4596" w:rsidRPr="00485790" w:rsidRDefault="003C4596" w:rsidP="00BD5849">
            <w:pPr>
              <w:jc w:val="center"/>
            </w:pPr>
            <w:r w:rsidRPr="00485790">
              <w:t>7</w:t>
            </w:r>
          </w:p>
        </w:tc>
        <w:tc>
          <w:tcPr>
            <w:tcW w:w="3282" w:type="dxa"/>
            <w:tcBorders>
              <w:top w:val="nil"/>
              <w:left w:val="nil"/>
              <w:bottom w:val="single" w:sz="4" w:space="0" w:color="auto"/>
              <w:right w:val="single" w:sz="4" w:space="0" w:color="auto"/>
            </w:tcBorders>
            <w:noWrap/>
            <w:vAlign w:val="center"/>
            <w:hideMark/>
          </w:tcPr>
          <w:p w:rsidR="003C4596" w:rsidRPr="00485790" w:rsidRDefault="003C4596" w:rsidP="00BD5849">
            <w:pPr>
              <w:shd w:val="clear" w:color="auto" w:fill="FFFFFF"/>
              <w:jc w:val="center"/>
            </w:pPr>
            <w:r w:rsidRPr="00485790">
              <w:t>пос. Мирный</w:t>
            </w:r>
          </w:p>
        </w:tc>
        <w:tc>
          <w:tcPr>
            <w:tcW w:w="1573" w:type="dxa"/>
            <w:tcBorders>
              <w:top w:val="single" w:sz="4" w:space="0" w:color="auto"/>
              <w:left w:val="nil"/>
              <w:bottom w:val="single" w:sz="4" w:space="0" w:color="auto"/>
              <w:right w:val="single" w:sz="4" w:space="0" w:color="auto"/>
            </w:tcBorders>
          </w:tcPr>
          <w:p w:rsidR="003C4596" w:rsidRPr="00527187" w:rsidRDefault="003C4596" w:rsidP="00BD5849">
            <w:pPr>
              <w:shd w:val="clear" w:color="auto" w:fill="FFFFFF"/>
              <w:jc w:val="center"/>
              <w:rPr>
                <w:lang w:val="ru-RU"/>
              </w:rPr>
            </w:pPr>
            <w:r>
              <w:rPr>
                <w:lang w:val="ru-RU"/>
              </w:rPr>
              <w:t>100</w:t>
            </w:r>
          </w:p>
        </w:tc>
        <w:tc>
          <w:tcPr>
            <w:tcW w:w="1881" w:type="dxa"/>
            <w:tcBorders>
              <w:top w:val="nil"/>
              <w:left w:val="single" w:sz="4" w:space="0" w:color="auto"/>
              <w:bottom w:val="single" w:sz="4" w:space="0" w:color="auto"/>
              <w:right w:val="nil"/>
            </w:tcBorders>
            <w:noWrap/>
            <w:vAlign w:val="center"/>
            <w:hideMark/>
          </w:tcPr>
          <w:p w:rsidR="003C4596" w:rsidRPr="00485790" w:rsidRDefault="003C4596" w:rsidP="00BD5849">
            <w:pPr>
              <w:shd w:val="clear" w:color="auto" w:fill="FFFFFF"/>
              <w:jc w:val="center"/>
              <w:rPr>
                <w:lang w:val="en-US"/>
              </w:rPr>
            </w:pPr>
            <w:r w:rsidRPr="00485790">
              <w:t>12</w:t>
            </w:r>
            <w:r w:rsidRPr="00485790">
              <w:rPr>
                <w:lang w:val="en-US"/>
              </w:rPr>
              <w:t>4</w:t>
            </w:r>
          </w:p>
        </w:tc>
        <w:tc>
          <w:tcPr>
            <w:tcW w:w="2549" w:type="dxa"/>
            <w:tcBorders>
              <w:top w:val="nil"/>
              <w:left w:val="single" w:sz="8" w:space="0" w:color="auto"/>
              <w:bottom w:val="single" w:sz="4" w:space="0" w:color="auto"/>
              <w:right w:val="single" w:sz="8" w:space="0" w:color="auto"/>
            </w:tcBorders>
            <w:noWrap/>
            <w:vAlign w:val="center"/>
            <w:hideMark/>
          </w:tcPr>
          <w:p w:rsidR="003C4596" w:rsidRPr="00485790" w:rsidRDefault="003C4596" w:rsidP="00BD5849">
            <w:pPr>
              <w:jc w:val="center"/>
              <w:rPr>
                <w:lang w:val="ru-RU"/>
              </w:rPr>
            </w:pPr>
            <w:r w:rsidRPr="00485790">
              <w:rPr>
                <w:lang w:val="ru-RU"/>
              </w:rPr>
              <w:t>150</w:t>
            </w:r>
          </w:p>
        </w:tc>
      </w:tr>
      <w:tr w:rsidR="003C4596" w:rsidRPr="00485790" w:rsidTr="003C4596">
        <w:trPr>
          <w:trHeight w:val="307"/>
          <w:jc w:val="center"/>
        </w:trPr>
        <w:tc>
          <w:tcPr>
            <w:tcW w:w="741" w:type="dxa"/>
            <w:tcBorders>
              <w:top w:val="nil"/>
              <w:left w:val="single" w:sz="8" w:space="0" w:color="auto"/>
              <w:bottom w:val="single" w:sz="4" w:space="0" w:color="auto"/>
              <w:right w:val="single" w:sz="4" w:space="0" w:color="auto"/>
            </w:tcBorders>
            <w:noWrap/>
            <w:vAlign w:val="center"/>
            <w:hideMark/>
          </w:tcPr>
          <w:p w:rsidR="003C4596" w:rsidRPr="00485790" w:rsidRDefault="003C4596" w:rsidP="00BD5849">
            <w:pPr>
              <w:jc w:val="center"/>
            </w:pPr>
            <w:r w:rsidRPr="00485790">
              <w:t>8</w:t>
            </w:r>
          </w:p>
        </w:tc>
        <w:tc>
          <w:tcPr>
            <w:tcW w:w="3282" w:type="dxa"/>
            <w:tcBorders>
              <w:top w:val="nil"/>
              <w:left w:val="nil"/>
              <w:bottom w:val="single" w:sz="4" w:space="0" w:color="auto"/>
              <w:right w:val="single" w:sz="4" w:space="0" w:color="auto"/>
            </w:tcBorders>
            <w:noWrap/>
            <w:vAlign w:val="center"/>
            <w:hideMark/>
          </w:tcPr>
          <w:p w:rsidR="003C4596" w:rsidRPr="00485790" w:rsidRDefault="003C4596" w:rsidP="00BD5849">
            <w:pPr>
              <w:shd w:val="clear" w:color="auto" w:fill="FFFFFF"/>
              <w:jc w:val="center"/>
            </w:pPr>
            <w:r w:rsidRPr="00485790">
              <w:t>пос. Горский</w:t>
            </w:r>
          </w:p>
        </w:tc>
        <w:tc>
          <w:tcPr>
            <w:tcW w:w="1573" w:type="dxa"/>
            <w:tcBorders>
              <w:top w:val="single" w:sz="4" w:space="0" w:color="auto"/>
              <w:left w:val="nil"/>
              <w:bottom w:val="single" w:sz="4" w:space="0" w:color="auto"/>
              <w:right w:val="single" w:sz="4" w:space="0" w:color="auto"/>
            </w:tcBorders>
          </w:tcPr>
          <w:p w:rsidR="003C4596" w:rsidRPr="00527187" w:rsidRDefault="003C4596" w:rsidP="00BD5849">
            <w:pPr>
              <w:shd w:val="clear" w:color="auto" w:fill="FFFFFF"/>
              <w:jc w:val="center"/>
              <w:rPr>
                <w:lang w:val="ru-RU"/>
              </w:rPr>
            </w:pPr>
            <w:r>
              <w:rPr>
                <w:lang w:val="ru-RU"/>
              </w:rPr>
              <w:t>40</w:t>
            </w:r>
          </w:p>
        </w:tc>
        <w:tc>
          <w:tcPr>
            <w:tcW w:w="1881" w:type="dxa"/>
            <w:tcBorders>
              <w:top w:val="nil"/>
              <w:left w:val="single" w:sz="4" w:space="0" w:color="auto"/>
              <w:bottom w:val="single" w:sz="4" w:space="0" w:color="auto"/>
              <w:right w:val="nil"/>
            </w:tcBorders>
            <w:noWrap/>
            <w:vAlign w:val="center"/>
            <w:hideMark/>
          </w:tcPr>
          <w:p w:rsidR="003C4596" w:rsidRPr="00485790" w:rsidRDefault="003C4596" w:rsidP="00BD5849">
            <w:pPr>
              <w:shd w:val="clear" w:color="auto" w:fill="FFFFFF"/>
              <w:jc w:val="center"/>
              <w:rPr>
                <w:lang w:val="en-US"/>
              </w:rPr>
            </w:pPr>
            <w:r w:rsidRPr="00485790">
              <w:rPr>
                <w:lang w:val="en-US"/>
              </w:rPr>
              <w:t>68</w:t>
            </w:r>
          </w:p>
        </w:tc>
        <w:tc>
          <w:tcPr>
            <w:tcW w:w="2549" w:type="dxa"/>
            <w:tcBorders>
              <w:top w:val="nil"/>
              <w:left w:val="single" w:sz="8" w:space="0" w:color="auto"/>
              <w:bottom w:val="single" w:sz="4" w:space="0" w:color="auto"/>
              <w:right w:val="single" w:sz="8" w:space="0" w:color="auto"/>
            </w:tcBorders>
            <w:noWrap/>
            <w:vAlign w:val="center"/>
            <w:hideMark/>
          </w:tcPr>
          <w:p w:rsidR="003C4596" w:rsidRPr="00485790" w:rsidRDefault="003C4596" w:rsidP="00BD5849">
            <w:pPr>
              <w:jc w:val="center"/>
              <w:rPr>
                <w:lang w:val="ru-RU"/>
              </w:rPr>
            </w:pPr>
            <w:r w:rsidRPr="00485790">
              <w:rPr>
                <w:lang w:val="ru-RU"/>
              </w:rPr>
              <w:t>50</w:t>
            </w:r>
          </w:p>
        </w:tc>
      </w:tr>
      <w:tr w:rsidR="003C4596" w:rsidRPr="00485790" w:rsidTr="003C4596">
        <w:trPr>
          <w:trHeight w:val="326"/>
          <w:jc w:val="center"/>
        </w:trPr>
        <w:tc>
          <w:tcPr>
            <w:tcW w:w="741" w:type="dxa"/>
            <w:tcBorders>
              <w:top w:val="nil"/>
              <w:left w:val="single" w:sz="8" w:space="0" w:color="auto"/>
              <w:bottom w:val="single" w:sz="8" w:space="0" w:color="auto"/>
              <w:right w:val="single" w:sz="4" w:space="0" w:color="auto"/>
            </w:tcBorders>
            <w:noWrap/>
            <w:vAlign w:val="center"/>
            <w:hideMark/>
          </w:tcPr>
          <w:p w:rsidR="003C4596" w:rsidRPr="00485790" w:rsidRDefault="003C4596" w:rsidP="00BD5849">
            <w:pPr>
              <w:jc w:val="center"/>
            </w:pPr>
            <w:r w:rsidRPr="00485790">
              <w:t>9</w:t>
            </w:r>
          </w:p>
        </w:tc>
        <w:tc>
          <w:tcPr>
            <w:tcW w:w="3282" w:type="dxa"/>
            <w:tcBorders>
              <w:top w:val="nil"/>
              <w:left w:val="nil"/>
              <w:bottom w:val="single" w:sz="8" w:space="0" w:color="auto"/>
              <w:right w:val="single" w:sz="4" w:space="0" w:color="auto"/>
            </w:tcBorders>
            <w:noWrap/>
            <w:vAlign w:val="center"/>
            <w:hideMark/>
          </w:tcPr>
          <w:p w:rsidR="003C4596" w:rsidRPr="00485790" w:rsidRDefault="003C4596" w:rsidP="00BD5849">
            <w:pPr>
              <w:jc w:val="center"/>
            </w:pPr>
            <w:r w:rsidRPr="00485790">
              <w:t>ВСЕГО</w:t>
            </w:r>
          </w:p>
        </w:tc>
        <w:tc>
          <w:tcPr>
            <w:tcW w:w="1573" w:type="dxa"/>
            <w:tcBorders>
              <w:top w:val="single" w:sz="4" w:space="0" w:color="auto"/>
              <w:left w:val="nil"/>
              <w:bottom w:val="single" w:sz="4" w:space="0" w:color="auto"/>
              <w:right w:val="single" w:sz="4" w:space="0" w:color="auto"/>
            </w:tcBorders>
          </w:tcPr>
          <w:p w:rsidR="003C4596" w:rsidRPr="00485790" w:rsidRDefault="003C4596" w:rsidP="00BD5849">
            <w:pPr>
              <w:jc w:val="center"/>
              <w:rPr>
                <w:lang w:val="ru-RU"/>
              </w:rPr>
            </w:pPr>
            <w:r>
              <w:rPr>
                <w:lang w:val="ru-RU"/>
              </w:rPr>
              <w:t>30930</w:t>
            </w:r>
          </w:p>
        </w:tc>
        <w:tc>
          <w:tcPr>
            <w:tcW w:w="1881" w:type="dxa"/>
            <w:tcBorders>
              <w:top w:val="nil"/>
              <w:left w:val="single" w:sz="4" w:space="0" w:color="auto"/>
              <w:bottom w:val="single" w:sz="8" w:space="0" w:color="auto"/>
              <w:right w:val="nil"/>
            </w:tcBorders>
            <w:noWrap/>
            <w:vAlign w:val="center"/>
            <w:hideMark/>
          </w:tcPr>
          <w:p w:rsidR="003C4596" w:rsidRPr="00485790" w:rsidRDefault="003C4596" w:rsidP="00BD5849">
            <w:pPr>
              <w:jc w:val="center"/>
              <w:rPr>
                <w:lang w:val="ru-RU"/>
              </w:rPr>
            </w:pPr>
            <w:r w:rsidRPr="00485790">
              <w:rPr>
                <w:lang w:val="ru-RU"/>
              </w:rPr>
              <w:t>29523</w:t>
            </w:r>
          </w:p>
        </w:tc>
        <w:tc>
          <w:tcPr>
            <w:tcW w:w="2549" w:type="dxa"/>
            <w:tcBorders>
              <w:top w:val="nil"/>
              <w:left w:val="single" w:sz="8" w:space="0" w:color="auto"/>
              <w:bottom w:val="single" w:sz="8" w:space="0" w:color="auto"/>
              <w:right w:val="single" w:sz="8" w:space="0" w:color="auto"/>
            </w:tcBorders>
            <w:noWrap/>
            <w:vAlign w:val="center"/>
            <w:hideMark/>
          </w:tcPr>
          <w:p w:rsidR="003C4596" w:rsidRPr="00485790" w:rsidRDefault="003C4596" w:rsidP="00BD5849">
            <w:pPr>
              <w:jc w:val="center"/>
              <w:rPr>
                <w:lang w:val="ru-RU"/>
              </w:rPr>
            </w:pPr>
            <w:r w:rsidRPr="00485790">
              <w:t>3852</w:t>
            </w:r>
            <w:r w:rsidRPr="00485790">
              <w:rPr>
                <w:lang w:val="ru-RU"/>
              </w:rPr>
              <w:t>0</w:t>
            </w:r>
          </w:p>
        </w:tc>
      </w:tr>
    </w:tbl>
    <w:p w:rsidR="00923C97" w:rsidRPr="00975749" w:rsidRDefault="00923C97" w:rsidP="00D4033D">
      <w:pPr>
        <w:widowControl/>
        <w:suppressAutoHyphens w:val="0"/>
        <w:autoSpaceDE w:val="0"/>
        <w:adjustRightInd w:val="0"/>
        <w:spacing w:line="276" w:lineRule="auto"/>
        <w:ind w:left="360"/>
        <w:textAlignment w:val="auto"/>
        <w:rPr>
          <w:rFonts w:cs="Times New Roman"/>
          <w:kern w:val="0"/>
          <w:highlight w:val="yellow"/>
          <w:lang w:val="ru-RU" w:bidi="ar-SA"/>
        </w:rPr>
      </w:pPr>
    </w:p>
    <w:p w:rsidR="00923C97" w:rsidRPr="00975749" w:rsidRDefault="00923C97" w:rsidP="00D4033D">
      <w:pPr>
        <w:widowControl/>
        <w:suppressAutoHyphens w:val="0"/>
        <w:autoSpaceDE w:val="0"/>
        <w:adjustRightInd w:val="0"/>
        <w:spacing w:line="276" w:lineRule="auto"/>
        <w:ind w:left="360"/>
        <w:jc w:val="right"/>
        <w:textAlignment w:val="auto"/>
        <w:rPr>
          <w:rFonts w:cs="Times New Roman"/>
          <w:b/>
          <w:bCs/>
          <w:i/>
          <w:lang w:val="ru-RU"/>
        </w:rPr>
      </w:pPr>
      <w:r w:rsidRPr="00975749">
        <w:rPr>
          <w:rFonts w:cs="Times New Roman"/>
          <w:bCs/>
          <w:i/>
        </w:rPr>
        <w:t xml:space="preserve">Таблица </w:t>
      </w:r>
      <w:r w:rsidR="00E10F76">
        <w:rPr>
          <w:rFonts w:cs="Times New Roman"/>
          <w:bCs/>
          <w:i/>
          <w:lang w:val="ru-RU"/>
        </w:rPr>
        <w:t>4</w:t>
      </w:r>
      <w:r w:rsidRPr="00975749">
        <w:rPr>
          <w:rFonts w:cs="Times New Roman"/>
          <w:b/>
          <w:bCs/>
          <w:i/>
          <w:lang w:val="ru-RU"/>
        </w:rPr>
        <w:t>.</w:t>
      </w:r>
    </w:p>
    <w:p w:rsidR="00923C97" w:rsidRPr="00975749" w:rsidRDefault="00923C97" w:rsidP="00D4033D">
      <w:pPr>
        <w:spacing w:line="276" w:lineRule="auto"/>
        <w:ind w:left="360"/>
        <w:jc w:val="right"/>
        <w:rPr>
          <w:rFonts w:cs="Times New Roman"/>
          <w:i/>
          <w:lang w:val="ru-RU"/>
        </w:rPr>
      </w:pPr>
      <w:r w:rsidRPr="00975749">
        <w:rPr>
          <w:rFonts w:cs="Times New Roman"/>
          <w:i/>
          <w:lang w:val="ru-RU" w:eastAsia="en-US"/>
        </w:rPr>
        <w:t>Численность постоянного населения с разбивкой по возрастным группам.</w:t>
      </w:r>
    </w:p>
    <w:tbl>
      <w:tblPr>
        <w:tblW w:w="10221" w:type="dxa"/>
        <w:tblInd w:w="93" w:type="dxa"/>
        <w:tblLook w:val="04A0"/>
      </w:tblPr>
      <w:tblGrid>
        <w:gridCol w:w="3694"/>
        <w:gridCol w:w="3267"/>
        <w:gridCol w:w="3260"/>
      </w:tblGrid>
      <w:tr w:rsidR="001F71B5" w:rsidRPr="00BE300D" w:rsidTr="001F71B5">
        <w:trPr>
          <w:trHeight w:val="284"/>
        </w:trPr>
        <w:tc>
          <w:tcPr>
            <w:tcW w:w="3694" w:type="dxa"/>
            <w:tcBorders>
              <w:top w:val="single" w:sz="8" w:space="0" w:color="auto"/>
              <w:left w:val="single" w:sz="8" w:space="0" w:color="auto"/>
              <w:bottom w:val="single" w:sz="4" w:space="0" w:color="auto"/>
              <w:right w:val="single" w:sz="4" w:space="0" w:color="auto"/>
            </w:tcBorders>
            <w:noWrap/>
            <w:vAlign w:val="center"/>
            <w:hideMark/>
          </w:tcPr>
          <w:p w:rsidR="001F71B5" w:rsidRPr="009D13F7" w:rsidRDefault="001F71B5" w:rsidP="00D4033D">
            <w:pPr>
              <w:spacing w:line="276" w:lineRule="auto"/>
              <w:ind w:left="-93"/>
              <w:jc w:val="center"/>
              <w:rPr>
                <w:rFonts w:cs="Times New Roman"/>
                <w:b/>
                <w:lang w:val="ru-RU" w:eastAsia="en-US"/>
              </w:rPr>
            </w:pPr>
            <w:r w:rsidRPr="009D13F7">
              <w:rPr>
                <w:rFonts w:cs="Times New Roman"/>
                <w:b/>
                <w:lang w:val="ru-RU" w:eastAsia="en-US"/>
              </w:rPr>
              <w:t>Наименование</w:t>
            </w:r>
          </w:p>
        </w:tc>
        <w:tc>
          <w:tcPr>
            <w:tcW w:w="3267" w:type="dxa"/>
            <w:tcBorders>
              <w:top w:val="single" w:sz="8" w:space="0" w:color="auto"/>
              <w:left w:val="single" w:sz="8" w:space="0" w:color="auto"/>
              <w:bottom w:val="single" w:sz="4" w:space="0" w:color="auto"/>
              <w:right w:val="single" w:sz="4" w:space="0" w:color="auto"/>
            </w:tcBorders>
            <w:vAlign w:val="center"/>
            <w:hideMark/>
          </w:tcPr>
          <w:p w:rsidR="001F71B5" w:rsidRPr="009D13F7" w:rsidRDefault="001F71B5" w:rsidP="00D4033D">
            <w:pPr>
              <w:spacing w:line="276" w:lineRule="auto"/>
              <w:ind w:left="-101"/>
              <w:jc w:val="center"/>
              <w:rPr>
                <w:rFonts w:eastAsia="Times New Roman" w:cs="Times New Roman"/>
                <w:b/>
                <w:bCs/>
                <w:color w:val="000000"/>
                <w:lang w:val="ru-RU" w:eastAsia="ru-RU"/>
              </w:rPr>
            </w:pPr>
            <w:r w:rsidRPr="009D13F7">
              <w:rPr>
                <w:rFonts w:eastAsia="Times New Roman" w:cs="Times New Roman"/>
                <w:b/>
                <w:bCs/>
                <w:color w:val="000000"/>
                <w:lang w:val="ru-RU" w:eastAsia="ru-RU"/>
              </w:rPr>
              <w:t>Фактическая 201</w:t>
            </w:r>
            <w:r>
              <w:rPr>
                <w:rFonts w:eastAsia="Times New Roman" w:cs="Times New Roman"/>
                <w:b/>
                <w:bCs/>
                <w:color w:val="000000"/>
                <w:lang w:val="ru-RU" w:eastAsia="ru-RU"/>
              </w:rPr>
              <w:t>7</w:t>
            </w:r>
            <w:r w:rsidRPr="009D13F7">
              <w:rPr>
                <w:rFonts w:eastAsia="Times New Roman" w:cs="Times New Roman"/>
                <w:b/>
                <w:bCs/>
                <w:color w:val="000000"/>
                <w:lang w:val="ru-RU" w:eastAsia="ru-RU"/>
              </w:rPr>
              <w:t xml:space="preserve"> год</w:t>
            </w:r>
          </w:p>
        </w:tc>
        <w:tc>
          <w:tcPr>
            <w:tcW w:w="3260" w:type="dxa"/>
            <w:tcBorders>
              <w:top w:val="single" w:sz="8" w:space="0" w:color="auto"/>
              <w:left w:val="single" w:sz="4" w:space="0" w:color="auto"/>
              <w:bottom w:val="single" w:sz="4" w:space="0" w:color="auto"/>
              <w:right w:val="single" w:sz="4" w:space="0" w:color="auto"/>
            </w:tcBorders>
            <w:vAlign w:val="center"/>
            <w:hideMark/>
          </w:tcPr>
          <w:p w:rsidR="001F71B5" w:rsidRPr="009D13F7" w:rsidRDefault="001F71B5" w:rsidP="003C4596">
            <w:pPr>
              <w:spacing w:line="276" w:lineRule="auto"/>
              <w:ind w:left="-38"/>
              <w:jc w:val="center"/>
              <w:rPr>
                <w:rFonts w:eastAsia="Times New Roman" w:cs="Times New Roman"/>
                <w:b/>
                <w:color w:val="000000"/>
                <w:kern w:val="0"/>
                <w:lang w:val="ru-RU" w:eastAsia="ru-RU" w:bidi="ar-SA"/>
              </w:rPr>
            </w:pPr>
            <w:r w:rsidRPr="009D13F7">
              <w:rPr>
                <w:rFonts w:cs="Times New Roman"/>
                <w:b/>
                <w:lang w:val="ru-RU" w:eastAsia="ru-RU"/>
              </w:rPr>
              <w:t>Расчетный срок (20</w:t>
            </w:r>
            <w:r w:rsidR="003C4596">
              <w:rPr>
                <w:rFonts w:cs="Times New Roman"/>
                <w:b/>
                <w:lang w:val="ru-RU" w:eastAsia="ru-RU"/>
              </w:rPr>
              <w:t>30</w:t>
            </w:r>
            <w:r w:rsidRPr="009D13F7">
              <w:rPr>
                <w:rFonts w:cs="Times New Roman"/>
                <w:b/>
                <w:lang w:val="ru-RU" w:eastAsia="ru-RU"/>
              </w:rPr>
              <w:t xml:space="preserve"> год)</w:t>
            </w:r>
          </w:p>
        </w:tc>
      </w:tr>
      <w:tr w:rsidR="003C4596" w:rsidRPr="00BE300D" w:rsidTr="001F71B5">
        <w:trPr>
          <w:trHeight w:val="284"/>
        </w:trPr>
        <w:tc>
          <w:tcPr>
            <w:tcW w:w="3694" w:type="dxa"/>
            <w:tcBorders>
              <w:top w:val="single" w:sz="8" w:space="0" w:color="auto"/>
              <w:left w:val="single" w:sz="8" w:space="0" w:color="auto"/>
              <w:bottom w:val="single" w:sz="4" w:space="0" w:color="auto"/>
              <w:right w:val="single" w:sz="4" w:space="0" w:color="auto"/>
            </w:tcBorders>
            <w:noWrap/>
            <w:vAlign w:val="center"/>
            <w:hideMark/>
          </w:tcPr>
          <w:p w:rsidR="003C4596" w:rsidRPr="009D13F7" w:rsidRDefault="003C4596" w:rsidP="00D4033D">
            <w:pPr>
              <w:spacing w:line="276" w:lineRule="auto"/>
              <w:ind w:left="-93"/>
              <w:jc w:val="center"/>
              <w:rPr>
                <w:rFonts w:eastAsia="Times New Roman" w:cs="Times New Roman"/>
                <w:b/>
                <w:bCs/>
                <w:color w:val="000000"/>
                <w:lang w:val="ru-RU" w:eastAsia="ru-RU"/>
              </w:rPr>
            </w:pPr>
            <w:r w:rsidRPr="009D13F7">
              <w:rPr>
                <w:rFonts w:eastAsia="Times New Roman" w:cs="Times New Roman"/>
                <w:b/>
                <w:bCs/>
                <w:color w:val="000000"/>
                <w:lang w:val="ru-RU" w:eastAsia="ru-RU"/>
              </w:rPr>
              <w:t>ВСЕГО</w:t>
            </w:r>
          </w:p>
        </w:tc>
        <w:tc>
          <w:tcPr>
            <w:tcW w:w="3267" w:type="dxa"/>
            <w:tcBorders>
              <w:top w:val="single" w:sz="8" w:space="0" w:color="auto"/>
              <w:left w:val="single" w:sz="8" w:space="0" w:color="auto"/>
              <w:bottom w:val="single" w:sz="4" w:space="0" w:color="auto"/>
              <w:right w:val="single" w:sz="4" w:space="0" w:color="auto"/>
            </w:tcBorders>
            <w:vAlign w:val="center"/>
            <w:hideMark/>
          </w:tcPr>
          <w:p w:rsidR="003C4596" w:rsidRPr="003C4596" w:rsidRDefault="003C4596" w:rsidP="00BD5849">
            <w:pPr>
              <w:jc w:val="center"/>
              <w:rPr>
                <w:rFonts w:eastAsia="Times New Roman" w:cs="Times New Roman"/>
                <w:b/>
                <w:bCs/>
                <w:color w:val="000000"/>
                <w:lang w:val="ru-RU" w:eastAsia="ru-RU"/>
              </w:rPr>
            </w:pPr>
            <w:r w:rsidRPr="003C4596">
              <w:rPr>
                <w:rFonts w:eastAsia="Times New Roman" w:cs="Times New Roman"/>
                <w:b/>
                <w:bCs/>
                <w:color w:val="000000"/>
                <w:lang w:val="ru-RU" w:eastAsia="ru-RU"/>
              </w:rPr>
              <w:t>29524</w:t>
            </w:r>
          </w:p>
        </w:tc>
        <w:tc>
          <w:tcPr>
            <w:tcW w:w="3260" w:type="dxa"/>
            <w:tcBorders>
              <w:top w:val="single" w:sz="8" w:space="0" w:color="auto"/>
              <w:left w:val="single" w:sz="4" w:space="0" w:color="auto"/>
              <w:bottom w:val="single" w:sz="4" w:space="0" w:color="auto"/>
              <w:right w:val="single" w:sz="4" w:space="0" w:color="auto"/>
            </w:tcBorders>
            <w:vAlign w:val="center"/>
            <w:hideMark/>
          </w:tcPr>
          <w:p w:rsidR="003C4596" w:rsidRPr="003C4596" w:rsidRDefault="003C4596" w:rsidP="00BD5849">
            <w:pPr>
              <w:jc w:val="center"/>
              <w:rPr>
                <w:rFonts w:eastAsia="Times New Roman" w:cs="Times New Roman"/>
                <w:b/>
                <w:bCs/>
                <w:color w:val="000000"/>
                <w:lang w:val="ru-RU" w:eastAsia="ru-RU"/>
              </w:rPr>
            </w:pPr>
            <w:r w:rsidRPr="003C4596">
              <w:rPr>
                <w:rFonts w:eastAsia="Times New Roman" w:cs="Times New Roman"/>
                <w:b/>
                <w:bCs/>
                <w:color w:val="000000"/>
                <w:lang w:val="ru-RU" w:eastAsia="ru-RU"/>
              </w:rPr>
              <w:t>38520</w:t>
            </w:r>
          </w:p>
        </w:tc>
      </w:tr>
      <w:tr w:rsidR="003C4596" w:rsidRPr="00BE300D" w:rsidTr="001F71B5">
        <w:trPr>
          <w:trHeight w:val="284"/>
        </w:trPr>
        <w:tc>
          <w:tcPr>
            <w:tcW w:w="3694" w:type="dxa"/>
            <w:tcBorders>
              <w:top w:val="nil"/>
              <w:left w:val="single" w:sz="8" w:space="0" w:color="auto"/>
              <w:bottom w:val="single" w:sz="4" w:space="0" w:color="auto"/>
              <w:right w:val="single" w:sz="4" w:space="0" w:color="auto"/>
            </w:tcBorders>
            <w:noWrap/>
            <w:vAlign w:val="center"/>
            <w:hideMark/>
          </w:tcPr>
          <w:p w:rsidR="003C4596" w:rsidRPr="009D13F7" w:rsidRDefault="003C4596" w:rsidP="00D4033D">
            <w:pPr>
              <w:spacing w:line="276" w:lineRule="auto"/>
              <w:ind w:left="-93"/>
              <w:jc w:val="center"/>
              <w:rPr>
                <w:rFonts w:eastAsia="Times New Roman" w:cs="Times New Roman"/>
                <w:bCs/>
                <w:color w:val="000000"/>
                <w:lang w:val="ru-RU" w:eastAsia="ru-RU"/>
              </w:rPr>
            </w:pPr>
            <w:r w:rsidRPr="009D13F7">
              <w:rPr>
                <w:rFonts w:eastAsia="Times New Roman" w:cs="Times New Roman"/>
                <w:bCs/>
                <w:color w:val="000000"/>
                <w:lang w:val="ru-RU" w:eastAsia="ru-RU"/>
              </w:rPr>
              <w:t>Дошкольники</w:t>
            </w:r>
          </w:p>
        </w:tc>
        <w:tc>
          <w:tcPr>
            <w:tcW w:w="3267" w:type="dxa"/>
            <w:tcBorders>
              <w:top w:val="nil"/>
              <w:left w:val="single" w:sz="8" w:space="0" w:color="auto"/>
              <w:bottom w:val="single" w:sz="4" w:space="0" w:color="auto"/>
              <w:right w:val="single" w:sz="4" w:space="0" w:color="auto"/>
            </w:tcBorders>
            <w:vAlign w:val="center"/>
            <w:hideMark/>
          </w:tcPr>
          <w:p w:rsidR="003C4596" w:rsidRPr="0090241D" w:rsidRDefault="003C4596" w:rsidP="00BD5849">
            <w:pPr>
              <w:jc w:val="center"/>
              <w:rPr>
                <w:bCs/>
                <w:color w:val="000000"/>
                <w:lang w:val="ru-RU"/>
              </w:rPr>
            </w:pPr>
            <w:r>
              <w:rPr>
                <w:bCs/>
                <w:color w:val="000000"/>
                <w:lang w:val="ru-RU"/>
              </w:rPr>
              <w:t>2540</w:t>
            </w:r>
          </w:p>
        </w:tc>
        <w:tc>
          <w:tcPr>
            <w:tcW w:w="3260" w:type="dxa"/>
            <w:tcBorders>
              <w:top w:val="nil"/>
              <w:left w:val="single" w:sz="4" w:space="0" w:color="auto"/>
              <w:bottom w:val="single" w:sz="4" w:space="0" w:color="auto"/>
              <w:right w:val="single" w:sz="4" w:space="0" w:color="auto"/>
            </w:tcBorders>
            <w:vAlign w:val="center"/>
            <w:hideMark/>
          </w:tcPr>
          <w:p w:rsidR="003C4596" w:rsidRPr="0090241D" w:rsidRDefault="003C4596" w:rsidP="00BD5849">
            <w:pPr>
              <w:jc w:val="center"/>
              <w:rPr>
                <w:bCs/>
                <w:color w:val="000000"/>
                <w:lang w:val="ru-RU"/>
              </w:rPr>
            </w:pPr>
            <w:r w:rsidRPr="0090241D">
              <w:rPr>
                <w:bCs/>
                <w:color w:val="000000"/>
                <w:lang w:val="ru-RU"/>
              </w:rPr>
              <w:t>3761</w:t>
            </w:r>
          </w:p>
        </w:tc>
      </w:tr>
      <w:tr w:rsidR="003C4596" w:rsidRPr="00BE300D" w:rsidTr="001F71B5">
        <w:trPr>
          <w:trHeight w:val="284"/>
        </w:trPr>
        <w:tc>
          <w:tcPr>
            <w:tcW w:w="3694" w:type="dxa"/>
            <w:tcBorders>
              <w:top w:val="nil"/>
              <w:left w:val="single" w:sz="8" w:space="0" w:color="auto"/>
              <w:bottom w:val="single" w:sz="4" w:space="0" w:color="auto"/>
              <w:right w:val="single" w:sz="4" w:space="0" w:color="auto"/>
            </w:tcBorders>
            <w:noWrap/>
            <w:vAlign w:val="center"/>
            <w:hideMark/>
          </w:tcPr>
          <w:p w:rsidR="003C4596" w:rsidRPr="009D13F7" w:rsidRDefault="003C4596" w:rsidP="00D4033D">
            <w:pPr>
              <w:spacing w:line="276" w:lineRule="auto"/>
              <w:ind w:left="-93"/>
              <w:jc w:val="center"/>
              <w:rPr>
                <w:rFonts w:eastAsia="Times New Roman" w:cs="Times New Roman"/>
                <w:bCs/>
                <w:color w:val="000000"/>
                <w:lang w:val="ru-RU" w:eastAsia="ru-RU"/>
              </w:rPr>
            </w:pPr>
            <w:r w:rsidRPr="009D13F7">
              <w:rPr>
                <w:rFonts w:eastAsia="Times New Roman" w:cs="Times New Roman"/>
                <w:bCs/>
                <w:color w:val="000000"/>
                <w:lang w:val="ru-RU" w:eastAsia="ru-RU"/>
              </w:rPr>
              <w:t>Школьники</w:t>
            </w:r>
          </w:p>
        </w:tc>
        <w:tc>
          <w:tcPr>
            <w:tcW w:w="3267" w:type="dxa"/>
            <w:tcBorders>
              <w:top w:val="nil"/>
              <w:left w:val="single" w:sz="8" w:space="0" w:color="auto"/>
              <w:bottom w:val="single" w:sz="4" w:space="0" w:color="auto"/>
              <w:right w:val="single" w:sz="4" w:space="0" w:color="auto"/>
            </w:tcBorders>
            <w:vAlign w:val="center"/>
            <w:hideMark/>
          </w:tcPr>
          <w:p w:rsidR="003C4596" w:rsidRPr="0090241D" w:rsidRDefault="003C4596" w:rsidP="00BD5849">
            <w:pPr>
              <w:jc w:val="center"/>
              <w:rPr>
                <w:bCs/>
                <w:color w:val="000000"/>
                <w:lang w:val="ru-RU"/>
              </w:rPr>
            </w:pPr>
            <w:r>
              <w:rPr>
                <w:bCs/>
                <w:color w:val="000000"/>
                <w:lang w:val="ru-RU"/>
              </w:rPr>
              <w:t>2907</w:t>
            </w:r>
          </w:p>
        </w:tc>
        <w:tc>
          <w:tcPr>
            <w:tcW w:w="3260" w:type="dxa"/>
            <w:tcBorders>
              <w:top w:val="nil"/>
              <w:left w:val="single" w:sz="4" w:space="0" w:color="auto"/>
              <w:bottom w:val="single" w:sz="4" w:space="0" w:color="auto"/>
              <w:right w:val="single" w:sz="4" w:space="0" w:color="auto"/>
            </w:tcBorders>
            <w:vAlign w:val="center"/>
            <w:hideMark/>
          </w:tcPr>
          <w:p w:rsidR="003C4596" w:rsidRPr="0090241D" w:rsidRDefault="003C4596" w:rsidP="00BD5849">
            <w:pPr>
              <w:jc w:val="center"/>
              <w:rPr>
                <w:bCs/>
                <w:color w:val="000000"/>
                <w:lang w:val="ru-RU"/>
              </w:rPr>
            </w:pPr>
            <w:r w:rsidRPr="0090241D">
              <w:rPr>
                <w:bCs/>
                <w:color w:val="000000"/>
                <w:lang w:val="ru-RU"/>
              </w:rPr>
              <w:t>4301</w:t>
            </w:r>
          </w:p>
        </w:tc>
      </w:tr>
      <w:tr w:rsidR="003C4596" w:rsidRPr="00BE300D" w:rsidTr="001F71B5">
        <w:trPr>
          <w:trHeight w:val="284"/>
        </w:trPr>
        <w:tc>
          <w:tcPr>
            <w:tcW w:w="3694" w:type="dxa"/>
            <w:tcBorders>
              <w:top w:val="nil"/>
              <w:left w:val="single" w:sz="8" w:space="0" w:color="auto"/>
              <w:bottom w:val="single" w:sz="4" w:space="0" w:color="auto"/>
              <w:right w:val="single" w:sz="4" w:space="0" w:color="auto"/>
            </w:tcBorders>
            <w:noWrap/>
            <w:vAlign w:val="center"/>
            <w:hideMark/>
          </w:tcPr>
          <w:p w:rsidR="003C4596" w:rsidRPr="009D13F7" w:rsidRDefault="003C4596" w:rsidP="00D4033D">
            <w:pPr>
              <w:spacing w:line="276" w:lineRule="auto"/>
              <w:ind w:left="-93"/>
              <w:jc w:val="center"/>
              <w:rPr>
                <w:rFonts w:eastAsia="Times New Roman" w:cs="Times New Roman"/>
                <w:bCs/>
                <w:color w:val="000000"/>
                <w:lang w:val="ru-RU" w:eastAsia="ru-RU"/>
              </w:rPr>
            </w:pPr>
            <w:r w:rsidRPr="009D13F7">
              <w:rPr>
                <w:rFonts w:eastAsia="Times New Roman" w:cs="Times New Roman"/>
                <w:bCs/>
                <w:color w:val="000000"/>
                <w:lang w:val="ru-RU" w:eastAsia="ru-RU"/>
              </w:rPr>
              <w:t>Трудоспособное с 18 лет</w:t>
            </w:r>
          </w:p>
        </w:tc>
        <w:tc>
          <w:tcPr>
            <w:tcW w:w="3267" w:type="dxa"/>
            <w:tcBorders>
              <w:top w:val="nil"/>
              <w:left w:val="single" w:sz="8" w:space="0" w:color="auto"/>
              <w:bottom w:val="single" w:sz="4" w:space="0" w:color="auto"/>
              <w:right w:val="single" w:sz="4" w:space="0" w:color="auto"/>
            </w:tcBorders>
            <w:vAlign w:val="center"/>
            <w:hideMark/>
          </w:tcPr>
          <w:p w:rsidR="003C4596" w:rsidRPr="0090241D" w:rsidRDefault="003C4596" w:rsidP="00BD5849">
            <w:pPr>
              <w:jc w:val="center"/>
              <w:rPr>
                <w:bCs/>
                <w:color w:val="000000"/>
                <w:lang w:val="ru-RU"/>
              </w:rPr>
            </w:pPr>
            <w:r w:rsidRPr="0090241D">
              <w:rPr>
                <w:bCs/>
                <w:color w:val="000000"/>
                <w:lang w:val="ru-RU"/>
              </w:rPr>
              <w:t>18</w:t>
            </w:r>
            <w:r>
              <w:rPr>
                <w:bCs/>
                <w:color w:val="000000"/>
                <w:lang w:val="ru-RU"/>
              </w:rPr>
              <w:t>401</w:t>
            </w:r>
          </w:p>
        </w:tc>
        <w:tc>
          <w:tcPr>
            <w:tcW w:w="3260" w:type="dxa"/>
            <w:tcBorders>
              <w:top w:val="nil"/>
              <w:left w:val="single" w:sz="4" w:space="0" w:color="auto"/>
              <w:bottom w:val="single" w:sz="4" w:space="0" w:color="auto"/>
              <w:right w:val="single" w:sz="4" w:space="0" w:color="auto"/>
            </w:tcBorders>
            <w:vAlign w:val="center"/>
            <w:hideMark/>
          </w:tcPr>
          <w:p w:rsidR="003C4596" w:rsidRPr="0090241D" w:rsidRDefault="003C4596" w:rsidP="00BD5849">
            <w:pPr>
              <w:jc w:val="center"/>
              <w:rPr>
                <w:bCs/>
                <w:color w:val="000000"/>
                <w:lang w:val="ru-RU"/>
              </w:rPr>
            </w:pPr>
            <w:r w:rsidRPr="0090241D">
              <w:rPr>
                <w:bCs/>
                <w:color w:val="000000"/>
                <w:lang w:val="ru-RU"/>
              </w:rPr>
              <w:t>21686</w:t>
            </w:r>
          </w:p>
        </w:tc>
      </w:tr>
      <w:tr w:rsidR="003C4596" w:rsidRPr="00A65526" w:rsidTr="001F71B5">
        <w:trPr>
          <w:trHeight w:val="284"/>
        </w:trPr>
        <w:tc>
          <w:tcPr>
            <w:tcW w:w="3694" w:type="dxa"/>
            <w:tcBorders>
              <w:top w:val="single" w:sz="4" w:space="0" w:color="auto"/>
              <w:left w:val="single" w:sz="8" w:space="0" w:color="auto"/>
              <w:bottom w:val="single" w:sz="4" w:space="0" w:color="auto"/>
              <w:right w:val="single" w:sz="4" w:space="0" w:color="auto"/>
            </w:tcBorders>
            <w:noWrap/>
            <w:vAlign w:val="center"/>
            <w:hideMark/>
          </w:tcPr>
          <w:p w:rsidR="003C4596" w:rsidRPr="009D13F7" w:rsidRDefault="003C4596" w:rsidP="00D4033D">
            <w:pPr>
              <w:spacing w:line="276" w:lineRule="auto"/>
              <w:ind w:left="-93"/>
              <w:jc w:val="center"/>
              <w:rPr>
                <w:rFonts w:eastAsia="Times New Roman" w:cs="Times New Roman"/>
                <w:bCs/>
                <w:color w:val="000000"/>
                <w:lang w:val="ru-RU" w:eastAsia="ru-RU"/>
              </w:rPr>
            </w:pPr>
            <w:r w:rsidRPr="009D13F7">
              <w:rPr>
                <w:rFonts w:eastAsia="Times New Roman" w:cs="Times New Roman"/>
                <w:bCs/>
                <w:color w:val="000000"/>
                <w:lang w:val="ru-RU" w:eastAsia="ru-RU"/>
              </w:rPr>
              <w:t>Старше трудоспособного возраста</w:t>
            </w:r>
          </w:p>
        </w:tc>
        <w:tc>
          <w:tcPr>
            <w:tcW w:w="3267" w:type="dxa"/>
            <w:tcBorders>
              <w:top w:val="single" w:sz="4" w:space="0" w:color="auto"/>
              <w:left w:val="single" w:sz="8" w:space="0" w:color="auto"/>
              <w:bottom w:val="single" w:sz="4" w:space="0" w:color="auto"/>
              <w:right w:val="single" w:sz="4" w:space="0" w:color="auto"/>
            </w:tcBorders>
            <w:vAlign w:val="center"/>
            <w:hideMark/>
          </w:tcPr>
          <w:p w:rsidR="003C4596" w:rsidRPr="0090241D" w:rsidRDefault="003C4596" w:rsidP="00BD5849">
            <w:pPr>
              <w:jc w:val="center"/>
              <w:rPr>
                <w:bCs/>
                <w:color w:val="000000"/>
                <w:lang w:val="ru-RU"/>
              </w:rPr>
            </w:pPr>
            <w:r w:rsidRPr="0090241D">
              <w:rPr>
                <w:bCs/>
                <w:color w:val="000000"/>
                <w:lang w:val="ru-RU"/>
              </w:rPr>
              <w:t>5676</w:t>
            </w:r>
          </w:p>
        </w:tc>
        <w:tc>
          <w:tcPr>
            <w:tcW w:w="3260" w:type="dxa"/>
            <w:tcBorders>
              <w:top w:val="single" w:sz="4" w:space="0" w:color="auto"/>
              <w:left w:val="single" w:sz="4" w:space="0" w:color="auto"/>
              <w:bottom w:val="single" w:sz="4" w:space="0" w:color="auto"/>
              <w:right w:val="single" w:sz="4" w:space="0" w:color="auto"/>
            </w:tcBorders>
            <w:vAlign w:val="center"/>
            <w:hideMark/>
          </w:tcPr>
          <w:p w:rsidR="003C4596" w:rsidRPr="0090241D" w:rsidRDefault="003C4596" w:rsidP="00BD5849">
            <w:pPr>
              <w:jc w:val="center"/>
              <w:rPr>
                <w:bCs/>
                <w:color w:val="000000"/>
                <w:lang w:val="ru-RU"/>
              </w:rPr>
            </w:pPr>
            <w:r w:rsidRPr="0090241D">
              <w:rPr>
                <w:bCs/>
                <w:color w:val="000000"/>
                <w:lang w:val="ru-RU"/>
              </w:rPr>
              <w:t>8772</w:t>
            </w:r>
          </w:p>
        </w:tc>
      </w:tr>
    </w:tbl>
    <w:p w:rsidR="00EC0008" w:rsidRDefault="00EC0008" w:rsidP="00D4033D">
      <w:pPr>
        <w:spacing w:line="276" w:lineRule="auto"/>
        <w:ind w:firstLine="709"/>
        <w:jc w:val="both"/>
        <w:rPr>
          <w:sz w:val="28"/>
          <w:lang w:val="ru-RU"/>
        </w:rPr>
        <w:sectPr w:rsidR="00EC0008" w:rsidSect="00E23FE2">
          <w:headerReference w:type="default" r:id="rId17"/>
          <w:footerReference w:type="default" r:id="rId18"/>
          <w:pgSz w:w="11907" w:h="16840" w:code="9"/>
          <w:pgMar w:top="539" w:right="709" w:bottom="902" w:left="1106" w:header="720" w:footer="266" w:gutter="0"/>
          <w:cols w:space="720"/>
          <w:docGrid w:linePitch="326"/>
        </w:sectPr>
      </w:pPr>
    </w:p>
    <w:p w:rsidR="00EC0008" w:rsidRPr="00EC0008" w:rsidRDefault="00EC0008" w:rsidP="00EC0008">
      <w:pPr>
        <w:spacing w:line="276" w:lineRule="auto"/>
        <w:ind w:firstLine="709"/>
        <w:jc w:val="right"/>
        <w:rPr>
          <w:sz w:val="28"/>
          <w:lang w:val="ru-RU"/>
        </w:rPr>
      </w:pPr>
      <w:r w:rsidRPr="00EC0008">
        <w:rPr>
          <w:rFonts w:cs="Times New Roman"/>
          <w:bCs/>
          <w:i/>
        </w:rPr>
        <w:lastRenderedPageBreak/>
        <w:t xml:space="preserve">Диаграмма </w:t>
      </w:r>
      <w:r>
        <w:rPr>
          <w:rFonts w:cs="Times New Roman"/>
          <w:bCs/>
          <w:i/>
          <w:lang w:val="ru-RU"/>
        </w:rPr>
        <w:t>2.</w:t>
      </w:r>
    </w:p>
    <w:p w:rsidR="00923C97" w:rsidRDefault="00975749" w:rsidP="00633B07">
      <w:pPr>
        <w:pStyle w:val="S"/>
      </w:pPr>
      <w:r>
        <w:rPr>
          <w:noProof/>
          <w:lang w:eastAsia="ru-RU" w:bidi="ar-SA"/>
        </w:rPr>
        <w:drawing>
          <wp:inline distT="0" distB="0" distL="0" distR="0">
            <wp:extent cx="9506612" cy="5701085"/>
            <wp:effectExtent l="19050" t="0" r="0" b="0"/>
            <wp:docPr id="9"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3C97" w:rsidRPr="00923C97" w:rsidRDefault="00923C97" w:rsidP="00D4033D">
      <w:pPr>
        <w:spacing w:line="276" w:lineRule="auto"/>
        <w:rPr>
          <w:lang w:val="ru-RU"/>
        </w:rPr>
        <w:sectPr w:rsidR="00923C97" w:rsidRPr="00923C97" w:rsidSect="00923C97">
          <w:pgSz w:w="16840" w:h="11907" w:orient="landscape" w:code="9"/>
          <w:pgMar w:top="1106" w:right="539" w:bottom="708" w:left="902" w:header="720" w:footer="266" w:gutter="0"/>
          <w:cols w:space="720"/>
          <w:docGrid w:linePitch="326"/>
        </w:sectPr>
      </w:pPr>
    </w:p>
    <w:p w:rsidR="00A53D44" w:rsidRPr="00C271A1" w:rsidRDefault="003F1993" w:rsidP="00EB55F4">
      <w:pPr>
        <w:pStyle w:val="3"/>
        <w:numPr>
          <w:ilvl w:val="1"/>
          <w:numId w:val="20"/>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8" w:name="_Toc491441062"/>
      <w:r w:rsidRPr="00C271A1">
        <w:rPr>
          <w:rFonts w:ascii="Times New Roman" w:hAnsi="Times New Roman" w:cs="Times New Roman"/>
          <w:b w:val="0"/>
          <w:i/>
          <w:color w:val="auto"/>
          <w:sz w:val="28"/>
          <w:szCs w:val="28"/>
          <w:lang w:val="ru-RU"/>
        </w:rPr>
        <w:lastRenderedPageBreak/>
        <w:t>СОЦИАЛЬНО-ЭКОНОМИЧЕСКА</w:t>
      </w:r>
      <w:r w:rsidRPr="00993189">
        <w:rPr>
          <w:rFonts w:ascii="Times New Roman" w:hAnsi="Times New Roman" w:cs="Times New Roman"/>
          <w:b w:val="0"/>
          <w:i/>
          <w:color w:val="auto"/>
          <w:sz w:val="28"/>
          <w:szCs w:val="28"/>
          <w:lang w:val="ru-RU"/>
        </w:rPr>
        <w:t>Я</w:t>
      </w:r>
      <w:r w:rsidRPr="00C271A1">
        <w:rPr>
          <w:rFonts w:ascii="Times New Roman" w:hAnsi="Times New Roman" w:cs="Times New Roman"/>
          <w:b w:val="0"/>
          <w:i/>
          <w:color w:val="auto"/>
          <w:sz w:val="28"/>
          <w:szCs w:val="28"/>
          <w:lang w:val="ru-RU"/>
        </w:rPr>
        <w:t>ИГРАДОСТРОИТЕЛЬНАЯХАРАКТЕРИСТИКАПОСЕЛЕНИЯ,ОЦЕНКАТРАНСПОРТНОГОСПРОСА</w:t>
      </w:r>
      <w:bookmarkEnd w:id="8"/>
    </w:p>
    <w:p w:rsidR="00F932E9" w:rsidRPr="00F932E9" w:rsidRDefault="00F932E9" w:rsidP="00F932E9">
      <w:pPr>
        <w:spacing w:line="276" w:lineRule="auto"/>
        <w:ind w:firstLine="709"/>
        <w:jc w:val="both"/>
        <w:rPr>
          <w:sz w:val="28"/>
          <w:lang w:val="ru-RU"/>
        </w:rPr>
      </w:pPr>
      <w:r w:rsidRPr="00F932E9">
        <w:rPr>
          <w:sz w:val="28"/>
          <w:lang w:val="ru-RU"/>
        </w:rPr>
        <w:t xml:space="preserve">Основу экономического потенциала муниципального образования Тбилисский район составляют </w:t>
      </w:r>
      <w:r>
        <w:rPr>
          <w:sz w:val="28"/>
          <w:lang w:val="ru-RU"/>
        </w:rPr>
        <w:t>агропромышленный</w:t>
      </w:r>
      <w:r w:rsidRPr="00F932E9">
        <w:rPr>
          <w:sz w:val="28"/>
          <w:lang w:val="ru-RU"/>
        </w:rPr>
        <w:t xml:space="preserve"> комплекс</w:t>
      </w:r>
      <w:r>
        <w:rPr>
          <w:sz w:val="28"/>
          <w:lang w:val="ru-RU"/>
        </w:rPr>
        <w:t>,</w:t>
      </w:r>
      <w:r w:rsidRPr="00F932E9">
        <w:rPr>
          <w:sz w:val="28"/>
          <w:lang w:val="ru-RU"/>
        </w:rPr>
        <w:t xml:space="preserve"> на </w:t>
      </w:r>
      <w:r>
        <w:rPr>
          <w:sz w:val="28"/>
          <w:lang w:val="ru-RU"/>
        </w:rPr>
        <w:t xml:space="preserve">его </w:t>
      </w:r>
      <w:r w:rsidRPr="00F932E9">
        <w:rPr>
          <w:sz w:val="28"/>
          <w:lang w:val="ru-RU"/>
        </w:rPr>
        <w:t>долю приходится 85 % валового муниципального продукта, он же определяет  занятость населения и уровень его благосостояния</w:t>
      </w:r>
      <w:r>
        <w:rPr>
          <w:sz w:val="28"/>
          <w:lang w:val="ru-RU"/>
        </w:rPr>
        <w:t>. В меньшей степени э</w:t>
      </w:r>
      <w:r w:rsidRPr="00F932E9">
        <w:rPr>
          <w:sz w:val="28"/>
          <w:lang w:val="ru-RU"/>
        </w:rPr>
        <w:t xml:space="preserve">кономику муниципального образования Тбилисский район </w:t>
      </w:r>
      <w:r>
        <w:rPr>
          <w:sz w:val="28"/>
          <w:lang w:val="ru-RU"/>
        </w:rPr>
        <w:t xml:space="preserve">составляют </w:t>
      </w:r>
      <w:r w:rsidRPr="00F932E9">
        <w:rPr>
          <w:sz w:val="28"/>
          <w:lang w:val="ru-RU"/>
        </w:rPr>
        <w:t>розничная торговля, транспорт, строительный комплекс.</w:t>
      </w:r>
    </w:p>
    <w:p w:rsidR="00F932E9" w:rsidRPr="00F932E9" w:rsidRDefault="00F932E9" w:rsidP="00F932E9">
      <w:pPr>
        <w:spacing w:line="276" w:lineRule="auto"/>
        <w:ind w:firstLine="709"/>
        <w:jc w:val="both"/>
        <w:rPr>
          <w:sz w:val="28"/>
          <w:lang w:val="ru-RU"/>
        </w:rPr>
      </w:pPr>
      <w:r w:rsidRPr="00F932E9">
        <w:rPr>
          <w:sz w:val="28"/>
          <w:lang w:val="ru-RU"/>
        </w:rPr>
        <w:t xml:space="preserve">В последние годы в экономике района наблюдаются сравнительно устойчивые темпы развития. Положительна динамика промышленного производства, развивается потребительский рынок, малое предпринимательство, улучшаются показатели, характеризующие доходы населения. Возрастает уровень многих показателей на душу населения, что </w:t>
      </w:r>
    </w:p>
    <w:p w:rsidR="00F932E9" w:rsidRPr="00F932E9" w:rsidRDefault="00F932E9" w:rsidP="00F932E9">
      <w:pPr>
        <w:spacing w:line="276" w:lineRule="auto"/>
        <w:ind w:firstLine="709"/>
        <w:jc w:val="both"/>
        <w:rPr>
          <w:sz w:val="28"/>
          <w:lang w:val="ru-RU"/>
        </w:rPr>
      </w:pPr>
      <w:r w:rsidRPr="00F932E9">
        <w:rPr>
          <w:sz w:val="28"/>
          <w:lang w:val="ru-RU"/>
        </w:rPr>
        <w:t>Одним из основных направлений деятельности администрации района, ориентированной на получение дополнительных доходов, создание новых рабочих мест, решение социальных задач, является деятельность по развитию инвестпроводящей сети и активизации инвестиционного развития муниципалитета. Тбилисский район уже сегодня имеет достаточно много факторов, позволяющих отнести его к инвестиционно</w:t>
      </w:r>
      <w:r w:rsidR="00BA2550">
        <w:rPr>
          <w:sz w:val="28"/>
          <w:lang w:val="ru-RU"/>
        </w:rPr>
        <w:t>-</w:t>
      </w:r>
      <w:r w:rsidRPr="00F932E9">
        <w:rPr>
          <w:sz w:val="28"/>
          <w:lang w:val="ru-RU"/>
        </w:rPr>
        <w:t xml:space="preserve"> привлекательному региону: благоприятные природные условия, развитая транспортная инфраструктура, близость к основным рынкам сбыта, наличие нормативно-законодательной базы.</w:t>
      </w:r>
    </w:p>
    <w:p w:rsidR="00F932E9" w:rsidRPr="00F932E9" w:rsidRDefault="00F932E9" w:rsidP="00F932E9">
      <w:pPr>
        <w:spacing w:line="276" w:lineRule="auto"/>
        <w:ind w:firstLine="709"/>
        <w:jc w:val="both"/>
        <w:rPr>
          <w:sz w:val="28"/>
          <w:lang w:val="ru-RU"/>
        </w:rPr>
      </w:pPr>
      <w:r w:rsidRPr="00F932E9">
        <w:rPr>
          <w:sz w:val="28"/>
          <w:lang w:val="ru-RU"/>
        </w:rPr>
        <w:t>По территории района, кроме р.Кубань протекает 10 рек которые используются в основном для рыбохозяйственной деятельности. Воды реки Кубань для рыбохозяйственной деятельности в настоящее время не используются.</w:t>
      </w:r>
    </w:p>
    <w:p w:rsidR="00F932E9" w:rsidRPr="00F932E9" w:rsidRDefault="00F932E9" w:rsidP="00F932E9">
      <w:pPr>
        <w:spacing w:line="276" w:lineRule="auto"/>
        <w:ind w:firstLine="709"/>
        <w:jc w:val="both"/>
        <w:rPr>
          <w:sz w:val="28"/>
          <w:lang w:val="ru-RU"/>
        </w:rPr>
      </w:pPr>
      <w:r w:rsidRPr="00F932E9">
        <w:rPr>
          <w:sz w:val="28"/>
          <w:lang w:val="ru-RU"/>
        </w:rPr>
        <w:t xml:space="preserve">На территории района залегают такие полезные ископаемые, как строительный песок и глина. В муниципальном образовании  разведано 9 месторождений кирпичных глин, в том числе 3 государственного резерва, 1 месторождение песчано-гравийной смеси (государственный резерв) и 8 месторождений строительного песка. </w:t>
      </w:r>
    </w:p>
    <w:p w:rsidR="005C5B4D" w:rsidRPr="000000E3" w:rsidRDefault="00131D42" w:rsidP="00D4033D">
      <w:pPr>
        <w:spacing w:line="276" w:lineRule="auto"/>
        <w:ind w:firstLine="709"/>
        <w:jc w:val="both"/>
        <w:rPr>
          <w:sz w:val="28"/>
          <w:lang w:val="ru-RU"/>
        </w:rPr>
      </w:pPr>
      <w:r w:rsidRPr="000000E3">
        <w:rPr>
          <w:sz w:val="28"/>
          <w:lang w:val="ru-RU"/>
        </w:rPr>
        <w:t>Работающее</w:t>
      </w:r>
      <w:r w:rsidR="004E2E50">
        <w:rPr>
          <w:sz w:val="28"/>
          <w:lang w:val="ru-RU"/>
        </w:rPr>
        <w:t xml:space="preserve"> </w:t>
      </w:r>
      <w:r w:rsidRPr="000000E3">
        <w:rPr>
          <w:sz w:val="28"/>
          <w:lang w:val="ru-RU"/>
        </w:rPr>
        <w:t>население</w:t>
      </w:r>
      <w:r w:rsidR="004E2E50">
        <w:rPr>
          <w:sz w:val="28"/>
          <w:lang w:val="ru-RU"/>
        </w:rPr>
        <w:t xml:space="preserve"> </w:t>
      </w:r>
      <w:r w:rsidRPr="000000E3">
        <w:rPr>
          <w:sz w:val="28"/>
          <w:lang w:val="ru-RU"/>
        </w:rPr>
        <w:t>в</w:t>
      </w:r>
      <w:r w:rsidR="004E2E50">
        <w:rPr>
          <w:sz w:val="28"/>
          <w:lang w:val="ru-RU"/>
        </w:rPr>
        <w:t xml:space="preserve"> </w:t>
      </w:r>
      <w:r w:rsidR="00BD1608">
        <w:rPr>
          <w:sz w:val="28"/>
          <w:lang w:val="ru-RU"/>
        </w:rPr>
        <w:t>Тбилис</w:t>
      </w:r>
      <w:r w:rsidR="0036232C" w:rsidRPr="000000E3">
        <w:rPr>
          <w:sz w:val="28"/>
          <w:lang w:val="ru-RU"/>
        </w:rPr>
        <w:t>с</w:t>
      </w:r>
      <w:r w:rsidRPr="000000E3">
        <w:rPr>
          <w:sz w:val="28"/>
          <w:lang w:val="ru-RU"/>
        </w:rPr>
        <w:t>ко</w:t>
      </w:r>
      <w:r w:rsidR="00776AF8" w:rsidRPr="000000E3">
        <w:rPr>
          <w:sz w:val="28"/>
          <w:lang w:val="ru-RU"/>
        </w:rPr>
        <w:t>м</w:t>
      </w:r>
      <w:r w:rsidR="004E2E50">
        <w:rPr>
          <w:sz w:val="28"/>
          <w:lang w:val="ru-RU"/>
        </w:rPr>
        <w:t xml:space="preserve"> </w:t>
      </w:r>
      <w:r w:rsidR="00A52A9E" w:rsidRPr="000000E3">
        <w:rPr>
          <w:sz w:val="28"/>
          <w:lang w:val="ru-RU"/>
        </w:rPr>
        <w:t>сельском поселении</w:t>
      </w:r>
      <w:r w:rsidR="004E2E50">
        <w:rPr>
          <w:sz w:val="28"/>
          <w:lang w:val="ru-RU"/>
        </w:rPr>
        <w:t xml:space="preserve"> </w:t>
      </w:r>
      <w:r w:rsidR="00776AF8" w:rsidRPr="000000E3">
        <w:rPr>
          <w:sz w:val="28"/>
          <w:lang w:val="ru-RU"/>
        </w:rPr>
        <w:t>р</w:t>
      </w:r>
      <w:r w:rsidRPr="000000E3">
        <w:rPr>
          <w:sz w:val="28"/>
          <w:lang w:val="ru-RU"/>
        </w:rPr>
        <w:t>абота</w:t>
      </w:r>
      <w:r w:rsidR="00776AF8" w:rsidRPr="000000E3">
        <w:rPr>
          <w:sz w:val="28"/>
          <w:lang w:val="ru-RU"/>
        </w:rPr>
        <w:t>ет</w:t>
      </w:r>
      <w:r w:rsidR="004E2E50">
        <w:rPr>
          <w:sz w:val="28"/>
          <w:lang w:val="ru-RU"/>
        </w:rPr>
        <w:t xml:space="preserve"> </w:t>
      </w:r>
      <w:r w:rsidRPr="000000E3">
        <w:rPr>
          <w:sz w:val="28"/>
          <w:lang w:val="ru-RU"/>
        </w:rPr>
        <w:t>на</w:t>
      </w:r>
      <w:r w:rsidR="004E2E50">
        <w:rPr>
          <w:sz w:val="28"/>
          <w:lang w:val="ru-RU"/>
        </w:rPr>
        <w:t xml:space="preserve"> </w:t>
      </w:r>
      <w:r w:rsidRPr="000000E3">
        <w:rPr>
          <w:sz w:val="28"/>
          <w:lang w:val="ru-RU"/>
        </w:rPr>
        <w:t>предприятиях</w:t>
      </w:r>
      <w:r w:rsidR="004E2E50">
        <w:rPr>
          <w:sz w:val="28"/>
          <w:lang w:val="ru-RU"/>
        </w:rPr>
        <w:t xml:space="preserve"> </w:t>
      </w:r>
      <w:r w:rsidRPr="000000E3">
        <w:rPr>
          <w:sz w:val="28"/>
          <w:lang w:val="ru-RU"/>
        </w:rPr>
        <w:t>сферы</w:t>
      </w:r>
      <w:r w:rsidR="004E2E50">
        <w:rPr>
          <w:sz w:val="28"/>
          <w:lang w:val="ru-RU"/>
        </w:rPr>
        <w:t xml:space="preserve"> </w:t>
      </w:r>
      <w:r w:rsidRPr="000000E3">
        <w:rPr>
          <w:sz w:val="28"/>
          <w:lang w:val="ru-RU"/>
        </w:rPr>
        <w:t>обслуживания,</w:t>
      </w:r>
      <w:r w:rsidR="004E2E50">
        <w:rPr>
          <w:sz w:val="28"/>
          <w:lang w:val="ru-RU"/>
        </w:rPr>
        <w:t xml:space="preserve"> </w:t>
      </w:r>
      <w:r w:rsidR="00450837" w:rsidRPr="000000E3">
        <w:rPr>
          <w:sz w:val="28"/>
          <w:lang w:val="ru-RU"/>
        </w:rPr>
        <w:t>агро</w:t>
      </w:r>
      <w:r w:rsidRPr="000000E3">
        <w:rPr>
          <w:sz w:val="28"/>
          <w:lang w:val="ru-RU"/>
        </w:rPr>
        <w:t>промышленно</w:t>
      </w:r>
      <w:r w:rsidR="00450837" w:rsidRPr="000000E3">
        <w:rPr>
          <w:sz w:val="28"/>
          <w:lang w:val="ru-RU"/>
        </w:rPr>
        <w:t>го комплекса</w:t>
      </w:r>
      <w:r w:rsidRPr="000000E3">
        <w:rPr>
          <w:sz w:val="28"/>
          <w:lang w:val="ru-RU"/>
        </w:rPr>
        <w:t>,</w:t>
      </w:r>
      <w:r w:rsidR="004E2E50">
        <w:rPr>
          <w:sz w:val="28"/>
          <w:lang w:val="ru-RU"/>
        </w:rPr>
        <w:t xml:space="preserve"> </w:t>
      </w:r>
      <w:r w:rsidR="00F6797A" w:rsidRPr="000000E3">
        <w:rPr>
          <w:sz w:val="28"/>
          <w:lang w:val="ru-RU"/>
        </w:rPr>
        <w:t xml:space="preserve">производственных предприятий </w:t>
      </w:r>
      <w:r w:rsidRPr="000000E3">
        <w:rPr>
          <w:sz w:val="28"/>
          <w:lang w:val="ru-RU"/>
        </w:rPr>
        <w:t>учреждениях</w:t>
      </w:r>
      <w:r w:rsidR="004E2E50">
        <w:rPr>
          <w:sz w:val="28"/>
          <w:lang w:val="ru-RU"/>
        </w:rPr>
        <w:t xml:space="preserve"> </w:t>
      </w:r>
      <w:r w:rsidRPr="000000E3">
        <w:rPr>
          <w:sz w:val="28"/>
          <w:lang w:val="ru-RU"/>
        </w:rPr>
        <w:t>образова</w:t>
      </w:r>
      <w:r w:rsidR="0030104D" w:rsidRPr="000000E3">
        <w:rPr>
          <w:sz w:val="28"/>
          <w:lang w:val="ru-RU"/>
        </w:rPr>
        <w:t>ния,</w:t>
      </w:r>
      <w:r w:rsidR="004E2E50">
        <w:rPr>
          <w:sz w:val="28"/>
          <w:lang w:val="ru-RU"/>
        </w:rPr>
        <w:t xml:space="preserve"> </w:t>
      </w:r>
      <w:r w:rsidR="0030104D" w:rsidRPr="000000E3">
        <w:rPr>
          <w:sz w:val="28"/>
          <w:lang w:val="ru-RU"/>
        </w:rPr>
        <w:t>здравоохранения,</w:t>
      </w:r>
      <w:r w:rsidR="004E2E50">
        <w:rPr>
          <w:sz w:val="28"/>
          <w:lang w:val="ru-RU"/>
        </w:rPr>
        <w:t xml:space="preserve"> </w:t>
      </w:r>
      <w:r w:rsidR="0030104D" w:rsidRPr="000000E3">
        <w:rPr>
          <w:sz w:val="28"/>
          <w:lang w:val="ru-RU"/>
        </w:rPr>
        <w:t>культуры.</w:t>
      </w:r>
    </w:p>
    <w:p w:rsidR="00F867F2" w:rsidRDefault="000000E3" w:rsidP="00D4033D">
      <w:pPr>
        <w:spacing w:line="276" w:lineRule="auto"/>
        <w:ind w:firstLine="709"/>
        <w:jc w:val="both"/>
        <w:rPr>
          <w:sz w:val="28"/>
          <w:lang w:val="ru-RU"/>
        </w:rPr>
      </w:pPr>
      <w:r w:rsidRPr="000000E3">
        <w:rPr>
          <w:sz w:val="28"/>
          <w:lang w:val="ru-RU"/>
        </w:rPr>
        <w:t xml:space="preserve">Основным производителем сельскохозяйственной продукции является </w:t>
      </w:r>
      <w:r w:rsidRPr="000000E3">
        <w:rPr>
          <w:sz w:val="28"/>
          <w:lang w:val="ru-RU"/>
        </w:rPr>
        <w:lastRenderedPageBreak/>
        <w:t>ЗАО имени Т.Г.Шевченко, расположенное на территории х. Шевченко. Данное предприятие</w:t>
      </w:r>
      <w:r w:rsidR="004E2E50">
        <w:rPr>
          <w:sz w:val="28"/>
          <w:lang w:val="ru-RU"/>
        </w:rPr>
        <w:t xml:space="preserve"> </w:t>
      </w:r>
      <w:r w:rsidRPr="000000E3">
        <w:rPr>
          <w:sz w:val="28"/>
          <w:lang w:val="ru-RU"/>
        </w:rPr>
        <w:t xml:space="preserve">вошло в список трехсот наиболее крупных и эффективных </w:t>
      </w:r>
      <w:r w:rsidR="00F867F2">
        <w:rPr>
          <w:sz w:val="28"/>
          <w:lang w:val="ru-RU"/>
        </w:rPr>
        <w:t>сельхозпредприятий России.</w:t>
      </w:r>
    </w:p>
    <w:p w:rsidR="00F867F2" w:rsidRPr="00F867F2" w:rsidRDefault="00F867F2" w:rsidP="00D4033D">
      <w:pPr>
        <w:spacing w:line="276" w:lineRule="auto"/>
        <w:ind w:firstLine="709"/>
        <w:jc w:val="both"/>
        <w:rPr>
          <w:sz w:val="28"/>
          <w:lang w:val="ru-RU"/>
        </w:rPr>
      </w:pPr>
      <w:r w:rsidRPr="00F867F2">
        <w:rPr>
          <w:sz w:val="28"/>
          <w:lang w:val="ru-RU"/>
        </w:rPr>
        <w:t>Основными предприятиями, связанными с переработкой сельскохозяйственной продукции являются:</w:t>
      </w:r>
    </w:p>
    <w:p w:rsidR="00F867F2" w:rsidRPr="00D579F9" w:rsidRDefault="001C3376" w:rsidP="00D51B61">
      <w:pPr>
        <w:spacing w:line="276" w:lineRule="auto"/>
        <w:ind w:firstLine="709"/>
        <w:jc w:val="both"/>
        <w:rPr>
          <w:sz w:val="28"/>
          <w:lang w:val="ru-RU"/>
        </w:rPr>
      </w:pPr>
      <w:hyperlink r:id="rId20" w:tgtFrame="_blank" w:history="1">
        <w:r w:rsidR="00D51B61" w:rsidRPr="00D51B61">
          <w:rPr>
            <w:sz w:val="28"/>
            <w:lang w:val="ru-RU"/>
          </w:rPr>
          <w:t>ООО</w:t>
        </w:r>
        <w:r w:rsidR="00D51B61">
          <w:rPr>
            <w:sz w:val="28"/>
            <w:lang w:val="ru-RU"/>
          </w:rPr>
          <w:t xml:space="preserve"> «</w:t>
        </w:r>
        <w:r w:rsidR="00D51B61" w:rsidRPr="00D51B61">
          <w:rPr>
            <w:sz w:val="28"/>
            <w:lang w:val="ru-RU"/>
          </w:rPr>
          <w:t>Гречишкинская</w:t>
        </w:r>
        <w:r w:rsidR="004E2E50">
          <w:rPr>
            <w:sz w:val="28"/>
            <w:lang w:val="ru-RU"/>
          </w:rPr>
          <w:t xml:space="preserve"> </w:t>
        </w:r>
        <w:r w:rsidR="00D51B61" w:rsidRPr="00D51B61">
          <w:rPr>
            <w:sz w:val="28"/>
            <w:lang w:val="ru-RU"/>
          </w:rPr>
          <w:t>Зерновая</w:t>
        </w:r>
        <w:r w:rsidR="004E2E50">
          <w:rPr>
            <w:sz w:val="28"/>
            <w:lang w:val="ru-RU"/>
          </w:rPr>
          <w:t xml:space="preserve"> </w:t>
        </w:r>
        <w:r w:rsidR="00D51B61" w:rsidRPr="00D51B61">
          <w:rPr>
            <w:sz w:val="28"/>
            <w:lang w:val="ru-RU"/>
          </w:rPr>
          <w:t>Компания</w:t>
        </w:r>
        <w:r w:rsidR="00D51B61">
          <w:rPr>
            <w:sz w:val="28"/>
            <w:lang w:val="ru-RU"/>
          </w:rPr>
          <w:t>»</w:t>
        </w:r>
      </w:hyperlink>
      <w:r w:rsidR="00F867F2" w:rsidRPr="00D579F9">
        <w:rPr>
          <w:sz w:val="28"/>
          <w:lang w:val="ru-RU"/>
        </w:rPr>
        <w:t xml:space="preserve">— элеватор, </w:t>
      </w:r>
      <w:r w:rsidR="00D579F9">
        <w:rPr>
          <w:sz w:val="28"/>
          <w:lang w:val="ru-RU"/>
        </w:rPr>
        <w:t>основными н</w:t>
      </w:r>
      <w:r w:rsidR="00F867F2" w:rsidRPr="00D579F9">
        <w:rPr>
          <w:sz w:val="28"/>
          <w:lang w:val="ru-RU"/>
        </w:rPr>
        <w:t>аправлени</w:t>
      </w:r>
      <w:r w:rsidR="00D579F9">
        <w:rPr>
          <w:sz w:val="28"/>
          <w:lang w:val="ru-RU"/>
        </w:rPr>
        <w:t>ями деятельности предприятия являются:</w:t>
      </w:r>
      <w:r w:rsidR="00F867F2" w:rsidRPr="00D579F9">
        <w:rPr>
          <w:sz w:val="28"/>
          <w:lang w:val="ru-RU"/>
        </w:rPr>
        <w:t xml:space="preserve"> хранение, очистка и сушка зер</w:t>
      </w:r>
      <w:r w:rsidR="00D579F9">
        <w:rPr>
          <w:sz w:val="28"/>
          <w:lang w:val="ru-RU"/>
        </w:rPr>
        <w:t>новых и масличных культур</w:t>
      </w:r>
      <w:r w:rsidR="00F867F2" w:rsidRPr="00D579F9">
        <w:rPr>
          <w:sz w:val="28"/>
          <w:lang w:val="ru-RU"/>
        </w:rPr>
        <w:t>. Элеватор вмещает до 110 тысяч тонн зерна. Сюда поступает на хранение зерно от фермеров, крупных сельскохозяйственных предприятий Тбилисского и соседних регионов.</w:t>
      </w:r>
    </w:p>
    <w:p w:rsidR="00F867F2" w:rsidRPr="00D579F9" w:rsidRDefault="00D51B61" w:rsidP="00D579F9">
      <w:pPr>
        <w:spacing w:line="276" w:lineRule="auto"/>
        <w:ind w:firstLine="709"/>
        <w:jc w:val="both"/>
        <w:rPr>
          <w:sz w:val="28"/>
          <w:lang w:val="ru-RU"/>
        </w:rPr>
      </w:pPr>
      <w:r w:rsidRPr="00C34112">
        <w:rPr>
          <w:sz w:val="28"/>
          <w:szCs w:val="28"/>
        </w:rPr>
        <w:t>ЗАО «Тбилисский маслосырзавод»</w:t>
      </w:r>
      <w:r w:rsidR="00F867F2" w:rsidRPr="00D579F9">
        <w:rPr>
          <w:sz w:val="28"/>
          <w:lang w:val="ru-RU"/>
        </w:rPr>
        <w:t>работает с 1954 года, когда она начал производить молочную продукцию для местной больницы и предприятий общепита. В постсоветское время был введены в эксплуатацию несколько новых цехов: маслоцех, сыродельный, цельномолочный, сырохра</w:t>
      </w:r>
      <w:r w:rsidR="00D579F9">
        <w:rPr>
          <w:sz w:val="28"/>
          <w:lang w:val="ru-RU"/>
        </w:rPr>
        <w:t>нилище на 250 тонн продукции</w:t>
      </w:r>
      <w:r w:rsidR="00F867F2" w:rsidRPr="00D579F9">
        <w:rPr>
          <w:sz w:val="28"/>
          <w:lang w:val="ru-RU"/>
        </w:rPr>
        <w:t>. После введения санкций на импортные продукты на предприятии начали производить сыры с плесенью — аналоги рокфора и камамбера.</w:t>
      </w:r>
    </w:p>
    <w:p w:rsidR="00F867F2" w:rsidRPr="00D579F9" w:rsidRDefault="00D51B61" w:rsidP="00D579F9">
      <w:pPr>
        <w:spacing w:line="276" w:lineRule="auto"/>
        <w:ind w:firstLine="709"/>
        <w:jc w:val="both"/>
        <w:rPr>
          <w:sz w:val="28"/>
          <w:lang w:val="ru-RU"/>
        </w:rPr>
      </w:pPr>
      <w:r w:rsidRPr="00C34112">
        <w:rPr>
          <w:sz w:val="28"/>
          <w:szCs w:val="28"/>
        </w:rPr>
        <w:t>ЗАО «Тбилисский сахарный завод»</w:t>
      </w:r>
      <w:r w:rsidR="00D579F9">
        <w:rPr>
          <w:sz w:val="28"/>
          <w:lang w:val="ru-RU"/>
        </w:rPr>
        <w:t xml:space="preserve"> с</w:t>
      </w:r>
      <w:r w:rsidR="00F867F2" w:rsidRPr="00D579F9">
        <w:rPr>
          <w:sz w:val="28"/>
          <w:lang w:val="ru-RU"/>
        </w:rPr>
        <w:t xml:space="preserve"> 2000 года завод входит в группу компаний «Сюкден». В 2002—2005 годах на заводе проведена модернизации, в результате мощности завода позволяют перерабатывать в сутки до 4,5 тысяч тонн сахарной с</w:t>
      </w:r>
      <w:r w:rsidR="00D579F9">
        <w:rPr>
          <w:sz w:val="28"/>
          <w:lang w:val="ru-RU"/>
        </w:rPr>
        <w:t xml:space="preserve">веклы и 650 тонн сахара-сырца </w:t>
      </w:r>
      <w:r w:rsidR="00F867F2" w:rsidRPr="00D579F9">
        <w:rPr>
          <w:sz w:val="28"/>
          <w:lang w:val="ru-RU"/>
        </w:rPr>
        <w:t xml:space="preserve">Завод производит как обычный, так и рафинированный сахар-песок. </w:t>
      </w:r>
    </w:p>
    <w:p w:rsidR="00F867F2" w:rsidRPr="00D579F9" w:rsidRDefault="00D51B61" w:rsidP="00D579F9">
      <w:pPr>
        <w:spacing w:line="276" w:lineRule="auto"/>
        <w:ind w:firstLine="709"/>
        <w:jc w:val="both"/>
        <w:rPr>
          <w:sz w:val="28"/>
          <w:lang w:val="ru-RU"/>
        </w:rPr>
      </w:pPr>
      <w:r>
        <w:rPr>
          <w:sz w:val="28"/>
          <w:lang w:val="ru-RU"/>
        </w:rPr>
        <w:t>ОАО «</w:t>
      </w:r>
      <w:r w:rsidR="00F867F2" w:rsidRPr="00D579F9">
        <w:rPr>
          <w:sz w:val="28"/>
          <w:lang w:val="ru-RU"/>
        </w:rPr>
        <w:t>Тбилисский семенной завод</w:t>
      </w:r>
      <w:r>
        <w:rPr>
          <w:sz w:val="28"/>
          <w:lang w:val="ru-RU"/>
        </w:rPr>
        <w:t>»</w:t>
      </w:r>
      <w:r w:rsidR="00F867F2" w:rsidRPr="00D579F9">
        <w:rPr>
          <w:sz w:val="28"/>
          <w:lang w:val="ru-RU"/>
        </w:rPr>
        <w:t xml:space="preserve"> начал работу в 1962 году. Основным видом деятельности предприятия является заготовка сырых семян сахарной свеклы, их переработка, хранение, реализация фабричных семян, также предприятие работает и как элеватор по подработке и хранению зерновых культур.</w:t>
      </w:r>
    </w:p>
    <w:p w:rsidR="00F867F2" w:rsidRPr="00D579F9" w:rsidRDefault="00D51B61" w:rsidP="00D579F9">
      <w:pPr>
        <w:spacing w:line="276" w:lineRule="auto"/>
        <w:ind w:firstLine="709"/>
        <w:jc w:val="both"/>
        <w:rPr>
          <w:sz w:val="28"/>
          <w:lang w:val="ru-RU"/>
        </w:rPr>
      </w:pPr>
      <w:r>
        <w:rPr>
          <w:sz w:val="28"/>
          <w:lang w:val="ru-RU"/>
        </w:rPr>
        <w:t xml:space="preserve">ООО «Центр </w:t>
      </w:r>
      <w:r w:rsidR="00F867F2" w:rsidRPr="00D579F9">
        <w:rPr>
          <w:sz w:val="28"/>
          <w:lang w:val="ru-RU"/>
        </w:rPr>
        <w:t>Соя» предприятие производит корма для крупного рогатого скота — соевый лицетин, различные кормосмеси, а также</w:t>
      </w:r>
      <w:r w:rsidR="00D579F9" w:rsidRPr="00D579F9">
        <w:rPr>
          <w:sz w:val="28"/>
          <w:lang w:val="ru-RU"/>
        </w:rPr>
        <w:t xml:space="preserve"> пелеты из подсолнечной лузги.</w:t>
      </w:r>
      <w:r w:rsidR="004E2E50">
        <w:rPr>
          <w:sz w:val="28"/>
          <w:lang w:val="ru-RU"/>
        </w:rPr>
        <w:t xml:space="preserve"> </w:t>
      </w:r>
      <w:r w:rsidR="00F867F2" w:rsidRPr="00D579F9">
        <w:rPr>
          <w:sz w:val="28"/>
          <w:lang w:val="ru-RU"/>
        </w:rPr>
        <w:t>Мощность предприятия составляет 270 тонн соевых бобов в сутки.</w:t>
      </w:r>
    </w:p>
    <w:p w:rsidR="00D579F9" w:rsidRPr="00D579F9" w:rsidRDefault="001C3376" w:rsidP="00D51B61">
      <w:pPr>
        <w:spacing w:line="276" w:lineRule="auto"/>
        <w:ind w:firstLine="709"/>
        <w:jc w:val="both"/>
        <w:rPr>
          <w:sz w:val="28"/>
          <w:lang w:val="ru-RU"/>
        </w:rPr>
      </w:pPr>
      <w:hyperlink r:id="rId21" w:tgtFrame="_blank" w:history="1">
        <w:r w:rsidR="00D51B61" w:rsidRPr="00D51B61">
          <w:rPr>
            <w:sz w:val="28"/>
            <w:lang w:val="ru-RU"/>
          </w:rPr>
          <w:t>ООО «Кубанская компания «Элит-Масло»</w:t>
        </w:r>
      </w:hyperlink>
      <w:r w:rsidR="00D51B61">
        <w:rPr>
          <w:sz w:val="28"/>
          <w:lang w:val="ru-RU"/>
        </w:rPr>
        <w:t>.</w:t>
      </w:r>
      <w:r w:rsidR="00F867F2" w:rsidRPr="00D579F9">
        <w:rPr>
          <w:sz w:val="28"/>
          <w:lang w:val="ru-RU"/>
        </w:rPr>
        <w:t>Маслопрессовый завод— один из крупных производителей нерафинированных растительных масел</w:t>
      </w:r>
      <w:r w:rsidR="00D579F9" w:rsidRPr="00D579F9">
        <w:rPr>
          <w:sz w:val="28"/>
          <w:lang w:val="ru-RU"/>
        </w:rPr>
        <w:t>, з</w:t>
      </w:r>
      <w:r w:rsidR="00F867F2" w:rsidRPr="00D579F9">
        <w:rPr>
          <w:sz w:val="28"/>
          <w:lang w:val="ru-RU"/>
        </w:rPr>
        <w:t>авод перерабатывает до 1200 тонн масличных культур (сем</w:t>
      </w:r>
      <w:r w:rsidR="004E2E50">
        <w:rPr>
          <w:sz w:val="28"/>
          <w:lang w:val="ru-RU"/>
        </w:rPr>
        <w:t>ян</w:t>
      </w:r>
      <w:r w:rsidR="00F867F2" w:rsidRPr="00D579F9">
        <w:rPr>
          <w:sz w:val="28"/>
          <w:lang w:val="ru-RU"/>
        </w:rPr>
        <w:t xml:space="preserve"> подсолнечника, сои, рап</w:t>
      </w:r>
      <w:r w:rsidR="00D579F9" w:rsidRPr="00D579F9">
        <w:rPr>
          <w:sz w:val="28"/>
          <w:lang w:val="ru-RU"/>
        </w:rPr>
        <w:t>са) в сутки.</w:t>
      </w:r>
    </w:p>
    <w:p w:rsidR="00F867F2" w:rsidRPr="00D579F9" w:rsidRDefault="00F867F2" w:rsidP="00D579F9">
      <w:pPr>
        <w:spacing w:line="276" w:lineRule="auto"/>
        <w:ind w:firstLine="709"/>
        <w:jc w:val="both"/>
        <w:rPr>
          <w:sz w:val="28"/>
          <w:lang w:val="ru-RU"/>
        </w:rPr>
      </w:pPr>
      <w:r w:rsidRPr="00D579F9">
        <w:rPr>
          <w:sz w:val="28"/>
          <w:lang w:val="ru-RU"/>
        </w:rPr>
        <w:t>Новые комбинированные корма— предп</w:t>
      </w:r>
      <w:r w:rsidR="00D579F9" w:rsidRPr="00D579F9">
        <w:rPr>
          <w:sz w:val="28"/>
          <w:lang w:val="ru-RU"/>
        </w:rPr>
        <w:t xml:space="preserve">риятие </w:t>
      </w:r>
      <w:r w:rsidRPr="00D579F9">
        <w:rPr>
          <w:sz w:val="28"/>
          <w:lang w:val="ru-RU"/>
        </w:rPr>
        <w:t>занимается производством гранулированных комбикормов для всех видов сельскохозяйственной птицы и животных</w:t>
      </w:r>
    </w:p>
    <w:p w:rsidR="00CD6B77" w:rsidRPr="001F71B5" w:rsidRDefault="00CD6B77" w:rsidP="00D4033D">
      <w:pPr>
        <w:spacing w:line="276" w:lineRule="auto"/>
        <w:ind w:firstLine="709"/>
        <w:jc w:val="both"/>
        <w:rPr>
          <w:sz w:val="28"/>
          <w:lang w:val="ru-RU"/>
        </w:rPr>
      </w:pPr>
      <w:r w:rsidRPr="001F71B5">
        <w:rPr>
          <w:sz w:val="28"/>
          <w:lang w:val="ru-RU"/>
        </w:rPr>
        <w:t xml:space="preserve">С момента </w:t>
      </w:r>
      <w:r w:rsidR="00CE3284" w:rsidRPr="001F71B5">
        <w:rPr>
          <w:sz w:val="28"/>
          <w:lang w:val="ru-RU"/>
        </w:rPr>
        <w:t xml:space="preserve">утверждения генерального плана </w:t>
      </w:r>
      <w:r w:rsidRPr="001F71B5">
        <w:rPr>
          <w:sz w:val="28"/>
          <w:lang w:val="ru-RU"/>
        </w:rPr>
        <w:t xml:space="preserve">администрация </w:t>
      </w:r>
      <w:r w:rsidR="00BD1608">
        <w:rPr>
          <w:sz w:val="28"/>
          <w:lang w:val="ru-RU"/>
        </w:rPr>
        <w:t>Тбилис</w:t>
      </w:r>
      <w:r w:rsidR="00A333A3" w:rsidRPr="001F71B5">
        <w:rPr>
          <w:sz w:val="28"/>
          <w:lang w:val="ru-RU"/>
        </w:rPr>
        <w:t>ского</w:t>
      </w:r>
      <w:r w:rsidR="004E2E50">
        <w:rPr>
          <w:sz w:val="28"/>
          <w:lang w:val="ru-RU"/>
        </w:rPr>
        <w:t xml:space="preserve"> </w:t>
      </w:r>
      <w:r w:rsidR="00FF3641" w:rsidRPr="001F71B5">
        <w:rPr>
          <w:sz w:val="28"/>
          <w:lang w:val="ru-RU"/>
        </w:rPr>
        <w:lastRenderedPageBreak/>
        <w:t>сельского</w:t>
      </w:r>
      <w:r w:rsidRPr="001F71B5">
        <w:rPr>
          <w:sz w:val="28"/>
          <w:lang w:val="ru-RU"/>
        </w:rPr>
        <w:t xml:space="preserve"> поселения осуществляла следующую градостроительную деятельность на территории поселения:</w:t>
      </w:r>
    </w:p>
    <w:p w:rsidR="007C06FA" w:rsidRPr="007C06FA" w:rsidRDefault="007C06FA" w:rsidP="007C06FA">
      <w:pPr>
        <w:spacing w:line="276" w:lineRule="auto"/>
        <w:ind w:firstLine="709"/>
        <w:jc w:val="both"/>
        <w:rPr>
          <w:sz w:val="28"/>
          <w:lang w:val="ru-RU"/>
        </w:rPr>
      </w:pPr>
      <w:r w:rsidRPr="001F71B5">
        <w:rPr>
          <w:sz w:val="28"/>
          <w:lang w:val="ru-RU"/>
        </w:rPr>
        <w:t xml:space="preserve">В 2014г. </w:t>
      </w:r>
      <w:r>
        <w:rPr>
          <w:sz w:val="28"/>
          <w:lang w:val="ru-RU"/>
        </w:rPr>
        <w:t>н</w:t>
      </w:r>
      <w:r w:rsidRPr="007C06FA">
        <w:rPr>
          <w:sz w:val="28"/>
          <w:lang w:val="ru-RU"/>
        </w:rPr>
        <w:t>а условиях софинансирования, в рамках мероприятий государственной целевой программы Краснодарского края «Капитальный ремонт и ремонт автомобильных дорог местного значения Краснодарского края на 2012-2014 годы»и мероприятий целевой программы «Реконструкция, капитальный ремонт, ремонт и содержание улично-дорожной сети на территории Тбилисского сельского поселения Тбилисского района» в ст. Тбилисской произведен капитальный ремонт ул. Широкая от ул. Пролетарская до пер. Бригадного, общей протяженностью 1,67 км на сумму 33 154,767 тыс. руб., в том числе 60% за счет средств бюджета Краснодарского края и 40% за счет средств бюджета Тбилисского сельского поселения Тбилисского района.</w:t>
      </w:r>
    </w:p>
    <w:p w:rsidR="007C06FA" w:rsidRPr="007C06FA" w:rsidRDefault="007C06FA" w:rsidP="007C06FA">
      <w:pPr>
        <w:spacing w:line="276" w:lineRule="auto"/>
        <w:ind w:firstLine="709"/>
        <w:jc w:val="both"/>
        <w:rPr>
          <w:sz w:val="28"/>
          <w:lang w:val="ru-RU"/>
        </w:rPr>
      </w:pPr>
      <w:r w:rsidRPr="007C06FA">
        <w:rPr>
          <w:sz w:val="28"/>
          <w:lang w:val="ru-RU"/>
        </w:rPr>
        <w:t xml:space="preserve">В целях обеспечения безопасности дорожного движения в 2014 году нанесено </w:t>
      </w:r>
      <w:smartTag w:uri="urn:schemas-microsoft-com:office:smarttags" w:element="metricconverter">
        <w:smartTagPr>
          <w:attr w:name="ProductID" w:val="22,9 км"/>
        </w:smartTagPr>
        <w:r w:rsidRPr="007C06FA">
          <w:rPr>
            <w:sz w:val="28"/>
            <w:lang w:val="ru-RU"/>
          </w:rPr>
          <w:t>22,9 км</w:t>
        </w:r>
      </w:smartTag>
      <w:r w:rsidRPr="007C06FA">
        <w:rPr>
          <w:sz w:val="28"/>
          <w:lang w:val="ru-RU"/>
        </w:rPr>
        <w:t xml:space="preserve"> линий горизонтальной дорожной разметки на уличных дорожных переходах Тбилисского сельского поселения. Финансировались мероприятия по техническому обслуживанию 6 светофорных объектов.</w:t>
      </w:r>
    </w:p>
    <w:p w:rsidR="007C06FA" w:rsidRPr="007C06FA" w:rsidRDefault="007C06FA" w:rsidP="007C06FA">
      <w:pPr>
        <w:spacing w:line="276" w:lineRule="auto"/>
        <w:ind w:firstLine="709"/>
        <w:jc w:val="both"/>
        <w:rPr>
          <w:sz w:val="28"/>
          <w:lang w:val="ru-RU"/>
        </w:rPr>
      </w:pPr>
      <w:r w:rsidRPr="007C06FA">
        <w:rPr>
          <w:sz w:val="28"/>
          <w:lang w:val="ru-RU"/>
        </w:rPr>
        <w:t>Продольная разметка нанесена по улицам ст. Тбилисской: ул.Пристанционная, ул.Элеваторная, ул.Красная, ул.Кубанская, пер.Энергетический(от ул.Первомайской до ул.Пролетарской), ул.Вокзальная, ул.Первомайская, ул.Ленина, ул.Чайковского, ул.Толстого, ул.Пролетарская (от ул.Красной до ул. Элеваторной), ул.Переездная (от ул</w:t>
      </w:r>
      <w:r w:rsidR="00C33B44">
        <w:rPr>
          <w:sz w:val="28"/>
          <w:lang w:val="ru-RU"/>
        </w:rPr>
        <w:t xml:space="preserve">. </w:t>
      </w:r>
      <w:r w:rsidRPr="007C06FA">
        <w:rPr>
          <w:sz w:val="28"/>
          <w:lang w:val="ru-RU"/>
        </w:rPr>
        <w:t>Октябрьской до</w:t>
      </w:r>
      <w:r w:rsidR="00FC7CA4">
        <w:rPr>
          <w:sz w:val="28"/>
          <w:lang w:val="ru-RU"/>
        </w:rPr>
        <w:t xml:space="preserve">                           </w:t>
      </w:r>
      <w:r w:rsidRPr="007C06FA">
        <w:rPr>
          <w:sz w:val="28"/>
          <w:lang w:val="ru-RU"/>
        </w:rPr>
        <w:t xml:space="preserve"> ул. Горовая), ул.Горовая (от ул.Переездной до ул.Вокзальной), ул.Базарная (от ул.Кубанской до ул.Пролетарской), ул. Гречишкина (от ул.Пролетарской до пер.Бригадного), пер.Бригадный (от ул.Гречишкина до ул.Красной), ул.Октябрьская (от ул.Школьной до пер.Бригадного) в х.Северин по ул.Красная (от ул.Ленина), ул.Ленина (от ул.Мира). </w:t>
      </w:r>
    </w:p>
    <w:p w:rsidR="007C06FA" w:rsidRPr="007C06FA" w:rsidRDefault="007C06FA" w:rsidP="007C06FA">
      <w:pPr>
        <w:spacing w:line="276" w:lineRule="auto"/>
        <w:ind w:firstLine="709"/>
        <w:jc w:val="both"/>
        <w:rPr>
          <w:sz w:val="28"/>
          <w:lang w:val="ru-RU"/>
        </w:rPr>
      </w:pPr>
      <w:r w:rsidRPr="007C06FA">
        <w:rPr>
          <w:sz w:val="28"/>
          <w:lang w:val="ru-RU"/>
        </w:rPr>
        <w:t>Нанесены линии дорожной горизонтальной разметки на 52 пешеходных переходах. В соответствии с проектом дислокации дорожного движения, установлено 110дорожных знаков. Также, силами МАУ «Радуга» проведен ремонт тротуарных дорожек, общей площадью более 1000 кв. м.</w:t>
      </w:r>
    </w:p>
    <w:p w:rsidR="007C06FA" w:rsidRPr="007C06FA" w:rsidRDefault="007C06FA" w:rsidP="007C06FA">
      <w:pPr>
        <w:spacing w:line="276" w:lineRule="auto"/>
        <w:ind w:firstLine="709"/>
        <w:jc w:val="both"/>
        <w:rPr>
          <w:sz w:val="28"/>
          <w:lang w:val="ru-RU"/>
        </w:rPr>
      </w:pPr>
      <w:r w:rsidRPr="007C06FA">
        <w:rPr>
          <w:sz w:val="28"/>
          <w:lang w:val="ru-RU"/>
        </w:rPr>
        <w:t>Произведен ямочный ремонт дорожного полотна по: пер. Бригадный от ул. Октябрьской до ул. Гречишкина,</w:t>
      </w:r>
      <w:r w:rsidR="00FC7CA4">
        <w:rPr>
          <w:sz w:val="28"/>
          <w:lang w:val="ru-RU"/>
        </w:rPr>
        <w:t xml:space="preserve"> </w:t>
      </w:r>
      <w:r w:rsidRPr="007C06FA">
        <w:rPr>
          <w:sz w:val="28"/>
          <w:lang w:val="ru-RU"/>
        </w:rPr>
        <w:t>ул. Горовая, ул. Октябрьская от ул.Переездной до АЗС "Простор", ул. Пролетарская от ул. Элеваторной до ул.Октябрьской, ул. Пристанционная от ул. Первомайской до ул. Переездной, ул. Водопроводная от ул. Октябрьской до ул. Предгорной,</w:t>
      </w:r>
      <w:r w:rsidR="00FC7CA4">
        <w:rPr>
          <w:sz w:val="28"/>
          <w:lang w:val="ru-RU"/>
        </w:rPr>
        <w:t xml:space="preserve"> </w:t>
      </w:r>
      <w:r w:rsidRPr="007C06FA">
        <w:rPr>
          <w:sz w:val="28"/>
          <w:lang w:val="ru-RU"/>
        </w:rPr>
        <w:t xml:space="preserve">ул. Элеваторная от </w:t>
      </w:r>
      <w:r w:rsidR="00FC7CA4">
        <w:rPr>
          <w:sz w:val="28"/>
          <w:lang w:val="ru-RU"/>
        </w:rPr>
        <w:t xml:space="preserve">                 </w:t>
      </w:r>
      <w:r w:rsidRPr="007C06FA">
        <w:rPr>
          <w:sz w:val="28"/>
          <w:lang w:val="ru-RU"/>
        </w:rPr>
        <w:t>ул. Пролетарской до</w:t>
      </w:r>
      <w:r w:rsidR="00FC7CA4">
        <w:rPr>
          <w:sz w:val="28"/>
          <w:lang w:val="ru-RU"/>
        </w:rPr>
        <w:t xml:space="preserve"> </w:t>
      </w:r>
      <w:r w:rsidRPr="007C06FA">
        <w:rPr>
          <w:sz w:val="28"/>
          <w:lang w:val="ru-RU"/>
        </w:rPr>
        <w:t>ул. Переездной, ул. Первомайская от ул. Октябрьской до ул.Пристанционной, ул. Вокзальная от ул. Пристанционной до ул. Октябрьской в ст. Тбилисской. Данные работы проведены за счет средств местного бюджета на сумму 598 тыс. руб.</w:t>
      </w:r>
    </w:p>
    <w:p w:rsidR="007C06FA" w:rsidRDefault="007C06FA" w:rsidP="007C06FA">
      <w:pPr>
        <w:spacing w:line="276" w:lineRule="auto"/>
        <w:ind w:firstLine="709"/>
        <w:jc w:val="both"/>
        <w:rPr>
          <w:sz w:val="28"/>
          <w:lang w:val="ru-RU"/>
        </w:rPr>
      </w:pPr>
      <w:r w:rsidRPr="007C06FA">
        <w:rPr>
          <w:sz w:val="28"/>
          <w:lang w:val="ru-RU"/>
        </w:rPr>
        <w:lastRenderedPageBreak/>
        <w:t>Силами МАУ «Радуга» в соответствии с муниципальным заданием отремонтировано дорожное покрытие в гравийно-песчаном исполнении на 25 улицах, общей протяженностью более 8 км. При этом израсходовано гравийно - песчаной смеси – 1,350 тыс. ку</w:t>
      </w:r>
      <w:r w:rsidR="00C33B44">
        <w:rPr>
          <w:sz w:val="28"/>
          <w:lang w:val="ru-RU"/>
        </w:rPr>
        <w:t xml:space="preserve">б.м., супеси – 0,6 тыс. куб.м. </w:t>
      </w:r>
      <w:r w:rsidRPr="007C06FA">
        <w:rPr>
          <w:sz w:val="28"/>
          <w:lang w:val="ru-RU"/>
        </w:rPr>
        <w:t>Отгрейдировано без подсыпки – 75 улиц, протяженностью более 37 км.</w:t>
      </w:r>
    </w:p>
    <w:p w:rsidR="007C06FA" w:rsidRPr="007C06FA" w:rsidRDefault="007C06FA" w:rsidP="007C06FA">
      <w:pPr>
        <w:spacing w:line="276" w:lineRule="auto"/>
        <w:ind w:firstLine="709"/>
        <w:jc w:val="both"/>
        <w:rPr>
          <w:sz w:val="28"/>
          <w:lang w:val="ru-RU"/>
        </w:rPr>
      </w:pPr>
      <w:r w:rsidRPr="007C06FA">
        <w:rPr>
          <w:sz w:val="28"/>
          <w:lang w:val="ru-RU"/>
        </w:rPr>
        <w:t xml:space="preserve">В целях обеспечения безопасности дорожного движения в 2015 году израсходовано 855,511 тыс. рублей на содержание и обслуживание 6 светофорных объектов. </w:t>
      </w:r>
    </w:p>
    <w:p w:rsidR="007C06FA" w:rsidRPr="007C06FA" w:rsidRDefault="007C06FA" w:rsidP="007C06FA">
      <w:pPr>
        <w:spacing w:line="276" w:lineRule="auto"/>
        <w:ind w:firstLine="709"/>
        <w:jc w:val="both"/>
        <w:rPr>
          <w:sz w:val="28"/>
          <w:lang w:val="ru-RU"/>
        </w:rPr>
      </w:pPr>
      <w:r w:rsidRPr="007C06FA">
        <w:rPr>
          <w:sz w:val="28"/>
          <w:lang w:val="ru-RU"/>
        </w:rPr>
        <w:t xml:space="preserve">В 2015 году нанесено 34,1 км линий горизонтальной дорожной разметки на улично-дорожной сети Тбилисского сельского поселения Тбилисского района на общую сумму 479,843 тыс.рублей за счет средств местного бюджета. </w:t>
      </w:r>
    </w:p>
    <w:p w:rsidR="007C06FA" w:rsidRPr="007C06FA" w:rsidRDefault="007C06FA" w:rsidP="007C06FA">
      <w:pPr>
        <w:spacing w:line="276" w:lineRule="auto"/>
        <w:ind w:firstLine="709"/>
        <w:jc w:val="both"/>
        <w:rPr>
          <w:sz w:val="28"/>
          <w:lang w:val="ru-RU"/>
        </w:rPr>
      </w:pPr>
      <w:r w:rsidRPr="007C06FA">
        <w:rPr>
          <w:sz w:val="28"/>
          <w:lang w:val="ru-RU"/>
        </w:rPr>
        <w:t xml:space="preserve">По обращениям граждан в 2015 году произведен ямочный ремонт дорожного полотна на  улицах ст-цы Тбилисской, в том числе: ул.Пролетарская, ул. Водопроводная, ул. Первомайская, ул.Пристанционная, ул. Вокзальная. Данные работы проведены за счет средств местного бюджета на сумму 296,55 тыс. руб. </w:t>
      </w:r>
    </w:p>
    <w:p w:rsidR="007C06FA" w:rsidRPr="007C06FA" w:rsidRDefault="007C06FA" w:rsidP="007C06FA">
      <w:pPr>
        <w:spacing w:line="276" w:lineRule="auto"/>
        <w:ind w:firstLine="709"/>
        <w:jc w:val="both"/>
        <w:rPr>
          <w:sz w:val="28"/>
          <w:lang w:val="ru-RU"/>
        </w:rPr>
      </w:pPr>
      <w:r w:rsidRPr="007C06FA">
        <w:rPr>
          <w:sz w:val="28"/>
          <w:lang w:val="ru-RU"/>
        </w:rPr>
        <w:t>Силами МАУ «Радуга» в 2015 году хозяйственным способом отремонтировано дорожное покрытие в гравийно-песчаном исполнении на 25 улицах Тбилисского сельского поселения, общей протяженностью 8 км.</w:t>
      </w:r>
      <w:r w:rsidR="00FC7CA4">
        <w:rPr>
          <w:sz w:val="28"/>
          <w:lang w:val="ru-RU"/>
        </w:rPr>
        <w:t xml:space="preserve"> </w:t>
      </w:r>
      <w:r w:rsidRPr="007C06FA">
        <w:rPr>
          <w:sz w:val="28"/>
          <w:lang w:val="ru-RU"/>
        </w:rPr>
        <w:t>Отгрейдировано без подсыпки – 75 улиц Тбилисского сельского поселения, протяженностью 37 км.</w:t>
      </w:r>
    </w:p>
    <w:p w:rsidR="007C06FA" w:rsidRDefault="007C06FA" w:rsidP="007C06FA">
      <w:pPr>
        <w:spacing w:line="276" w:lineRule="auto"/>
        <w:ind w:firstLine="709"/>
        <w:jc w:val="both"/>
        <w:rPr>
          <w:sz w:val="28"/>
          <w:lang w:val="ru-RU"/>
        </w:rPr>
      </w:pPr>
      <w:r w:rsidRPr="007C06FA">
        <w:rPr>
          <w:sz w:val="28"/>
          <w:lang w:val="ru-RU"/>
        </w:rPr>
        <w:t>Для обеспечения безопасности дорожного движения, силами МАУ «Радуга» в 2015 году нанесены линии дорожной горизонтальной разметки на 55 пешеходных переходах. Бригадой по дорожным работам, в соответствии с проектом дислокации дорожного движения,   установлено 65 дорожных знаков. Изготовлены и установлены 3 остановочных павильона. Также, силами МАУ «Радуга» проведен ремонт тротуарны</w:t>
      </w:r>
      <w:r>
        <w:rPr>
          <w:sz w:val="28"/>
          <w:lang w:val="ru-RU"/>
        </w:rPr>
        <w:t>х дорожек, общей площадью более</w:t>
      </w:r>
      <w:r w:rsidRPr="007C06FA">
        <w:rPr>
          <w:sz w:val="28"/>
          <w:lang w:val="ru-RU"/>
        </w:rPr>
        <w:t xml:space="preserve"> 850 кв. м.</w:t>
      </w:r>
    </w:p>
    <w:p w:rsidR="007C06FA" w:rsidRPr="007C06FA" w:rsidRDefault="007C06FA" w:rsidP="007C06FA">
      <w:pPr>
        <w:spacing w:line="276" w:lineRule="auto"/>
        <w:ind w:firstLine="709"/>
        <w:jc w:val="both"/>
        <w:rPr>
          <w:sz w:val="28"/>
          <w:lang w:val="ru-RU"/>
        </w:rPr>
      </w:pPr>
      <w:r w:rsidRPr="007C06FA">
        <w:rPr>
          <w:sz w:val="28"/>
          <w:lang w:val="ru-RU"/>
        </w:rPr>
        <w:t xml:space="preserve">В целях обеспечения безопасности дорожного движения за период с 1.01.2016 по 7.12.2016 год израсходовано 460,416 тыс. рублей на содержание и обслуживание 6 светофорных объектов. </w:t>
      </w:r>
    </w:p>
    <w:p w:rsidR="007C06FA" w:rsidRPr="007C06FA" w:rsidRDefault="007C06FA" w:rsidP="007C06FA">
      <w:pPr>
        <w:spacing w:line="276" w:lineRule="auto"/>
        <w:ind w:firstLine="709"/>
        <w:jc w:val="both"/>
        <w:rPr>
          <w:sz w:val="28"/>
          <w:lang w:val="ru-RU"/>
        </w:rPr>
      </w:pPr>
      <w:r w:rsidRPr="007C06FA">
        <w:rPr>
          <w:sz w:val="28"/>
          <w:lang w:val="ru-RU"/>
        </w:rPr>
        <w:t>В 2016 году нанесено 17,6 км линий горизонтальной дорожной разметки на улично-дорожной сети Тбилисского сельского поселения, на общую сумму 461,528 тыс. рублей за счет средств местного бюджета.</w:t>
      </w:r>
    </w:p>
    <w:p w:rsidR="007C06FA" w:rsidRPr="007C06FA" w:rsidRDefault="007C06FA" w:rsidP="007C06FA">
      <w:pPr>
        <w:spacing w:line="276" w:lineRule="auto"/>
        <w:ind w:firstLine="709"/>
        <w:jc w:val="both"/>
        <w:rPr>
          <w:sz w:val="28"/>
          <w:lang w:val="ru-RU"/>
        </w:rPr>
      </w:pPr>
      <w:r w:rsidRPr="007C06FA">
        <w:rPr>
          <w:sz w:val="28"/>
          <w:lang w:val="ru-RU"/>
        </w:rPr>
        <w:t xml:space="preserve">По обращениям граждан в 2016 году произведен ямочный ремонт дорожного полотна на  улицах ст-цы Тбилисской. Данные работы проведены за счет средств местного бюджета на сумму 361,03 тыс. руб. </w:t>
      </w:r>
    </w:p>
    <w:p w:rsidR="007C06FA" w:rsidRPr="007C06FA" w:rsidRDefault="007C06FA" w:rsidP="007C06FA">
      <w:pPr>
        <w:spacing w:line="276" w:lineRule="auto"/>
        <w:ind w:firstLine="709"/>
        <w:jc w:val="both"/>
        <w:rPr>
          <w:sz w:val="28"/>
          <w:lang w:val="ru-RU"/>
        </w:rPr>
      </w:pPr>
      <w:r w:rsidRPr="007C06FA">
        <w:rPr>
          <w:sz w:val="28"/>
          <w:lang w:val="ru-RU"/>
        </w:rPr>
        <w:t>Силами МАУ «Радуга» в 2016 году хозяйственным способом отремонтировано дорожное покрытие в г</w:t>
      </w:r>
      <w:r w:rsidR="00C33B44">
        <w:rPr>
          <w:sz w:val="28"/>
          <w:lang w:val="ru-RU"/>
        </w:rPr>
        <w:t xml:space="preserve">равийно-песчаном исполнении на </w:t>
      </w:r>
      <w:r w:rsidRPr="007C06FA">
        <w:rPr>
          <w:sz w:val="28"/>
          <w:lang w:val="ru-RU"/>
        </w:rPr>
        <w:t xml:space="preserve">17 </w:t>
      </w:r>
      <w:r w:rsidRPr="007C06FA">
        <w:rPr>
          <w:sz w:val="28"/>
          <w:lang w:val="ru-RU"/>
        </w:rPr>
        <w:lastRenderedPageBreak/>
        <w:t xml:space="preserve">улицах Тбилисского сельского поселения, общей протяженностью 8 км. </w:t>
      </w:r>
      <w:bookmarkStart w:id="9" w:name="_GoBack"/>
      <w:bookmarkEnd w:id="9"/>
      <w:r w:rsidRPr="007C06FA">
        <w:rPr>
          <w:sz w:val="28"/>
          <w:lang w:val="ru-RU"/>
        </w:rPr>
        <w:t>Отгрейдировано без подсыпки – 15 улиц Тбилисского сельского поселения, протяженностью 26 км.</w:t>
      </w:r>
    </w:p>
    <w:p w:rsidR="007C06FA" w:rsidRPr="007C06FA" w:rsidRDefault="007C06FA" w:rsidP="007C06FA">
      <w:pPr>
        <w:spacing w:line="276" w:lineRule="auto"/>
        <w:ind w:firstLine="709"/>
        <w:jc w:val="both"/>
        <w:rPr>
          <w:sz w:val="28"/>
          <w:lang w:val="ru-RU"/>
        </w:rPr>
      </w:pPr>
      <w:r w:rsidRPr="007C06FA">
        <w:rPr>
          <w:sz w:val="28"/>
          <w:lang w:val="ru-RU"/>
        </w:rPr>
        <w:t xml:space="preserve">Для обеспечения безопасности дорожного движения, силами МАУ «Радуга» в 2016 году нанесены линии дорожной горизонтальной разметки на 28 пешеходных переходах, установлено 23 дорожных знака. Изготовлен и установлен 1 остановочный павильон. </w:t>
      </w:r>
    </w:p>
    <w:p w:rsidR="007C06FA" w:rsidRPr="007C06FA" w:rsidRDefault="007C06FA" w:rsidP="007C06FA">
      <w:pPr>
        <w:spacing w:line="276" w:lineRule="auto"/>
        <w:ind w:firstLine="709"/>
        <w:jc w:val="both"/>
        <w:rPr>
          <w:sz w:val="28"/>
          <w:lang w:val="ru-RU"/>
        </w:rPr>
      </w:pPr>
      <w:r w:rsidRPr="007C06FA">
        <w:rPr>
          <w:sz w:val="28"/>
          <w:lang w:val="ru-RU"/>
        </w:rPr>
        <w:t>Силами МАУ «Радуга» проведен ремонт тротуарных дорожек, общей площадью более 230 кв. м. Выполнен спил и вывоз аварийных деревьев. Выполнено устройство клумб на пересечении ул. Красной и ул. Пионерской, ул. Переездной. Выполнено кронирование деревьев по гостевому маршруту, въезд со стороны г. Краснодар, въезд со стороны г. Кропоткин.</w:t>
      </w:r>
    </w:p>
    <w:p w:rsidR="00A52A9E" w:rsidRPr="001F71B5" w:rsidRDefault="00A52A9E" w:rsidP="00D4033D">
      <w:pPr>
        <w:spacing w:line="276" w:lineRule="auto"/>
        <w:ind w:firstLine="709"/>
        <w:jc w:val="both"/>
        <w:rPr>
          <w:sz w:val="28"/>
          <w:lang w:val="ru-RU"/>
        </w:rPr>
      </w:pPr>
      <w:r w:rsidRPr="001F71B5">
        <w:rPr>
          <w:sz w:val="28"/>
          <w:lang w:val="ru-RU"/>
        </w:rPr>
        <w:t xml:space="preserve">Анализ проведенный в </w:t>
      </w:r>
      <w:r w:rsidR="00BD1608">
        <w:rPr>
          <w:sz w:val="28"/>
          <w:lang w:val="ru-RU"/>
        </w:rPr>
        <w:t>Тбилис</w:t>
      </w:r>
      <w:r w:rsidRPr="001F71B5">
        <w:rPr>
          <w:sz w:val="28"/>
          <w:lang w:val="ru-RU"/>
        </w:rPr>
        <w:t xml:space="preserve">ском сельском поселении показал </w:t>
      </w:r>
      <w:r w:rsidR="009F7597" w:rsidRPr="001F71B5">
        <w:rPr>
          <w:sz w:val="28"/>
          <w:lang w:val="ru-RU"/>
        </w:rPr>
        <w:t>стабильн</w:t>
      </w:r>
      <w:r w:rsidR="004649AB" w:rsidRPr="001F71B5">
        <w:rPr>
          <w:sz w:val="28"/>
          <w:lang w:val="ru-RU"/>
        </w:rPr>
        <w:t>ость</w:t>
      </w:r>
      <w:r w:rsidR="00FC7CA4">
        <w:rPr>
          <w:sz w:val="28"/>
          <w:lang w:val="ru-RU"/>
        </w:rPr>
        <w:t xml:space="preserve"> </w:t>
      </w:r>
      <w:r w:rsidR="004649AB" w:rsidRPr="001F71B5">
        <w:rPr>
          <w:sz w:val="28"/>
          <w:lang w:val="ru-RU"/>
        </w:rPr>
        <w:t>пассажиропотока на протяжении всего года.</w:t>
      </w:r>
    </w:p>
    <w:p w:rsidR="00A52A9E" w:rsidRPr="001F71B5" w:rsidRDefault="00A52A9E" w:rsidP="00D4033D">
      <w:pPr>
        <w:spacing w:line="276" w:lineRule="auto"/>
        <w:ind w:firstLine="709"/>
        <w:jc w:val="both"/>
        <w:rPr>
          <w:sz w:val="28"/>
          <w:lang w:val="ru-RU"/>
        </w:rPr>
      </w:pPr>
      <w:r w:rsidRPr="001F71B5">
        <w:rPr>
          <w:sz w:val="28"/>
          <w:lang w:val="ru-RU"/>
        </w:rPr>
        <w:t xml:space="preserve">Основной пассажиропоток в </w:t>
      </w:r>
      <w:r w:rsidR="00BD1608">
        <w:rPr>
          <w:sz w:val="28"/>
          <w:lang w:val="ru-RU"/>
        </w:rPr>
        <w:t>Тбилис</w:t>
      </w:r>
      <w:r w:rsidR="004649AB" w:rsidRPr="001F71B5">
        <w:rPr>
          <w:sz w:val="28"/>
          <w:lang w:val="ru-RU"/>
        </w:rPr>
        <w:t>ском</w:t>
      </w:r>
      <w:r w:rsidRPr="001F71B5">
        <w:rPr>
          <w:sz w:val="28"/>
          <w:lang w:val="ru-RU"/>
        </w:rPr>
        <w:t xml:space="preserve"> сельско</w:t>
      </w:r>
      <w:r w:rsidR="004649AB" w:rsidRPr="001F71B5">
        <w:rPr>
          <w:sz w:val="28"/>
          <w:lang w:val="ru-RU"/>
        </w:rPr>
        <w:t>м</w:t>
      </w:r>
      <w:r w:rsidRPr="001F71B5">
        <w:rPr>
          <w:sz w:val="28"/>
          <w:lang w:val="ru-RU"/>
        </w:rPr>
        <w:t xml:space="preserve"> поселени</w:t>
      </w:r>
      <w:r w:rsidR="004649AB" w:rsidRPr="001F71B5">
        <w:rPr>
          <w:sz w:val="28"/>
          <w:lang w:val="ru-RU"/>
        </w:rPr>
        <w:t>и</w:t>
      </w:r>
      <w:r w:rsidRPr="001F71B5">
        <w:rPr>
          <w:sz w:val="28"/>
          <w:lang w:val="ru-RU"/>
        </w:rPr>
        <w:t xml:space="preserve"> формируется личным автотранспортом, сезонная волна</w:t>
      </w:r>
      <w:r w:rsidR="004649AB" w:rsidRPr="001F71B5">
        <w:rPr>
          <w:sz w:val="28"/>
          <w:lang w:val="ru-RU"/>
        </w:rPr>
        <w:t xml:space="preserve"> не наблюдается.</w:t>
      </w:r>
      <w:r w:rsidR="0051485E" w:rsidRPr="001F71B5">
        <w:rPr>
          <w:sz w:val="28"/>
          <w:lang w:val="ru-RU"/>
        </w:rPr>
        <w:t xml:space="preserve"> С</w:t>
      </w:r>
      <w:r w:rsidRPr="001F71B5">
        <w:rPr>
          <w:sz w:val="28"/>
          <w:lang w:val="ru-RU"/>
        </w:rPr>
        <w:t>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сельского поселения не происходит. При этом организации, предоставляющие автотранспортные услуги населению, обязаны систематически,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Обследование пассажиропотоков проводится в соответствии с действующими нормативными документами.</w:t>
      </w:r>
    </w:p>
    <w:p w:rsidR="00551A9E" w:rsidRPr="00C271A1" w:rsidRDefault="00551A9E" w:rsidP="00EB55F4">
      <w:pPr>
        <w:pStyle w:val="3"/>
        <w:numPr>
          <w:ilvl w:val="1"/>
          <w:numId w:val="20"/>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10" w:name="_Toc491441063"/>
      <w:r w:rsidRPr="00C271A1">
        <w:rPr>
          <w:rFonts w:ascii="Times New Roman" w:hAnsi="Times New Roman" w:cs="Times New Roman"/>
          <w:b w:val="0"/>
          <w:i/>
          <w:color w:val="auto"/>
          <w:sz w:val="28"/>
          <w:szCs w:val="28"/>
          <w:lang w:val="ru-RU"/>
        </w:rPr>
        <w:t>ХАРАКТЕРИСТИКА ФУНКЦИОНИРОВАНИЯ И ПОКАЗАТЕЛИ РАБОТЫ ТРАНСПОРТНОЙ ИНФРАСТРУКТУРЫ</w:t>
      </w:r>
      <w:bookmarkEnd w:id="10"/>
    </w:p>
    <w:p w:rsidR="00D4528B" w:rsidRPr="00D4528B" w:rsidRDefault="00D4528B" w:rsidP="00D4528B">
      <w:pPr>
        <w:spacing w:line="276" w:lineRule="auto"/>
        <w:ind w:firstLine="709"/>
        <w:jc w:val="both"/>
        <w:rPr>
          <w:sz w:val="28"/>
          <w:lang w:val="ru-RU"/>
        </w:rPr>
      </w:pPr>
      <w:r w:rsidRPr="00D4528B">
        <w:rPr>
          <w:sz w:val="28"/>
          <w:lang w:val="ru-RU"/>
        </w:rPr>
        <w:t>За последние годы дорожная инфраструктура Тбилисского района в целом имеет тенденцию к развитию. Растет количество автомобильных автозаправочных станций, придорожных пунктов быстрого питания, станций технического обслуживания.</w:t>
      </w:r>
    </w:p>
    <w:p w:rsidR="00D4528B" w:rsidRDefault="00D4528B" w:rsidP="00D4528B">
      <w:pPr>
        <w:spacing w:line="276" w:lineRule="auto"/>
        <w:ind w:firstLine="709"/>
        <w:jc w:val="both"/>
        <w:rPr>
          <w:sz w:val="28"/>
          <w:lang w:val="ru-RU"/>
        </w:rPr>
      </w:pPr>
      <w:r w:rsidRPr="00D4528B">
        <w:rPr>
          <w:sz w:val="28"/>
          <w:lang w:val="ru-RU"/>
        </w:rPr>
        <w:tab/>
        <w:t>Основной характеристикой удовлетворительного состояния дорожной сети является тот факт, что все крупные предприятия района обеспечены подъездными путями с асфальтовым покрытием; инвестиционные площадки района имеют подъездные пути с асфальтовым, либо с гравийным покрытием, что обеспечивает возможность беспрепятственного проезда  и провоза грузов к ним.</w:t>
      </w:r>
    </w:p>
    <w:p w:rsidR="00D4528B" w:rsidRPr="00D4528B" w:rsidRDefault="00D4528B" w:rsidP="00D4528B">
      <w:pPr>
        <w:spacing w:line="276" w:lineRule="auto"/>
        <w:ind w:firstLine="709"/>
        <w:jc w:val="both"/>
        <w:rPr>
          <w:sz w:val="28"/>
          <w:lang w:val="ru-RU"/>
        </w:rPr>
      </w:pPr>
      <w:r w:rsidRPr="00D4528B">
        <w:rPr>
          <w:sz w:val="28"/>
          <w:lang w:val="ru-RU"/>
        </w:rPr>
        <w:lastRenderedPageBreak/>
        <w:t>Дорожная отрасль является одной из важнейших подсистем экономики края в целом и Тбилисского района в частности, от функционирования которой во многом зависит эффективность использования территориального социально-экономического потенциала.</w:t>
      </w:r>
    </w:p>
    <w:p w:rsidR="00D41ADA" w:rsidRDefault="00D41ADA" w:rsidP="00D41ADA">
      <w:pPr>
        <w:spacing w:line="276" w:lineRule="auto"/>
        <w:ind w:firstLine="709"/>
        <w:jc w:val="both"/>
        <w:rPr>
          <w:sz w:val="28"/>
          <w:lang w:val="ru-RU"/>
        </w:rPr>
      </w:pPr>
      <w:r w:rsidRPr="001F71B5">
        <w:rPr>
          <w:sz w:val="28"/>
          <w:lang w:val="ru-RU"/>
        </w:rPr>
        <w:t>Маршрутная сеть автомобильного пассажирского транспорта в СП, организована с учетом потребностей в перевозках населения, является в настоящее время оптимальной и удовлетворяет платежеспособный спрос населения в пассажирских перевозках.</w:t>
      </w:r>
    </w:p>
    <w:p w:rsidR="00D4528B" w:rsidRPr="00D4528B" w:rsidRDefault="00D4528B" w:rsidP="00D4528B">
      <w:pPr>
        <w:spacing w:line="276" w:lineRule="auto"/>
        <w:ind w:firstLine="709"/>
        <w:jc w:val="both"/>
        <w:rPr>
          <w:sz w:val="28"/>
          <w:lang w:val="ru-RU"/>
        </w:rPr>
      </w:pPr>
      <w:r w:rsidRPr="00D4528B">
        <w:rPr>
          <w:sz w:val="28"/>
          <w:lang w:val="ru-RU"/>
        </w:rPr>
        <w:t xml:space="preserve">По плотности транспортной </w:t>
      </w:r>
      <w:r>
        <w:rPr>
          <w:sz w:val="28"/>
          <w:lang w:val="ru-RU"/>
        </w:rPr>
        <w:t xml:space="preserve">сети на 1000 кв. км территории </w:t>
      </w:r>
      <w:r w:rsidRPr="00D4528B">
        <w:rPr>
          <w:sz w:val="28"/>
          <w:lang w:val="ru-RU"/>
        </w:rPr>
        <w:t>Краснодарский край относится к числу развитых субъектов в Российской Федерации.</w:t>
      </w:r>
      <w:r w:rsidR="00FC7CA4">
        <w:rPr>
          <w:sz w:val="28"/>
          <w:lang w:val="ru-RU"/>
        </w:rPr>
        <w:t xml:space="preserve"> </w:t>
      </w:r>
      <w:r w:rsidR="00D41ADA" w:rsidRPr="00D4528B">
        <w:rPr>
          <w:sz w:val="28"/>
          <w:lang w:val="ru-RU"/>
        </w:rPr>
        <w:t>Плотность железнодорожной сети края в 6 раз, а автодорожной  - в 4 раза превышает соответствующие показатели Российской Федерации.</w:t>
      </w:r>
    </w:p>
    <w:p w:rsidR="00D41ADA" w:rsidRDefault="00D51B61" w:rsidP="00D41ADA">
      <w:pPr>
        <w:spacing w:line="276" w:lineRule="auto"/>
        <w:ind w:firstLine="709"/>
        <w:jc w:val="both"/>
        <w:rPr>
          <w:sz w:val="28"/>
          <w:lang w:val="ru-RU"/>
        </w:rPr>
      </w:pPr>
      <w:r w:rsidRPr="00D51B61">
        <w:rPr>
          <w:sz w:val="28"/>
          <w:lang w:val="ru-RU"/>
        </w:rPr>
        <w:t xml:space="preserve">Железнодорожный транспорт - В настоящее время </w:t>
      </w:r>
      <w:r w:rsidR="0077789F">
        <w:rPr>
          <w:sz w:val="28"/>
          <w:lang w:val="ru-RU"/>
        </w:rPr>
        <w:t>через</w:t>
      </w:r>
      <w:r w:rsidRPr="00D51B61">
        <w:rPr>
          <w:sz w:val="28"/>
          <w:lang w:val="ru-RU"/>
        </w:rPr>
        <w:t xml:space="preserve"> территори</w:t>
      </w:r>
      <w:r w:rsidR="0077789F">
        <w:rPr>
          <w:sz w:val="28"/>
          <w:lang w:val="ru-RU"/>
        </w:rPr>
        <w:t>ю</w:t>
      </w:r>
      <w:r w:rsidR="00FC7CA4">
        <w:rPr>
          <w:sz w:val="28"/>
          <w:lang w:val="ru-RU"/>
        </w:rPr>
        <w:t xml:space="preserve"> </w:t>
      </w:r>
      <w:r>
        <w:rPr>
          <w:sz w:val="28"/>
          <w:lang w:val="ru-RU"/>
        </w:rPr>
        <w:t xml:space="preserve">Тбилисского </w:t>
      </w:r>
      <w:r w:rsidR="00D4528B">
        <w:rPr>
          <w:sz w:val="28"/>
          <w:lang w:val="ru-RU"/>
        </w:rPr>
        <w:t xml:space="preserve">сельского </w:t>
      </w:r>
      <w:r w:rsidRPr="00D51B61">
        <w:rPr>
          <w:sz w:val="28"/>
          <w:lang w:val="ru-RU"/>
        </w:rPr>
        <w:t xml:space="preserve">поселения </w:t>
      </w:r>
      <w:r w:rsidR="0077789F">
        <w:rPr>
          <w:sz w:val="28"/>
          <w:lang w:val="ru-RU"/>
        </w:rPr>
        <w:t xml:space="preserve">проходит </w:t>
      </w:r>
      <w:r w:rsidRPr="00D51B61">
        <w:rPr>
          <w:sz w:val="28"/>
          <w:lang w:val="ru-RU"/>
        </w:rPr>
        <w:t>железн</w:t>
      </w:r>
      <w:r w:rsidR="0077789F">
        <w:rPr>
          <w:sz w:val="28"/>
          <w:lang w:val="ru-RU"/>
        </w:rPr>
        <w:t xml:space="preserve">ая </w:t>
      </w:r>
      <w:r w:rsidRPr="00D51B61">
        <w:rPr>
          <w:sz w:val="28"/>
          <w:lang w:val="ru-RU"/>
        </w:rPr>
        <w:t>доро</w:t>
      </w:r>
      <w:r w:rsidR="0077789F">
        <w:rPr>
          <w:sz w:val="28"/>
          <w:lang w:val="ru-RU"/>
        </w:rPr>
        <w:t xml:space="preserve">га </w:t>
      </w:r>
      <w:r w:rsidR="0077789F" w:rsidRPr="00D41ADA">
        <w:rPr>
          <w:sz w:val="28"/>
          <w:lang w:val="ru-RU"/>
        </w:rPr>
        <w:t>в направлении запад-восток</w:t>
      </w:r>
      <w:r w:rsidR="00D41ADA" w:rsidRPr="00D41ADA">
        <w:rPr>
          <w:sz w:val="28"/>
          <w:lang w:val="ru-RU"/>
        </w:rPr>
        <w:t xml:space="preserve">, что обеспечивает экономические связи с городами Краснодар и Кропоткин. </w:t>
      </w:r>
    </w:p>
    <w:p w:rsidR="00D4528B" w:rsidRDefault="00D51B61" w:rsidP="00D4528B">
      <w:pPr>
        <w:spacing w:line="276" w:lineRule="auto"/>
        <w:ind w:firstLine="709"/>
        <w:jc w:val="both"/>
        <w:rPr>
          <w:sz w:val="28"/>
          <w:lang w:val="ru-RU"/>
        </w:rPr>
      </w:pPr>
      <w:r w:rsidRPr="00D51B61">
        <w:rPr>
          <w:sz w:val="28"/>
          <w:lang w:val="ru-RU"/>
        </w:rPr>
        <w:t>Существующ</w:t>
      </w:r>
      <w:r w:rsidR="0077789F">
        <w:rPr>
          <w:sz w:val="28"/>
          <w:lang w:val="ru-RU"/>
        </w:rPr>
        <w:t>ая</w:t>
      </w:r>
      <w:r w:rsidR="00FC7CA4">
        <w:rPr>
          <w:sz w:val="28"/>
          <w:lang w:val="ru-RU"/>
        </w:rPr>
        <w:t xml:space="preserve"> </w:t>
      </w:r>
      <w:r w:rsidRPr="00D51B61">
        <w:rPr>
          <w:sz w:val="28"/>
          <w:lang w:val="ru-RU"/>
        </w:rPr>
        <w:t>железнодорожн</w:t>
      </w:r>
      <w:r w:rsidR="0077789F">
        <w:rPr>
          <w:sz w:val="28"/>
          <w:lang w:val="ru-RU"/>
        </w:rPr>
        <w:t>ая станция Гречишкино</w:t>
      </w:r>
      <w:r w:rsidRPr="00D51B61">
        <w:rPr>
          <w:sz w:val="28"/>
          <w:lang w:val="ru-RU"/>
        </w:rPr>
        <w:t xml:space="preserve"> находится в </w:t>
      </w:r>
      <w:r w:rsidR="0077789F">
        <w:rPr>
          <w:sz w:val="28"/>
          <w:lang w:val="ru-RU"/>
        </w:rPr>
        <w:t>станице Тбилисская.</w:t>
      </w:r>
    </w:p>
    <w:p w:rsidR="0077789F" w:rsidRPr="00D41ADA" w:rsidRDefault="0077789F" w:rsidP="00D41ADA">
      <w:pPr>
        <w:spacing w:line="276" w:lineRule="auto"/>
        <w:ind w:firstLine="709"/>
        <w:jc w:val="both"/>
        <w:rPr>
          <w:sz w:val="28"/>
          <w:lang w:val="ru-RU"/>
        </w:rPr>
      </w:pPr>
      <w:r w:rsidRPr="00D41ADA">
        <w:rPr>
          <w:sz w:val="28"/>
          <w:lang w:val="ru-RU"/>
        </w:rPr>
        <w:t>Наличие железнодорожной магистрали является несомненным преимуществом при привлечении потенциальных инвесторов на территорию района.</w:t>
      </w:r>
    </w:p>
    <w:p w:rsidR="00D51B61" w:rsidRPr="00D51B61" w:rsidRDefault="00D51B61" w:rsidP="00D41ADA">
      <w:pPr>
        <w:spacing w:line="276" w:lineRule="auto"/>
        <w:ind w:firstLine="709"/>
        <w:jc w:val="both"/>
        <w:rPr>
          <w:sz w:val="28"/>
          <w:lang w:val="ru-RU"/>
        </w:rPr>
      </w:pPr>
      <w:r w:rsidRPr="00D51B61">
        <w:rPr>
          <w:sz w:val="28"/>
          <w:lang w:val="ru-RU"/>
        </w:rPr>
        <w:t xml:space="preserve">Водный транспорт – </w:t>
      </w:r>
      <w:r w:rsidRPr="00D41ADA">
        <w:rPr>
          <w:sz w:val="28"/>
          <w:lang w:val="ru-RU"/>
        </w:rPr>
        <w:t>По территории Тбилисского сельского поселения протекает река Кубань, однако, анализ данного фактора в составе транспортной инфраструктуры нецелесообразен, так как река не является судоходной, в связи с этим</w:t>
      </w:r>
      <w:r>
        <w:rPr>
          <w:sz w:val="28"/>
          <w:lang w:val="ru-RU"/>
        </w:rPr>
        <w:t xml:space="preserve"> водный </w:t>
      </w:r>
      <w:r w:rsidRPr="00D51B61">
        <w:rPr>
          <w:sz w:val="28"/>
          <w:lang w:val="ru-RU"/>
        </w:rPr>
        <w:t xml:space="preserve">транспорт не используется, никаких мероприятий по </w:t>
      </w:r>
      <w:r>
        <w:rPr>
          <w:sz w:val="28"/>
          <w:lang w:val="ru-RU"/>
        </w:rPr>
        <w:t>развитию</w:t>
      </w:r>
      <w:r w:rsidRPr="00D51B61">
        <w:rPr>
          <w:sz w:val="28"/>
          <w:lang w:val="ru-RU"/>
        </w:rPr>
        <w:t xml:space="preserve"> водн</w:t>
      </w:r>
      <w:r>
        <w:rPr>
          <w:sz w:val="28"/>
          <w:lang w:val="ru-RU"/>
        </w:rPr>
        <w:t xml:space="preserve">ого </w:t>
      </w:r>
      <w:r w:rsidRPr="00D51B61">
        <w:rPr>
          <w:sz w:val="28"/>
          <w:lang w:val="ru-RU"/>
        </w:rPr>
        <w:t>транспорт</w:t>
      </w:r>
      <w:r>
        <w:rPr>
          <w:sz w:val="28"/>
          <w:lang w:val="ru-RU"/>
        </w:rPr>
        <w:t>а</w:t>
      </w:r>
      <w:r w:rsidRPr="00D51B61">
        <w:rPr>
          <w:sz w:val="28"/>
          <w:lang w:val="ru-RU"/>
        </w:rPr>
        <w:t xml:space="preserve"> не планируется.</w:t>
      </w:r>
    </w:p>
    <w:p w:rsidR="00D51B61" w:rsidRPr="001F71B5" w:rsidRDefault="00D51B61" w:rsidP="00D51B61">
      <w:pPr>
        <w:spacing w:line="276" w:lineRule="auto"/>
        <w:ind w:firstLine="709"/>
        <w:jc w:val="both"/>
        <w:rPr>
          <w:sz w:val="28"/>
          <w:lang w:val="ru-RU"/>
        </w:rPr>
      </w:pPr>
      <w:r w:rsidRPr="00D51B61">
        <w:rPr>
          <w:sz w:val="28"/>
          <w:lang w:val="ru-RU"/>
        </w:rPr>
        <w:t>Воздушные перевозки не осуществляются.</w:t>
      </w:r>
    </w:p>
    <w:p w:rsidR="001E321F" w:rsidRDefault="001E321F" w:rsidP="00EB55F4">
      <w:pPr>
        <w:pStyle w:val="3"/>
        <w:numPr>
          <w:ilvl w:val="1"/>
          <w:numId w:val="20"/>
        </w:numPr>
        <w:spacing w:before="100" w:beforeAutospacing="1" w:line="276" w:lineRule="auto"/>
        <w:ind w:left="0" w:firstLine="0"/>
        <w:jc w:val="both"/>
        <w:rPr>
          <w:rFonts w:ascii="Times New Roman" w:hAnsi="Times New Roman" w:cs="Times New Roman"/>
          <w:b w:val="0"/>
          <w:i/>
          <w:color w:val="auto"/>
          <w:sz w:val="28"/>
          <w:szCs w:val="28"/>
          <w:lang w:val="ru-RU"/>
        </w:rPr>
      </w:pPr>
      <w:bookmarkStart w:id="11" w:name="_Toc468188975"/>
      <w:bookmarkStart w:id="12" w:name="_Toc468190732"/>
      <w:bookmarkStart w:id="13" w:name="_Toc491441064"/>
      <w:r>
        <w:rPr>
          <w:rFonts w:ascii="Times New Roman" w:hAnsi="Times New Roman" w:cs="Times New Roman"/>
          <w:b w:val="0"/>
          <w:i/>
          <w:color w:val="auto"/>
          <w:sz w:val="28"/>
          <w:szCs w:val="28"/>
          <w:lang w:val="ru-RU"/>
        </w:rPr>
        <w:t xml:space="preserve">ХАРАКТЕРИСТИКА СЕТИ ДОРОГ, </w:t>
      </w:r>
      <w:r w:rsidRPr="00A324AD">
        <w:rPr>
          <w:rFonts w:ascii="Times New Roman" w:hAnsi="Times New Roman" w:cs="Times New Roman"/>
          <w:b w:val="0"/>
          <w:i/>
          <w:color w:val="auto"/>
          <w:sz w:val="28"/>
          <w:szCs w:val="28"/>
          <w:lang w:val="ru-RU"/>
        </w:rPr>
        <w:t>ПАРАМЕТРЫ ДОРОЖНОГО ДВИЖЕНИЯ</w:t>
      </w:r>
      <w:bookmarkEnd w:id="11"/>
      <w:bookmarkEnd w:id="12"/>
      <w:bookmarkEnd w:id="13"/>
    </w:p>
    <w:p w:rsidR="008137FC" w:rsidRDefault="003F1993" w:rsidP="00EB55F4">
      <w:pPr>
        <w:pStyle w:val="3"/>
        <w:numPr>
          <w:ilvl w:val="2"/>
          <w:numId w:val="20"/>
        </w:numPr>
        <w:spacing w:before="100" w:beforeAutospacing="1" w:after="100" w:afterAutospacing="1" w:line="276" w:lineRule="auto"/>
        <w:ind w:left="2880"/>
        <w:jc w:val="both"/>
        <w:rPr>
          <w:rFonts w:ascii="Times New Roman" w:hAnsi="Times New Roman" w:cs="Times New Roman"/>
          <w:b w:val="0"/>
          <w:i/>
          <w:color w:val="auto"/>
          <w:lang w:val="ru-RU"/>
        </w:rPr>
      </w:pPr>
      <w:bookmarkStart w:id="14" w:name="_Toc491441065"/>
      <w:r w:rsidRPr="00C17D56">
        <w:rPr>
          <w:rFonts w:ascii="Times New Roman" w:hAnsi="Times New Roman" w:cs="Times New Roman"/>
          <w:b w:val="0"/>
          <w:i/>
          <w:color w:val="auto"/>
          <w:lang w:val="ru-RU"/>
        </w:rPr>
        <w:t>ТРАНСПОРТНО-ПЛАНИРОВОЧНАЯ</w:t>
      </w:r>
      <w:r w:rsidR="00551A9E" w:rsidRPr="00C17D56">
        <w:rPr>
          <w:rFonts w:ascii="Times New Roman" w:hAnsi="Times New Roman" w:cs="Times New Roman"/>
          <w:b w:val="0"/>
          <w:i/>
          <w:color w:val="auto"/>
          <w:lang w:val="ru-RU"/>
        </w:rPr>
        <w:t>Х</w:t>
      </w:r>
      <w:r w:rsidRPr="00C17D56">
        <w:rPr>
          <w:rFonts w:ascii="Times New Roman" w:hAnsi="Times New Roman" w:cs="Times New Roman"/>
          <w:b w:val="0"/>
          <w:i/>
          <w:color w:val="auto"/>
          <w:lang w:val="ru-RU"/>
        </w:rPr>
        <w:t>АРАКТЕРИСТИКА</w:t>
      </w:r>
      <w:bookmarkEnd w:id="14"/>
    </w:p>
    <w:p w:rsidR="00654D45" w:rsidRPr="001F71B5" w:rsidRDefault="008E0F0F" w:rsidP="00D4033D">
      <w:pPr>
        <w:spacing w:line="276" w:lineRule="auto"/>
        <w:ind w:firstLine="709"/>
        <w:jc w:val="both"/>
        <w:rPr>
          <w:sz w:val="28"/>
          <w:lang w:val="ru-RU"/>
        </w:rPr>
      </w:pPr>
      <w:r w:rsidRPr="001F71B5">
        <w:rPr>
          <w:sz w:val="28"/>
          <w:lang w:val="ru-RU"/>
        </w:rPr>
        <w:t xml:space="preserve">В настоящее время на территории </w:t>
      </w:r>
      <w:r w:rsidR="00FF3641" w:rsidRPr="001F71B5">
        <w:rPr>
          <w:sz w:val="28"/>
          <w:lang w:val="ru-RU"/>
        </w:rPr>
        <w:t>сельского</w:t>
      </w:r>
      <w:r w:rsidRPr="001F71B5">
        <w:rPr>
          <w:sz w:val="28"/>
          <w:lang w:val="ru-RU"/>
        </w:rPr>
        <w:t xml:space="preserve"> поселения развит автомобильный</w:t>
      </w:r>
      <w:r w:rsidR="007547BC">
        <w:rPr>
          <w:sz w:val="28"/>
          <w:lang w:val="ru-RU"/>
        </w:rPr>
        <w:t xml:space="preserve"> и железнодорожный</w:t>
      </w:r>
      <w:r w:rsidR="00AF6448">
        <w:rPr>
          <w:sz w:val="28"/>
          <w:lang w:val="ru-RU"/>
        </w:rPr>
        <w:t xml:space="preserve"> </w:t>
      </w:r>
      <w:r w:rsidR="00390492" w:rsidRPr="001F71B5">
        <w:rPr>
          <w:sz w:val="28"/>
          <w:lang w:val="ru-RU"/>
        </w:rPr>
        <w:t xml:space="preserve">вид </w:t>
      </w:r>
      <w:r w:rsidRPr="001F71B5">
        <w:rPr>
          <w:sz w:val="28"/>
          <w:lang w:val="ru-RU"/>
        </w:rPr>
        <w:t>транспорт</w:t>
      </w:r>
      <w:r w:rsidR="00390492" w:rsidRPr="001F71B5">
        <w:rPr>
          <w:sz w:val="28"/>
          <w:lang w:val="ru-RU"/>
        </w:rPr>
        <w:t>а</w:t>
      </w:r>
      <w:r w:rsidR="00FC40E9" w:rsidRPr="001F71B5">
        <w:rPr>
          <w:sz w:val="28"/>
          <w:lang w:val="ru-RU"/>
        </w:rPr>
        <w:t>.</w:t>
      </w:r>
    </w:p>
    <w:p w:rsidR="00654D45" w:rsidRDefault="00654D45" w:rsidP="00D4033D">
      <w:pPr>
        <w:spacing w:line="276" w:lineRule="auto"/>
        <w:ind w:firstLine="709"/>
        <w:jc w:val="both"/>
        <w:rPr>
          <w:sz w:val="28"/>
          <w:lang w:val="ru-RU"/>
        </w:rPr>
      </w:pPr>
      <w:r w:rsidRPr="001F71B5">
        <w:rPr>
          <w:sz w:val="28"/>
          <w:lang w:val="ru-RU"/>
        </w:rPr>
        <w:t xml:space="preserve">По территории </w:t>
      </w:r>
      <w:r w:rsidR="00BD1608">
        <w:rPr>
          <w:sz w:val="28"/>
          <w:lang w:val="ru-RU"/>
        </w:rPr>
        <w:t>Тбилис</w:t>
      </w:r>
      <w:r w:rsidR="00A333A3" w:rsidRPr="001F71B5">
        <w:rPr>
          <w:sz w:val="28"/>
          <w:lang w:val="ru-RU"/>
        </w:rPr>
        <w:t>ского</w:t>
      </w:r>
      <w:r w:rsidR="00AF6448">
        <w:rPr>
          <w:sz w:val="28"/>
          <w:lang w:val="ru-RU"/>
        </w:rPr>
        <w:t xml:space="preserve"> </w:t>
      </w:r>
      <w:r w:rsidR="00FF3641" w:rsidRPr="001F71B5">
        <w:rPr>
          <w:sz w:val="28"/>
          <w:lang w:val="ru-RU"/>
        </w:rPr>
        <w:t>сельского</w:t>
      </w:r>
      <w:r w:rsidRPr="001F71B5">
        <w:rPr>
          <w:sz w:val="28"/>
          <w:lang w:val="ru-RU"/>
        </w:rPr>
        <w:t xml:space="preserve"> поселения проходят следующие автомобильные дороги:</w:t>
      </w:r>
    </w:p>
    <w:p w:rsidR="007547BC" w:rsidRDefault="007547BC" w:rsidP="00D4033D">
      <w:pPr>
        <w:spacing w:line="276" w:lineRule="auto"/>
        <w:ind w:firstLine="709"/>
        <w:jc w:val="both"/>
        <w:rPr>
          <w:sz w:val="28"/>
          <w:lang w:val="ru-RU"/>
        </w:rPr>
      </w:pPr>
      <w:r>
        <w:rPr>
          <w:sz w:val="28"/>
          <w:lang w:val="ru-RU"/>
        </w:rPr>
        <w:t>Участок автомобильной дороги</w:t>
      </w:r>
      <w:r w:rsidRPr="00F542A3">
        <w:rPr>
          <w:sz w:val="28"/>
          <w:lang w:val="ru-RU"/>
        </w:rPr>
        <w:t xml:space="preserve"> регионального или межмуниципального значения «</w:t>
      </w:r>
      <w:r w:rsidRPr="00195062">
        <w:rPr>
          <w:sz w:val="28"/>
          <w:lang w:val="ru-RU"/>
        </w:rPr>
        <w:t>г. Краснодар - г. Кропоткин - граница Ставропольского края</w:t>
      </w:r>
      <w:r w:rsidRPr="00F542A3">
        <w:rPr>
          <w:sz w:val="28"/>
          <w:lang w:val="ru-RU"/>
        </w:rPr>
        <w:t>».</w:t>
      </w:r>
      <w:r w:rsidR="0028596C">
        <w:rPr>
          <w:rFonts w:cs="Times New Roman"/>
          <w:sz w:val="28"/>
          <w:szCs w:val="28"/>
          <w:lang w:val="ru-RU"/>
        </w:rPr>
        <w:t>I</w:t>
      </w:r>
      <w:r w:rsidR="00054C21">
        <w:rPr>
          <w:rFonts w:cs="Times New Roman"/>
          <w:sz w:val="28"/>
          <w:szCs w:val="28"/>
          <w:lang w:val="en-US"/>
        </w:rPr>
        <w:t>I</w:t>
      </w:r>
      <w:r w:rsidRPr="00F80C7A">
        <w:rPr>
          <w:rFonts w:cs="Times New Roman"/>
          <w:sz w:val="28"/>
          <w:szCs w:val="28"/>
          <w:lang w:val="ru-RU"/>
        </w:rPr>
        <w:t xml:space="preserve"> технической категории с капитальным </w:t>
      </w:r>
      <w:r w:rsidRPr="00CD6B77">
        <w:rPr>
          <w:rFonts w:cs="Times New Roman"/>
          <w:sz w:val="28"/>
          <w:szCs w:val="28"/>
          <w:lang w:val="ru-RU"/>
        </w:rPr>
        <w:t xml:space="preserve">типом дорожной одежды </w:t>
      </w:r>
      <w:r w:rsidRPr="007832F3">
        <w:rPr>
          <w:rFonts w:cs="Times New Roman"/>
          <w:sz w:val="28"/>
          <w:szCs w:val="28"/>
          <w:lang w:val="ru-RU"/>
        </w:rPr>
        <w:t>-</w:t>
      </w:r>
      <w:r w:rsidRPr="00CD6B77">
        <w:rPr>
          <w:rFonts w:cs="Times New Roman"/>
          <w:sz w:val="28"/>
          <w:szCs w:val="28"/>
          <w:lang w:val="ru-RU"/>
        </w:rPr>
        <w:t xml:space="preserve"> асфальтобетонным покрытием</w:t>
      </w:r>
      <w:r w:rsidRPr="00F80C7A">
        <w:rPr>
          <w:rFonts w:cs="Times New Roman"/>
          <w:sz w:val="28"/>
          <w:szCs w:val="28"/>
          <w:lang w:val="ru-RU"/>
        </w:rPr>
        <w:t xml:space="preserve">, </w:t>
      </w:r>
      <w:r w:rsidR="00FD71E5" w:rsidRPr="00F542A3">
        <w:rPr>
          <w:sz w:val="28"/>
          <w:lang w:val="ru-RU"/>
        </w:rPr>
        <w:t>протяженность</w:t>
      </w:r>
      <w:r w:rsidR="00FD71E5">
        <w:rPr>
          <w:sz w:val="28"/>
          <w:lang w:val="ru-RU"/>
        </w:rPr>
        <w:t xml:space="preserve"> в границах Тбилисского района–</w:t>
      </w:r>
      <w:r w:rsidR="00FD71E5">
        <w:rPr>
          <w:sz w:val="28"/>
          <w:lang w:val="ru-RU"/>
        </w:rPr>
        <w:lastRenderedPageBreak/>
        <w:t>21,97</w:t>
      </w:r>
      <w:r w:rsidR="00FD71E5" w:rsidRPr="00F542A3">
        <w:rPr>
          <w:sz w:val="28"/>
          <w:lang w:val="ru-RU"/>
        </w:rPr>
        <w:t xml:space="preserve"> км, протяженность в границах поселения </w:t>
      </w:r>
      <w:r w:rsidR="00FD71E5">
        <w:rPr>
          <w:sz w:val="28"/>
          <w:lang w:val="ru-RU"/>
        </w:rPr>
        <w:t xml:space="preserve">21,97 </w:t>
      </w:r>
      <w:r w:rsidR="00FD71E5" w:rsidRPr="00F542A3">
        <w:rPr>
          <w:sz w:val="28"/>
          <w:lang w:val="ru-RU"/>
        </w:rPr>
        <w:t>км</w:t>
      </w:r>
      <w:r w:rsidR="00FD71E5">
        <w:rPr>
          <w:sz w:val="28"/>
          <w:lang w:val="ru-RU"/>
        </w:rPr>
        <w:t>.</w:t>
      </w:r>
    </w:p>
    <w:p w:rsidR="007547BC" w:rsidRDefault="00FD71E5" w:rsidP="007547BC">
      <w:pPr>
        <w:spacing w:line="276" w:lineRule="auto"/>
        <w:ind w:firstLine="709"/>
        <w:jc w:val="both"/>
        <w:rPr>
          <w:sz w:val="28"/>
          <w:lang w:val="ru-RU"/>
        </w:rPr>
      </w:pPr>
      <w:r>
        <w:rPr>
          <w:sz w:val="28"/>
          <w:lang w:val="ru-RU"/>
        </w:rPr>
        <w:t>Участок автомобильной дороги</w:t>
      </w:r>
      <w:r w:rsidRPr="00F542A3">
        <w:rPr>
          <w:sz w:val="28"/>
          <w:lang w:val="ru-RU"/>
        </w:rPr>
        <w:t xml:space="preserve"> регионального или межмуниципального значения «</w:t>
      </w:r>
      <w:r w:rsidRPr="001B2FEB">
        <w:rPr>
          <w:sz w:val="28"/>
          <w:lang w:val="ru-RU"/>
        </w:rPr>
        <w:t>ст-ца Тбилисская - г. Кропоткин</w:t>
      </w:r>
      <w:r w:rsidRPr="00F542A3">
        <w:rPr>
          <w:sz w:val="28"/>
          <w:lang w:val="ru-RU"/>
        </w:rPr>
        <w:t>»</w:t>
      </w:r>
      <w:r w:rsidRPr="00F80C7A">
        <w:rPr>
          <w:rFonts w:cs="Times New Roman"/>
          <w:sz w:val="28"/>
          <w:szCs w:val="28"/>
          <w:lang w:val="ru-RU"/>
        </w:rPr>
        <w:t xml:space="preserve">III технической категории с капитальным </w:t>
      </w:r>
      <w:r w:rsidRPr="00CD6B77">
        <w:rPr>
          <w:rFonts w:cs="Times New Roman"/>
          <w:sz w:val="28"/>
          <w:szCs w:val="28"/>
          <w:lang w:val="ru-RU"/>
        </w:rPr>
        <w:t xml:space="preserve">типом дорожной одежды </w:t>
      </w:r>
      <w:r w:rsidRPr="007832F3">
        <w:rPr>
          <w:rFonts w:cs="Times New Roman"/>
          <w:sz w:val="28"/>
          <w:szCs w:val="28"/>
          <w:lang w:val="ru-RU"/>
        </w:rPr>
        <w:t>-</w:t>
      </w:r>
      <w:r w:rsidRPr="00CD6B77">
        <w:rPr>
          <w:rFonts w:cs="Times New Roman"/>
          <w:sz w:val="28"/>
          <w:szCs w:val="28"/>
          <w:lang w:val="ru-RU"/>
        </w:rPr>
        <w:t xml:space="preserve"> асфальтобетонным покрытием</w:t>
      </w:r>
      <w:r w:rsidRPr="00F80C7A">
        <w:rPr>
          <w:rFonts w:cs="Times New Roman"/>
          <w:sz w:val="28"/>
          <w:szCs w:val="28"/>
          <w:lang w:val="ru-RU"/>
        </w:rPr>
        <w:t xml:space="preserve">, </w:t>
      </w:r>
      <w:r w:rsidRPr="00F542A3">
        <w:rPr>
          <w:sz w:val="28"/>
          <w:lang w:val="ru-RU"/>
        </w:rPr>
        <w:t xml:space="preserve">протяженность в границах поселения </w:t>
      </w:r>
      <w:r>
        <w:rPr>
          <w:sz w:val="28"/>
          <w:lang w:val="ru-RU"/>
        </w:rPr>
        <w:t xml:space="preserve">15,833 </w:t>
      </w:r>
      <w:r w:rsidRPr="00F542A3">
        <w:rPr>
          <w:sz w:val="28"/>
          <w:lang w:val="ru-RU"/>
        </w:rPr>
        <w:t>км</w:t>
      </w:r>
    </w:p>
    <w:p w:rsidR="00FD71E5" w:rsidRDefault="00FD71E5" w:rsidP="00FD71E5">
      <w:pPr>
        <w:spacing w:line="276" w:lineRule="auto"/>
        <w:ind w:firstLine="709"/>
        <w:jc w:val="both"/>
        <w:rPr>
          <w:rFonts w:cs="Times New Roman"/>
          <w:sz w:val="28"/>
          <w:szCs w:val="28"/>
          <w:lang w:val="ru-RU"/>
        </w:rPr>
      </w:pPr>
      <w:r>
        <w:rPr>
          <w:sz w:val="28"/>
          <w:lang w:val="ru-RU"/>
        </w:rPr>
        <w:t>Участок автомобильной дороги</w:t>
      </w:r>
      <w:r w:rsidRPr="00F542A3">
        <w:rPr>
          <w:sz w:val="28"/>
          <w:lang w:val="ru-RU"/>
        </w:rPr>
        <w:t xml:space="preserve"> регионального или межмуниципального значения «ст-ца Тбилисская - ст-ца </w:t>
      </w:r>
      <w:r>
        <w:rPr>
          <w:sz w:val="28"/>
          <w:lang w:val="ru-RU"/>
        </w:rPr>
        <w:t xml:space="preserve">Воздвиженская» </w:t>
      </w:r>
      <w:r w:rsidRPr="00F80C7A">
        <w:rPr>
          <w:rFonts w:cs="Times New Roman"/>
          <w:sz w:val="28"/>
          <w:szCs w:val="28"/>
          <w:lang w:val="ru-RU"/>
        </w:rPr>
        <w:t xml:space="preserve">III технической категории с капитальным </w:t>
      </w:r>
      <w:r w:rsidRPr="00CD6B77">
        <w:rPr>
          <w:rFonts w:cs="Times New Roman"/>
          <w:sz w:val="28"/>
          <w:szCs w:val="28"/>
          <w:lang w:val="ru-RU"/>
        </w:rPr>
        <w:t xml:space="preserve">типом дорожной одежды </w:t>
      </w:r>
      <w:r w:rsidRPr="007832F3">
        <w:rPr>
          <w:rFonts w:cs="Times New Roman"/>
          <w:sz w:val="28"/>
          <w:szCs w:val="28"/>
          <w:lang w:val="ru-RU"/>
        </w:rPr>
        <w:t>-</w:t>
      </w:r>
      <w:r w:rsidRPr="00CD6B77">
        <w:rPr>
          <w:rFonts w:cs="Times New Roman"/>
          <w:sz w:val="28"/>
          <w:szCs w:val="28"/>
          <w:lang w:val="ru-RU"/>
        </w:rPr>
        <w:t xml:space="preserve"> асфальтобетонным покрытием</w:t>
      </w:r>
      <w:r w:rsidRPr="00F80C7A">
        <w:rPr>
          <w:rFonts w:cs="Times New Roman"/>
          <w:sz w:val="28"/>
          <w:szCs w:val="28"/>
          <w:lang w:val="ru-RU"/>
        </w:rPr>
        <w:t xml:space="preserve">, протяжённостью в границах </w:t>
      </w:r>
      <w:r w:rsidR="0000467A">
        <w:rPr>
          <w:rFonts w:cs="Times New Roman"/>
          <w:sz w:val="28"/>
          <w:szCs w:val="28"/>
          <w:lang w:val="ru-RU"/>
        </w:rPr>
        <w:t>района</w:t>
      </w:r>
      <w:r>
        <w:rPr>
          <w:rFonts w:cs="Times New Roman"/>
          <w:sz w:val="28"/>
          <w:szCs w:val="28"/>
          <w:lang w:val="ru-RU"/>
        </w:rPr>
        <w:t>22,080 км,</w:t>
      </w:r>
      <w:r w:rsidR="00AF6448">
        <w:rPr>
          <w:rFonts w:cs="Times New Roman"/>
          <w:sz w:val="28"/>
          <w:szCs w:val="28"/>
          <w:lang w:val="ru-RU"/>
        </w:rPr>
        <w:t xml:space="preserve"> </w:t>
      </w:r>
      <w:r w:rsidRPr="00F542A3">
        <w:rPr>
          <w:sz w:val="28"/>
          <w:lang w:val="ru-RU"/>
        </w:rPr>
        <w:t xml:space="preserve">протяженность в границах поселения </w:t>
      </w:r>
      <w:r>
        <w:rPr>
          <w:sz w:val="28"/>
          <w:lang w:val="ru-RU"/>
        </w:rPr>
        <w:t xml:space="preserve">2,91 </w:t>
      </w:r>
      <w:r w:rsidRPr="00F542A3">
        <w:rPr>
          <w:sz w:val="28"/>
          <w:lang w:val="ru-RU"/>
        </w:rPr>
        <w:t>км</w:t>
      </w:r>
      <w:r>
        <w:rPr>
          <w:sz w:val="28"/>
          <w:lang w:val="ru-RU"/>
        </w:rPr>
        <w:t>.</w:t>
      </w:r>
    </w:p>
    <w:p w:rsidR="00FD71E5" w:rsidRDefault="00FD71E5" w:rsidP="00FD71E5">
      <w:pPr>
        <w:spacing w:line="276" w:lineRule="auto"/>
        <w:ind w:firstLine="709"/>
        <w:jc w:val="both"/>
        <w:rPr>
          <w:rFonts w:cs="Times New Roman"/>
          <w:sz w:val="28"/>
          <w:szCs w:val="28"/>
          <w:lang w:val="ru-RU"/>
        </w:rPr>
      </w:pPr>
      <w:r>
        <w:rPr>
          <w:sz w:val="28"/>
          <w:lang w:val="ru-RU"/>
        </w:rPr>
        <w:t>Участок автомобильной дороги</w:t>
      </w:r>
      <w:r w:rsidRPr="00F542A3">
        <w:rPr>
          <w:sz w:val="28"/>
          <w:lang w:val="ru-RU"/>
        </w:rPr>
        <w:t xml:space="preserve"> регионального или межмуниципального значения </w:t>
      </w:r>
      <w:r w:rsidR="002139F1" w:rsidRPr="00F542A3">
        <w:rPr>
          <w:sz w:val="28"/>
          <w:lang w:val="ru-RU"/>
        </w:rPr>
        <w:t>«</w:t>
      </w:r>
      <w:r w:rsidR="002139F1" w:rsidRPr="00F65B66">
        <w:rPr>
          <w:sz w:val="28"/>
          <w:lang w:val="ru-RU"/>
        </w:rPr>
        <w:t>ст-ца Тбилисская - ст-ца Нововладимировская</w:t>
      </w:r>
      <w:r w:rsidR="002139F1" w:rsidRPr="00F542A3">
        <w:rPr>
          <w:sz w:val="28"/>
          <w:lang w:val="ru-RU"/>
        </w:rPr>
        <w:t>»</w:t>
      </w:r>
      <w:r w:rsidR="00AF6448">
        <w:rPr>
          <w:sz w:val="28"/>
          <w:lang w:val="ru-RU"/>
        </w:rPr>
        <w:t xml:space="preserve"> </w:t>
      </w:r>
      <w:r w:rsidRPr="00F80C7A">
        <w:rPr>
          <w:rFonts w:cs="Times New Roman"/>
          <w:sz w:val="28"/>
          <w:szCs w:val="28"/>
          <w:lang w:val="ru-RU"/>
        </w:rPr>
        <w:t>I</w:t>
      </w:r>
      <w:r w:rsidR="002139F1">
        <w:rPr>
          <w:rFonts w:cs="Times New Roman"/>
          <w:sz w:val="28"/>
          <w:szCs w:val="28"/>
          <w:lang w:val="en-US"/>
        </w:rPr>
        <w:t>V</w:t>
      </w:r>
      <w:r w:rsidRPr="00F80C7A">
        <w:rPr>
          <w:rFonts w:cs="Times New Roman"/>
          <w:sz w:val="28"/>
          <w:szCs w:val="28"/>
          <w:lang w:val="ru-RU"/>
        </w:rPr>
        <w:t xml:space="preserve"> технической категории с капитальным </w:t>
      </w:r>
      <w:r w:rsidRPr="00CD6B77">
        <w:rPr>
          <w:rFonts w:cs="Times New Roman"/>
          <w:sz w:val="28"/>
          <w:szCs w:val="28"/>
          <w:lang w:val="ru-RU"/>
        </w:rPr>
        <w:t xml:space="preserve">типом дорожной одежды </w:t>
      </w:r>
      <w:r w:rsidRPr="007832F3">
        <w:rPr>
          <w:rFonts w:cs="Times New Roman"/>
          <w:sz w:val="28"/>
          <w:szCs w:val="28"/>
          <w:lang w:val="ru-RU"/>
        </w:rPr>
        <w:t>-</w:t>
      </w:r>
      <w:r w:rsidRPr="00CD6B77">
        <w:rPr>
          <w:rFonts w:cs="Times New Roman"/>
          <w:sz w:val="28"/>
          <w:szCs w:val="28"/>
          <w:lang w:val="ru-RU"/>
        </w:rPr>
        <w:t xml:space="preserve"> асфальтобетонным покрытием</w:t>
      </w:r>
      <w:r w:rsidRPr="00F80C7A">
        <w:rPr>
          <w:rFonts w:cs="Times New Roman"/>
          <w:sz w:val="28"/>
          <w:szCs w:val="28"/>
          <w:lang w:val="ru-RU"/>
        </w:rPr>
        <w:t xml:space="preserve">, </w:t>
      </w:r>
      <w:r w:rsidR="002139F1" w:rsidRPr="00F542A3">
        <w:rPr>
          <w:sz w:val="28"/>
          <w:lang w:val="ru-RU"/>
        </w:rPr>
        <w:t xml:space="preserve">протяженность в границах поселения </w:t>
      </w:r>
      <w:r w:rsidR="002139F1">
        <w:rPr>
          <w:sz w:val="28"/>
          <w:lang w:val="ru-RU"/>
        </w:rPr>
        <w:t xml:space="preserve">17,0 </w:t>
      </w:r>
      <w:r w:rsidR="002139F1" w:rsidRPr="00F542A3">
        <w:rPr>
          <w:sz w:val="28"/>
          <w:lang w:val="ru-RU"/>
        </w:rPr>
        <w:t>км.</w:t>
      </w:r>
    </w:p>
    <w:p w:rsidR="00FD71E5" w:rsidRDefault="002139F1" w:rsidP="007547BC">
      <w:pPr>
        <w:spacing w:line="276" w:lineRule="auto"/>
        <w:ind w:firstLine="709"/>
        <w:jc w:val="both"/>
        <w:rPr>
          <w:sz w:val="28"/>
          <w:lang w:val="ru-RU"/>
        </w:rPr>
      </w:pPr>
      <w:r>
        <w:rPr>
          <w:sz w:val="28"/>
          <w:lang w:val="ru-RU"/>
        </w:rPr>
        <w:t>Участок автомобильной дороги</w:t>
      </w:r>
      <w:r w:rsidRPr="00F542A3">
        <w:rPr>
          <w:sz w:val="28"/>
          <w:lang w:val="ru-RU"/>
        </w:rPr>
        <w:t xml:space="preserve"> регионального или межмуниципального значения «</w:t>
      </w:r>
      <w:r w:rsidRPr="00F65B66">
        <w:rPr>
          <w:sz w:val="28"/>
          <w:lang w:val="ru-RU"/>
        </w:rPr>
        <w:t>х. Северин - х. Песчаный - х. Веревкин</w:t>
      </w:r>
      <w:r w:rsidRPr="00F542A3">
        <w:rPr>
          <w:sz w:val="28"/>
          <w:lang w:val="ru-RU"/>
        </w:rPr>
        <w:t>»</w:t>
      </w:r>
      <w:r w:rsidRPr="00F80C7A">
        <w:rPr>
          <w:rFonts w:cs="Times New Roman"/>
          <w:sz w:val="28"/>
          <w:szCs w:val="28"/>
          <w:lang w:val="ru-RU"/>
        </w:rPr>
        <w:t>I</w:t>
      </w:r>
      <w:r>
        <w:rPr>
          <w:rFonts w:cs="Times New Roman"/>
          <w:sz w:val="28"/>
          <w:szCs w:val="28"/>
          <w:lang w:val="en-US"/>
        </w:rPr>
        <w:t>V</w:t>
      </w:r>
      <w:r w:rsidRPr="00F80C7A">
        <w:rPr>
          <w:rFonts w:cs="Times New Roman"/>
          <w:sz w:val="28"/>
          <w:szCs w:val="28"/>
          <w:lang w:val="ru-RU"/>
        </w:rPr>
        <w:t xml:space="preserve"> технической категории с капитальным </w:t>
      </w:r>
      <w:r w:rsidRPr="00CD6B77">
        <w:rPr>
          <w:rFonts w:cs="Times New Roman"/>
          <w:sz w:val="28"/>
          <w:szCs w:val="28"/>
          <w:lang w:val="ru-RU"/>
        </w:rPr>
        <w:t xml:space="preserve">типом дорожной одежды </w:t>
      </w:r>
      <w:r w:rsidRPr="007832F3">
        <w:rPr>
          <w:rFonts w:cs="Times New Roman"/>
          <w:sz w:val="28"/>
          <w:szCs w:val="28"/>
          <w:lang w:val="ru-RU"/>
        </w:rPr>
        <w:t>-</w:t>
      </w:r>
      <w:r w:rsidRPr="00CD6B77">
        <w:rPr>
          <w:rFonts w:cs="Times New Roman"/>
          <w:sz w:val="28"/>
          <w:szCs w:val="28"/>
          <w:lang w:val="ru-RU"/>
        </w:rPr>
        <w:t xml:space="preserve"> асфальтобетонным покрытием</w:t>
      </w:r>
      <w:r w:rsidRPr="00F80C7A">
        <w:rPr>
          <w:rFonts w:cs="Times New Roman"/>
          <w:sz w:val="28"/>
          <w:szCs w:val="28"/>
          <w:lang w:val="ru-RU"/>
        </w:rPr>
        <w:t xml:space="preserve">, </w:t>
      </w:r>
      <w:r w:rsidRPr="00F542A3">
        <w:rPr>
          <w:sz w:val="28"/>
          <w:lang w:val="ru-RU"/>
        </w:rPr>
        <w:t>протяженность</w:t>
      </w:r>
      <w:r>
        <w:rPr>
          <w:sz w:val="28"/>
          <w:lang w:val="ru-RU"/>
        </w:rPr>
        <w:t xml:space="preserve"> в границах Тбилисского района–25,180</w:t>
      </w:r>
      <w:r w:rsidRPr="00F542A3">
        <w:rPr>
          <w:sz w:val="28"/>
          <w:lang w:val="ru-RU"/>
        </w:rPr>
        <w:t xml:space="preserve"> км, протяженность в границах поселения </w:t>
      </w:r>
      <w:r>
        <w:rPr>
          <w:sz w:val="28"/>
          <w:lang w:val="ru-RU"/>
        </w:rPr>
        <w:t xml:space="preserve">1,2 </w:t>
      </w:r>
      <w:r w:rsidRPr="00F542A3">
        <w:rPr>
          <w:sz w:val="28"/>
          <w:lang w:val="ru-RU"/>
        </w:rPr>
        <w:t>км.</w:t>
      </w:r>
    </w:p>
    <w:p w:rsidR="002139F1" w:rsidRDefault="002139F1" w:rsidP="002139F1">
      <w:pPr>
        <w:spacing w:line="276" w:lineRule="auto"/>
        <w:ind w:firstLine="709"/>
        <w:jc w:val="both"/>
        <w:rPr>
          <w:sz w:val="28"/>
          <w:lang w:val="ru-RU"/>
        </w:rPr>
      </w:pPr>
      <w:r>
        <w:rPr>
          <w:sz w:val="28"/>
          <w:lang w:val="ru-RU"/>
        </w:rPr>
        <w:t>Участок автомобильной дороги</w:t>
      </w:r>
      <w:r w:rsidRPr="00F542A3">
        <w:rPr>
          <w:sz w:val="28"/>
          <w:lang w:val="ru-RU"/>
        </w:rPr>
        <w:t xml:space="preserve"> регионального или межмуниципального значения «</w:t>
      </w:r>
      <w:r w:rsidRPr="000F4D92">
        <w:rPr>
          <w:sz w:val="28"/>
          <w:lang w:val="ru-RU"/>
        </w:rPr>
        <w:t>п. Октябрьский - п. Мирный</w:t>
      </w:r>
      <w:r w:rsidRPr="00F542A3">
        <w:rPr>
          <w:sz w:val="28"/>
          <w:lang w:val="ru-RU"/>
        </w:rPr>
        <w:t>»</w:t>
      </w:r>
      <w:r w:rsidRPr="00F80C7A">
        <w:rPr>
          <w:rFonts w:cs="Times New Roman"/>
          <w:sz w:val="28"/>
          <w:szCs w:val="28"/>
          <w:lang w:val="ru-RU"/>
        </w:rPr>
        <w:t>I</w:t>
      </w:r>
      <w:r>
        <w:rPr>
          <w:rFonts w:cs="Times New Roman"/>
          <w:sz w:val="28"/>
          <w:szCs w:val="28"/>
          <w:lang w:val="en-US"/>
        </w:rPr>
        <w:t>V</w:t>
      </w:r>
      <w:r w:rsidRPr="00F80C7A">
        <w:rPr>
          <w:rFonts w:cs="Times New Roman"/>
          <w:sz w:val="28"/>
          <w:szCs w:val="28"/>
          <w:lang w:val="ru-RU"/>
        </w:rPr>
        <w:t xml:space="preserve"> технической категории с капитальным </w:t>
      </w:r>
      <w:r w:rsidRPr="00CD6B77">
        <w:rPr>
          <w:rFonts w:cs="Times New Roman"/>
          <w:sz w:val="28"/>
          <w:szCs w:val="28"/>
          <w:lang w:val="ru-RU"/>
        </w:rPr>
        <w:t xml:space="preserve">типом дорожной одежды </w:t>
      </w:r>
      <w:r w:rsidRPr="007832F3">
        <w:rPr>
          <w:rFonts w:cs="Times New Roman"/>
          <w:sz w:val="28"/>
          <w:szCs w:val="28"/>
          <w:lang w:val="ru-RU"/>
        </w:rPr>
        <w:t>-</w:t>
      </w:r>
      <w:r w:rsidRPr="00CD6B77">
        <w:rPr>
          <w:rFonts w:cs="Times New Roman"/>
          <w:sz w:val="28"/>
          <w:szCs w:val="28"/>
          <w:lang w:val="ru-RU"/>
        </w:rPr>
        <w:t xml:space="preserve"> асфальтобетонным покрытием</w:t>
      </w:r>
      <w:r w:rsidRPr="00F80C7A">
        <w:rPr>
          <w:rFonts w:cs="Times New Roman"/>
          <w:sz w:val="28"/>
          <w:szCs w:val="28"/>
          <w:lang w:val="ru-RU"/>
        </w:rPr>
        <w:t xml:space="preserve">, </w:t>
      </w:r>
      <w:r w:rsidRPr="00F542A3">
        <w:rPr>
          <w:sz w:val="28"/>
          <w:lang w:val="ru-RU"/>
        </w:rPr>
        <w:t>протяженность</w:t>
      </w:r>
      <w:r>
        <w:rPr>
          <w:sz w:val="28"/>
          <w:lang w:val="ru-RU"/>
        </w:rPr>
        <w:t xml:space="preserve"> в границах Тбилисского района–17,789</w:t>
      </w:r>
      <w:r w:rsidRPr="00F542A3">
        <w:rPr>
          <w:sz w:val="28"/>
          <w:lang w:val="ru-RU"/>
        </w:rPr>
        <w:t xml:space="preserve"> км, протяженность в границах поселения </w:t>
      </w:r>
      <w:r>
        <w:rPr>
          <w:sz w:val="28"/>
          <w:lang w:val="ru-RU"/>
        </w:rPr>
        <w:t xml:space="preserve">17,789 </w:t>
      </w:r>
      <w:r w:rsidRPr="00F542A3">
        <w:rPr>
          <w:sz w:val="28"/>
          <w:lang w:val="ru-RU"/>
        </w:rPr>
        <w:t>км.</w:t>
      </w:r>
    </w:p>
    <w:p w:rsidR="007547BC" w:rsidRPr="00212857" w:rsidRDefault="007547BC" w:rsidP="007547BC">
      <w:pPr>
        <w:spacing w:line="276" w:lineRule="auto"/>
        <w:ind w:firstLine="709"/>
        <w:jc w:val="both"/>
        <w:rPr>
          <w:sz w:val="28"/>
          <w:lang w:val="ru-RU"/>
        </w:rPr>
      </w:pPr>
      <w:r w:rsidRPr="00F542A3">
        <w:rPr>
          <w:sz w:val="28"/>
          <w:lang w:val="ru-RU"/>
        </w:rPr>
        <w:t xml:space="preserve">В </w:t>
      </w:r>
      <w:r>
        <w:rPr>
          <w:sz w:val="28"/>
          <w:lang w:val="ru-RU"/>
        </w:rPr>
        <w:t>южной</w:t>
      </w:r>
      <w:r w:rsidRPr="00F542A3">
        <w:rPr>
          <w:sz w:val="28"/>
          <w:lang w:val="ru-RU"/>
        </w:rPr>
        <w:t xml:space="preserve"> части поселения проходит </w:t>
      </w:r>
      <w:r w:rsidRPr="00607114">
        <w:rPr>
          <w:sz w:val="28"/>
          <w:lang w:val="ru-RU"/>
        </w:rPr>
        <w:t>железнодорожная магистраль «Краснодар - Кавказская».</w:t>
      </w:r>
      <w:r>
        <w:rPr>
          <w:sz w:val="28"/>
          <w:lang w:val="ru-RU"/>
        </w:rPr>
        <w:t xml:space="preserve"> На представленной </w:t>
      </w:r>
      <w:r w:rsidRPr="00607114">
        <w:rPr>
          <w:sz w:val="28"/>
          <w:lang w:val="ru-RU"/>
        </w:rPr>
        <w:t>железнодорожн</w:t>
      </w:r>
      <w:r>
        <w:rPr>
          <w:sz w:val="28"/>
          <w:lang w:val="ru-RU"/>
        </w:rPr>
        <w:t>ой</w:t>
      </w:r>
      <w:r w:rsidRPr="00607114">
        <w:rPr>
          <w:sz w:val="28"/>
          <w:lang w:val="ru-RU"/>
        </w:rPr>
        <w:t xml:space="preserve"> магистрал</w:t>
      </w:r>
      <w:r>
        <w:rPr>
          <w:sz w:val="28"/>
          <w:lang w:val="ru-RU"/>
        </w:rPr>
        <w:t>и в станице Тбилисская находится железнодорожная станция Гречишкино.</w:t>
      </w:r>
    </w:p>
    <w:p w:rsidR="002139F1" w:rsidRPr="00212857" w:rsidRDefault="002139F1" w:rsidP="007547BC">
      <w:pPr>
        <w:spacing w:line="276" w:lineRule="auto"/>
        <w:ind w:firstLine="709"/>
        <w:jc w:val="both"/>
        <w:rPr>
          <w:sz w:val="28"/>
          <w:lang w:val="ru-RU"/>
        </w:rPr>
      </w:pPr>
    </w:p>
    <w:p w:rsidR="0033657C" w:rsidRPr="00C17D56" w:rsidRDefault="003F1993" w:rsidP="00EB55F4">
      <w:pPr>
        <w:pStyle w:val="3"/>
        <w:numPr>
          <w:ilvl w:val="2"/>
          <w:numId w:val="20"/>
        </w:numPr>
        <w:spacing w:before="100" w:beforeAutospacing="1" w:after="100" w:afterAutospacing="1" w:line="276" w:lineRule="auto"/>
        <w:ind w:left="0" w:firstLine="0"/>
        <w:jc w:val="both"/>
        <w:rPr>
          <w:rFonts w:ascii="Times New Roman" w:hAnsi="Times New Roman" w:cs="Times New Roman"/>
          <w:b w:val="0"/>
          <w:i/>
          <w:color w:val="auto"/>
          <w:lang w:val="ru-RU"/>
        </w:rPr>
      </w:pPr>
      <w:bookmarkStart w:id="15" w:name="_Toc491441066"/>
      <w:r w:rsidRPr="00C17D56">
        <w:rPr>
          <w:rFonts w:ascii="Times New Roman" w:hAnsi="Times New Roman" w:cs="Times New Roman"/>
          <w:b w:val="0"/>
          <w:i/>
          <w:color w:val="auto"/>
          <w:lang w:val="ru-RU"/>
        </w:rPr>
        <w:t>ХАРАКТЕРИСТИКАСЕТИДОРОГ</w:t>
      </w:r>
      <w:r w:rsidR="00BD1608">
        <w:rPr>
          <w:rFonts w:ascii="Times New Roman" w:hAnsi="Times New Roman" w:cs="Times New Roman"/>
          <w:b w:val="0"/>
          <w:i/>
          <w:color w:val="auto"/>
          <w:lang w:val="ru-RU"/>
        </w:rPr>
        <w:t>ТБИЛИС</w:t>
      </w:r>
      <w:r w:rsidR="00A333A3">
        <w:rPr>
          <w:rFonts w:ascii="Times New Roman" w:hAnsi="Times New Roman" w:cs="Times New Roman"/>
          <w:b w:val="0"/>
          <w:i/>
          <w:color w:val="auto"/>
          <w:lang w:val="ru-RU"/>
        </w:rPr>
        <w:t>СКОГО</w:t>
      </w:r>
      <w:r w:rsidR="00FF3641">
        <w:rPr>
          <w:rFonts w:ascii="Times New Roman" w:hAnsi="Times New Roman" w:cs="Times New Roman"/>
          <w:b w:val="0"/>
          <w:i/>
          <w:color w:val="auto"/>
          <w:lang w:val="ru-RU"/>
        </w:rPr>
        <w:t>СЕЛЬСКОГО</w:t>
      </w:r>
      <w:r w:rsidR="00551A9E" w:rsidRPr="00C17D56">
        <w:rPr>
          <w:rFonts w:ascii="Times New Roman" w:hAnsi="Times New Roman" w:cs="Times New Roman"/>
          <w:b w:val="0"/>
          <w:i/>
          <w:color w:val="auto"/>
          <w:lang w:val="ru-RU"/>
        </w:rPr>
        <w:t xml:space="preserve"> ПОСЕЛЕНИЯ</w:t>
      </w:r>
      <w:bookmarkEnd w:id="15"/>
    </w:p>
    <w:p w:rsidR="00AA2E2D" w:rsidRDefault="00AA2E2D" w:rsidP="00D4033D">
      <w:pPr>
        <w:spacing w:line="276" w:lineRule="auto"/>
        <w:ind w:firstLine="709"/>
        <w:jc w:val="both"/>
        <w:rPr>
          <w:rFonts w:cs="Times New Roman"/>
          <w:sz w:val="28"/>
          <w:szCs w:val="28"/>
          <w:lang w:val="ru-RU"/>
        </w:rPr>
      </w:pPr>
      <w:r>
        <w:rPr>
          <w:rFonts w:cs="Times New Roman"/>
          <w:sz w:val="28"/>
          <w:szCs w:val="28"/>
          <w:lang w:val="ru-RU"/>
        </w:rPr>
        <w:t>Б</w:t>
      </w:r>
      <w:r w:rsidR="00455D5E" w:rsidRPr="00C271A1">
        <w:rPr>
          <w:rFonts w:cs="Times New Roman"/>
          <w:sz w:val="28"/>
          <w:szCs w:val="28"/>
          <w:lang w:val="ru-RU"/>
        </w:rPr>
        <w:t xml:space="preserve">ольшинство дорог </w:t>
      </w:r>
      <w:r w:rsidR="00940E5E" w:rsidRPr="00C271A1">
        <w:rPr>
          <w:rFonts w:cs="Times New Roman"/>
          <w:sz w:val="28"/>
          <w:szCs w:val="28"/>
          <w:lang w:val="ru-RU"/>
        </w:rPr>
        <w:t xml:space="preserve">и улиц </w:t>
      </w:r>
      <w:r w:rsidR="00455D5E" w:rsidRPr="00C271A1">
        <w:rPr>
          <w:rFonts w:cs="Times New Roman"/>
          <w:sz w:val="28"/>
          <w:szCs w:val="28"/>
          <w:lang w:val="ru-RU"/>
        </w:rPr>
        <w:t xml:space="preserve">населенных пунктов </w:t>
      </w:r>
      <w:r w:rsidR="00BD1608">
        <w:rPr>
          <w:rFonts w:cs="Times New Roman"/>
          <w:sz w:val="28"/>
          <w:szCs w:val="28"/>
          <w:lang w:val="ru-RU"/>
        </w:rPr>
        <w:t>Тбилис</w:t>
      </w:r>
      <w:r w:rsidR="00A333A3">
        <w:rPr>
          <w:rFonts w:cs="Times New Roman"/>
          <w:sz w:val="28"/>
          <w:szCs w:val="28"/>
          <w:lang w:val="ru-RU"/>
        </w:rPr>
        <w:t>ского</w:t>
      </w:r>
      <w:r w:rsidR="00FC7CA4">
        <w:rPr>
          <w:rFonts w:cs="Times New Roman"/>
          <w:sz w:val="28"/>
          <w:szCs w:val="28"/>
          <w:lang w:val="ru-RU"/>
        </w:rPr>
        <w:t xml:space="preserve"> </w:t>
      </w:r>
      <w:r w:rsidR="00FF3641">
        <w:rPr>
          <w:rFonts w:cs="Times New Roman"/>
          <w:sz w:val="28"/>
          <w:szCs w:val="28"/>
          <w:lang w:val="ru-RU"/>
        </w:rPr>
        <w:t>сельского</w:t>
      </w:r>
      <w:r w:rsidR="00FB70DD">
        <w:rPr>
          <w:rFonts w:cs="Times New Roman"/>
          <w:sz w:val="28"/>
          <w:szCs w:val="28"/>
          <w:lang w:val="ru-RU"/>
        </w:rPr>
        <w:t xml:space="preserve"> поселения имеют асфальтное</w:t>
      </w:r>
      <w:r w:rsidR="0090426F">
        <w:rPr>
          <w:rFonts w:cs="Times New Roman"/>
          <w:sz w:val="28"/>
          <w:szCs w:val="28"/>
          <w:lang w:val="ru-RU"/>
        </w:rPr>
        <w:t xml:space="preserve"> покрытие.</w:t>
      </w:r>
    </w:p>
    <w:p w:rsidR="00251162" w:rsidRDefault="00251162" w:rsidP="00D4033D">
      <w:pPr>
        <w:spacing w:line="276" w:lineRule="auto"/>
        <w:ind w:firstLine="709"/>
        <w:jc w:val="both"/>
        <w:rPr>
          <w:rFonts w:cs="Times New Roman"/>
          <w:sz w:val="28"/>
          <w:szCs w:val="28"/>
          <w:lang w:val="ru-RU"/>
        </w:rPr>
      </w:pPr>
      <w:r w:rsidRPr="00C271A1">
        <w:rPr>
          <w:rFonts w:cs="Times New Roman"/>
          <w:sz w:val="28"/>
          <w:szCs w:val="28"/>
          <w:lang w:val="ru-RU"/>
        </w:rPr>
        <w:t>Основные показатели существующей улично-до</w:t>
      </w:r>
      <w:r w:rsidR="00742134">
        <w:rPr>
          <w:rFonts w:cs="Times New Roman"/>
          <w:sz w:val="28"/>
          <w:szCs w:val="28"/>
          <w:lang w:val="ru-RU"/>
        </w:rPr>
        <w:t xml:space="preserve">рожной сети населенных пунктов </w:t>
      </w:r>
      <w:r w:rsidR="00BD1608">
        <w:rPr>
          <w:rFonts w:cs="Times New Roman"/>
          <w:sz w:val="28"/>
          <w:szCs w:val="28"/>
          <w:lang w:val="ru-RU"/>
        </w:rPr>
        <w:t>Тбилис</w:t>
      </w:r>
      <w:r w:rsidR="00A333A3">
        <w:rPr>
          <w:rFonts w:cs="Times New Roman"/>
          <w:sz w:val="28"/>
          <w:szCs w:val="28"/>
          <w:lang w:val="ru-RU"/>
        </w:rPr>
        <w:t>ского</w:t>
      </w:r>
      <w:r w:rsidR="00AF6448">
        <w:rPr>
          <w:rFonts w:cs="Times New Roman"/>
          <w:sz w:val="28"/>
          <w:szCs w:val="28"/>
          <w:lang w:val="ru-RU"/>
        </w:rPr>
        <w:t xml:space="preserve"> </w:t>
      </w:r>
      <w:r w:rsidR="00FF3641">
        <w:rPr>
          <w:rFonts w:cs="Times New Roman"/>
          <w:sz w:val="28"/>
          <w:szCs w:val="28"/>
          <w:lang w:val="ru-RU"/>
        </w:rPr>
        <w:t>сельского</w:t>
      </w:r>
      <w:r w:rsidRPr="00C271A1">
        <w:rPr>
          <w:rFonts w:cs="Times New Roman"/>
          <w:sz w:val="28"/>
          <w:szCs w:val="28"/>
          <w:lang w:val="ru-RU"/>
        </w:rPr>
        <w:t xml:space="preserve"> поселения приведены ниже.</w:t>
      </w:r>
      <w:bookmarkStart w:id="16" w:name="_Ref257894252"/>
    </w:p>
    <w:p w:rsidR="00E10F76" w:rsidRDefault="00251162" w:rsidP="00D4033D">
      <w:pPr>
        <w:pStyle w:val="aff3"/>
        <w:spacing w:before="100" w:beforeAutospacing="1" w:line="276" w:lineRule="auto"/>
        <w:jc w:val="right"/>
        <w:rPr>
          <w:rFonts w:eastAsia="Andale Sans UI" w:cs="Tahoma"/>
          <w:b w:val="0"/>
          <w:i/>
          <w:kern w:val="3"/>
          <w:sz w:val="24"/>
          <w:szCs w:val="24"/>
          <w:lang w:eastAsia="ja-JP" w:bidi="fa-IR"/>
        </w:rPr>
      </w:pPr>
      <w:r w:rsidRPr="00FF7D3B">
        <w:rPr>
          <w:rFonts w:eastAsia="Andale Sans UI" w:cs="Tahoma"/>
          <w:b w:val="0"/>
          <w:i/>
          <w:kern w:val="3"/>
          <w:sz w:val="24"/>
          <w:szCs w:val="24"/>
          <w:lang w:eastAsia="ja-JP" w:bidi="fa-IR"/>
        </w:rPr>
        <w:lastRenderedPageBreak/>
        <w:t xml:space="preserve">Таблица </w:t>
      </w:r>
      <w:bookmarkEnd w:id="16"/>
      <w:r w:rsidR="00E10F76">
        <w:rPr>
          <w:rFonts w:eastAsia="Andale Sans UI" w:cs="Tahoma"/>
          <w:b w:val="0"/>
          <w:i/>
          <w:kern w:val="3"/>
          <w:sz w:val="24"/>
          <w:szCs w:val="24"/>
          <w:lang w:eastAsia="ja-JP" w:bidi="fa-IR"/>
        </w:rPr>
        <w:t>5</w:t>
      </w:r>
      <w:r w:rsidRPr="00FF7D3B">
        <w:rPr>
          <w:rFonts w:eastAsia="Andale Sans UI" w:cs="Tahoma"/>
          <w:b w:val="0"/>
          <w:i/>
          <w:kern w:val="3"/>
          <w:sz w:val="24"/>
          <w:szCs w:val="24"/>
          <w:lang w:eastAsia="ja-JP" w:bidi="fa-IR"/>
        </w:rPr>
        <w:t>.</w:t>
      </w:r>
    </w:p>
    <w:p w:rsidR="00251162" w:rsidRPr="00C271A1" w:rsidRDefault="00251162" w:rsidP="00D4033D">
      <w:pPr>
        <w:pStyle w:val="aff3"/>
        <w:spacing w:after="100" w:afterAutospacing="1" w:line="276" w:lineRule="auto"/>
        <w:jc w:val="right"/>
        <w:rPr>
          <w:i/>
        </w:rPr>
      </w:pPr>
      <w:r w:rsidRPr="00FF7D3B">
        <w:rPr>
          <w:rFonts w:eastAsia="Andale Sans UI" w:cs="Tahoma"/>
          <w:b w:val="0"/>
          <w:i/>
          <w:kern w:val="3"/>
          <w:sz w:val="24"/>
          <w:szCs w:val="24"/>
          <w:lang w:eastAsia="ja-JP" w:bidi="fa-IR"/>
        </w:rPr>
        <w:t>Протяженность улиц по типам дорожных покрытий.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2797"/>
        <w:gridCol w:w="1418"/>
        <w:gridCol w:w="1417"/>
        <w:gridCol w:w="1418"/>
        <w:gridCol w:w="1688"/>
        <w:gridCol w:w="9"/>
      </w:tblGrid>
      <w:tr w:rsidR="00E10F76" w:rsidRPr="001E321F" w:rsidTr="00E10F76">
        <w:trPr>
          <w:gridAfter w:val="1"/>
          <w:wAfter w:w="9" w:type="dxa"/>
          <w:trHeight w:val="667"/>
          <w:jc w:val="center"/>
        </w:trPr>
        <w:tc>
          <w:tcPr>
            <w:tcW w:w="604" w:type="dxa"/>
            <w:vMerge w:val="restart"/>
            <w:vAlign w:val="center"/>
          </w:tcPr>
          <w:p w:rsidR="00E10F76" w:rsidRPr="00C271A1" w:rsidRDefault="00E10F76" w:rsidP="00D4033D">
            <w:pPr>
              <w:pStyle w:val="aff3"/>
              <w:spacing w:line="276" w:lineRule="auto"/>
            </w:pPr>
            <w:r w:rsidRPr="00C271A1">
              <w:t>№</w:t>
            </w:r>
          </w:p>
          <w:p w:rsidR="00E10F76" w:rsidRPr="00C271A1" w:rsidRDefault="00E10F76" w:rsidP="00D4033D">
            <w:pPr>
              <w:pStyle w:val="aff3"/>
              <w:spacing w:line="276" w:lineRule="auto"/>
            </w:pPr>
            <w:r w:rsidRPr="00C271A1">
              <w:t>п/п</w:t>
            </w:r>
          </w:p>
        </w:tc>
        <w:tc>
          <w:tcPr>
            <w:tcW w:w="2797" w:type="dxa"/>
            <w:vMerge w:val="restart"/>
            <w:vAlign w:val="center"/>
          </w:tcPr>
          <w:p w:rsidR="00E10F76" w:rsidRPr="00C271A1" w:rsidRDefault="00E10F76" w:rsidP="00D4033D">
            <w:pPr>
              <w:pStyle w:val="aff3"/>
              <w:spacing w:line="276" w:lineRule="auto"/>
            </w:pPr>
            <w:r w:rsidRPr="00C271A1">
              <w:t>Населенный пункт</w:t>
            </w:r>
          </w:p>
        </w:tc>
        <w:tc>
          <w:tcPr>
            <w:tcW w:w="5941" w:type="dxa"/>
            <w:gridSpan w:val="4"/>
            <w:vAlign w:val="center"/>
          </w:tcPr>
          <w:p w:rsidR="00E10F76" w:rsidRPr="00C271A1" w:rsidRDefault="00E10F76" w:rsidP="00D4033D">
            <w:pPr>
              <w:pStyle w:val="aff3"/>
              <w:spacing w:line="276" w:lineRule="auto"/>
            </w:pPr>
            <w:r w:rsidRPr="00C271A1">
              <w:t>Протяженность улиц</w:t>
            </w:r>
          </w:p>
          <w:p w:rsidR="00E10F76" w:rsidRPr="00C271A1" w:rsidRDefault="00E10F76" w:rsidP="00D4033D">
            <w:pPr>
              <w:pStyle w:val="aff3"/>
              <w:spacing w:line="276" w:lineRule="auto"/>
            </w:pPr>
            <w:r w:rsidRPr="00C271A1">
              <w:t>по типам дорожных покрытий.</w:t>
            </w:r>
          </w:p>
        </w:tc>
      </w:tr>
      <w:tr w:rsidR="00E10F76" w:rsidRPr="00C271A1" w:rsidTr="00E10F76">
        <w:trPr>
          <w:trHeight w:val="1062"/>
          <w:jc w:val="center"/>
        </w:trPr>
        <w:tc>
          <w:tcPr>
            <w:tcW w:w="604" w:type="dxa"/>
            <w:vMerge/>
            <w:vAlign w:val="center"/>
          </w:tcPr>
          <w:p w:rsidR="00E10F76" w:rsidRPr="00C271A1" w:rsidRDefault="00E10F76" w:rsidP="00D4033D">
            <w:pPr>
              <w:pStyle w:val="aff3"/>
              <w:spacing w:line="276" w:lineRule="auto"/>
            </w:pPr>
          </w:p>
        </w:tc>
        <w:tc>
          <w:tcPr>
            <w:tcW w:w="2797" w:type="dxa"/>
            <w:vMerge/>
            <w:vAlign w:val="center"/>
          </w:tcPr>
          <w:p w:rsidR="00E10F76" w:rsidRPr="00C271A1" w:rsidRDefault="00E10F76" w:rsidP="00D4033D">
            <w:pPr>
              <w:pStyle w:val="aff3"/>
              <w:spacing w:line="276" w:lineRule="auto"/>
            </w:pPr>
          </w:p>
        </w:tc>
        <w:tc>
          <w:tcPr>
            <w:tcW w:w="1418" w:type="dxa"/>
            <w:vAlign w:val="center"/>
          </w:tcPr>
          <w:p w:rsidR="00E10F76" w:rsidRPr="00C271A1" w:rsidRDefault="00E10F76" w:rsidP="00D4033D">
            <w:pPr>
              <w:pStyle w:val="aff3"/>
              <w:spacing w:line="276" w:lineRule="auto"/>
            </w:pPr>
            <w:r w:rsidRPr="00C271A1">
              <w:t>Асфальт</w:t>
            </w:r>
            <w:r w:rsidRPr="00C271A1">
              <w:t>о</w:t>
            </w:r>
            <w:r w:rsidRPr="00C271A1">
              <w:t>бетон</w:t>
            </w:r>
          </w:p>
        </w:tc>
        <w:tc>
          <w:tcPr>
            <w:tcW w:w="1417" w:type="dxa"/>
            <w:vAlign w:val="center"/>
          </w:tcPr>
          <w:p w:rsidR="00E10F76" w:rsidRPr="00C271A1" w:rsidRDefault="00E10F76" w:rsidP="00D4033D">
            <w:pPr>
              <w:pStyle w:val="aff3"/>
              <w:spacing w:line="276" w:lineRule="auto"/>
            </w:pPr>
            <w:r w:rsidRPr="00C271A1">
              <w:t>Гравий</w:t>
            </w:r>
          </w:p>
        </w:tc>
        <w:tc>
          <w:tcPr>
            <w:tcW w:w="1418" w:type="dxa"/>
            <w:vAlign w:val="center"/>
          </w:tcPr>
          <w:p w:rsidR="00E10F76" w:rsidRPr="00C271A1" w:rsidRDefault="00E10F76" w:rsidP="00D4033D">
            <w:pPr>
              <w:pStyle w:val="aff3"/>
              <w:spacing w:line="276" w:lineRule="auto"/>
            </w:pPr>
            <w:r w:rsidRPr="00C271A1">
              <w:t>Грунт</w:t>
            </w:r>
          </w:p>
        </w:tc>
        <w:tc>
          <w:tcPr>
            <w:tcW w:w="1697" w:type="dxa"/>
            <w:gridSpan w:val="2"/>
            <w:vAlign w:val="center"/>
          </w:tcPr>
          <w:p w:rsidR="00E10F76" w:rsidRPr="00C271A1" w:rsidRDefault="00E10F76" w:rsidP="00D4033D">
            <w:pPr>
              <w:pStyle w:val="aff3"/>
              <w:spacing w:line="276" w:lineRule="auto"/>
            </w:pPr>
            <w:r w:rsidRPr="00C271A1">
              <w:t>Всего</w:t>
            </w:r>
          </w:p>
        </w:tc>
      </w:tr>
      <w:tr w:rsidR="00E10F76" w:rsidRPr="00C271A1" w:rsidTr="00E10F76">
        <w:trPr>
          <w:trHeight w:val="1055"/>
          <w:jc w:val="center"/>
        </w:trPr>
        <w:tc>
          <w:tcPr>
            <w:tcW w:w="604" w:type="dxa"/>
            <w:vAlign w:val="center"/>
          </w:tcPr>
          <w:p w:rsidR="00E10F76" w:rsidRPr="00C271A1" w:rsidRDefault="00E10F76" w:rsidP="00D4033D">
            <w:pPr>
              <w:pStyle w:val="a"/>
              <w:spacing w:line="276" w:lineRule="auto"/>
              <w:jc w:val="center"/>
              <w:rPr>
                <w:lang w:val="ru-RU"/>
              </w:rPr>
            </w:pPr>
          </w:p>
        </w:tc>
        <w:tc>
          <w:tcPr>
            <w:tcW w:w="2797" w:type="dxa"/>
            <w:vAlign w:val="center"/>
          </w:tcPr>
          <w:p w:rsidR="00E10F76" w:rsidRPr="00C271A1" w:rsidRDefault="00BD1608" w:rsidP="00D4033D">
            <w:pPr>
              <w:pStyle w:val="aff4"/>
              <w:spacing w:line="276" w:lineRule="auto"/>
              <w:jc w:val="center"/>
            </w:pPr>
            <w:r>
              <w:t>Тбилис</w:t>
            </w:r>
            <w:r w:rsidR="00E10F76">
              <w:t>с</w:t>
            </w:r>
            <w:r w:rsidR="00E10F76" w:rsidRPr="00C271A1">
              <w:t>кое СП</w:t>
            </w:r>
          </w:p>
        </w:tc>
        <w:tc>
          <w:tcPr>
            <w:tcW w:w="1418" w:type="dxa"/>
            <w:vAlign w:val="center"/>
          </w:tcPr>
          <w:p w:rsidR="00E10F76" w:rsidRPr="001B7DFD" w:rsidRDefault="00FB70DD" w:rsidP="00997144">
            <w:pPr>
              <w:pStyle w:val="aff4"/>
              <w:spacing w:line="276" w:lineRule="auto"/>
              <w:jc w:val="center"/>
            </w:pPr>
            <w:r>
              <w:t>199,74</w:t>
            </w:r>
            <w:r w:rsidR="00997144" w:rsidRPr="001B7DFD">
              <w:t>км.</w:t>
            </w:r>
          </w:p>
        </w:tc>
        <w:tc>
          <w:tcPr>
            <w:tcW w:w="1417" w:type="dxa"/>
            <w:vAlign w:val="center"/>
          </w:tcPr>
          <w:p w:rsidR="00E10F76" w:rsidRPr="001B7DFD" w:rsidRDefault="00FB70DD" w:rsidP="00D4033D">
            <w:pPr>
              <w:pStyle w:val="aff4"/>
              <w:spacing w:line="276" w:lineRule="auto"/>
              <w:jc w:val="center"/>
            </w:pPr>
            <w:r>
              <w:t>14,0</w:t>
            </w:r>
            <w:r w:rsidR="00997144" w:rsidRPr="001B7DFD">
              <w:t xml:space="preserve"> км.</w:t>
            </w:r>
          </w:p>
        </w:tc>
        <w:tc>
          <w:tcPr>
            <w:tcW w:w="1418" w:type="dxa"/>
            <w:vAlign w:val="center"/>
          </w:tcPr>
          <w:p w:rsidR="00E10F76" w:rsidRPr="001B7DFD" w:rsidRDefault="00FB70DD" w:rsidP="00D4033D">
            <w:pPr>
              <w:pStyle w:val="aff4"/>
              <w:spacing w:line="276" w:lineRule="auto"/>
              <w:jc w:val="center"/>
            </w:pPr>
            <w:r>
              <w:t>12,0</w:t>
            </w:r>
            <w:r w:rsidR="00997144" w:rsidRPr="001B7DFD">
              <w:t>км.</w:t>
            </w:r>
          </w:p>
        </w:tc>
        <w:tc>
          <w:tcPr>
            <w:tcW w:w="1697" w:type="dxa"/>
            <w:gridSpan w:val="2"/>
            <w:vAlign w:val="center"/>
          </w:tcPr>
          <w:p w:rsidR="00E10F76" w:rsidRPr="001B7DFD" w:rsidRDefault="00FB70DD" w:rsidP="00D4033D">
            <w:pPr>
              <w:pStyle w:val="aff4"/>
              <w:spacing w:line="276" w:lineRule="auto"/>
              <w:jc w:val="center"/>
            </w:pPr>
            <w:r>
              <w:t>225,74</w:t>
            </w:r>
            <w:r w:rsidR="00E10F76" w:rsidRPr="001B7DFD">
              <w:t xml:space="preserve"> км.</w:t>
            </w:r>
          </w:p>
        </w:tc>
      </w:tr>
    </w:tbl>
    <w:p w:rsidR="00251162" w:rsidRDefault="00251162" w:rsidP="00D4033D">
      <w:pPr>
        <w:spacing w:line="276" w:lineRule="auto"/>
        <w:ind w:firstLine="709"/>
        <w:jc w:val="both"/>
        <w:rPr>
          <w:rFonts w:cs="Times New Roman"/>
          <w:sz w:val="28"/>
          <w:szCs w:val="28"/>
          <w:lang w:val="ru-RU"/>
        </w:rPr>
      </w:pPr>
      <w:r w:rsidRPr="00DB0EE7">
        <w:rPr>
          <w:rFonts w:cs="Times New Roman"/>
          <w:sz w:val="28"/>
          <w:szCs w:val="28"/>
          <w:lang w:val="ru-RU"/>
        </w:rPr>
        <w:t xml:space="preserve">Общая протяженность автомобильных дорог общего пользования проходящих в границах населенных пунктов </w:t>
      </w:r>
      <w:r w:rsidRPr="0044595B">
        <w:rPr>
          <w:rFonts w:cs="Times New Roman"/>
          <w:sz w:val="28"/>
          <w:szCs w:val="28"/>
          <w:lang w:val="ru-RU"/>
        </w:rPr>
        <w:t xml:space="preserve">составляет </w:t>
      </w:r>
      <w:r w:rsidR="00FB70DD">
        <w:rPr>
          <w:rFonts w:cs="Times New Roman"/>
          <w:sz w:val="28"/>
          <w:szCs w:val="28"/>
          <w:lang w:val="ru-RU"/>
        </w:rPr>
        <w:t>225,74</w:t>
      </w:r>
      <w:r w:rsidRPr="0044595B">
        <w:rPr>
          <w:rFonts w:cs="Times New Roman"/>
          <w:sz w:val="28"/>
          <w:szCs w:val="28"/>
          <w:lang w:val="ru-RU"/>
        </w:rPr>
        <w:t xml:space="preserve"> км.</w:t>
      </w:r>
    </w:p>
    <w:p w:rsidR="00AE7D8C" w:rsidRPr="00E10F76" w:rsidRDefault="00EE60D1" w:rsidP="00D4033D">
      <w:pPr>
        <w:pStyle w:val="aff7"/>
        <w:spacing w:before="100" w:beforeAutospacing="1" w:after="0" w:line="276" w:lineRule="auto"/>
        <w:jc w:val="right"/>
        <w:rPr>
          <w:b w:val="0"/>
          <w:bCs w:val="0"/>
          <w:i/>
          <w:color w:val="auto"/>
          <w:sz w:val="24"/>
          <w:szCs w:val="28"/>
          <w:lang w:val="ru-RU"/>
        </w:rPr>
      </w:pPr>
      <w:r w:rsidRPr="00E10F76">
        <w:rPr>
          <w:b w:val="0"/>
          <w:bCs w:val="0"/>
          <w:i/>
          <w:color w:val="auto"/>
          <w:sz w:val="24"/>
          <w:szCs w:val="28"/>
          <w:lang w:val="ru-RU"/>
        </w:rPr>
        <w:t>Диаграмма 3</w:t>
      </w:r>
      <w:r w:rsidR="00AE7D8C" w:rsidRPr="00E10F76">
        <w:rPr>
          <w:b w:val="0"/>
          <w:bCs w:val="0"/>
          <w:i/>
          <w:color w:val="auto"/>
          <w:sz w:val="24"/>
          <w:szCs w:val="28"/>
          <w:lang w:val="ru-RU"/>
        </w:rPr>
        <w:t>.</w:t>
      </w:r>
    </w:p>
    <w:p w:rsidR="009C6179" w:rsidRPr="00E10F76" w:rsidRDefault="00251162" w:rsidP="00D4033D">
      <w:pPr>
        <w:pStyle w:val="aff7"/>
        <w:spacing w:after="100" w:afterAutospacing="1" w:line="276" w:lineRule="auto"/>
        <w:jc w:val="right"/>
        <w:rPr>
          <w:b w:val="0"/>
          <w:bCs w:val="0"/>
          <w:i/>
          <w:color w:val="auto"/>
          <w:sz w:val="24"/>
          <w:szCs w:val="28"/>
          <w:lang w:val="ru-RU"/>
        </w:rPr>
      </w:pPr>
      <w:r w:rsidRPr="00E10F76">
        <w:rPr>
          <w:b w:val="0"/>
          <w:bCs w:val="0"/>
          <w:i/>
          <w:color w:val="auto"/>
          <w:sz w:val="24"/>
          <w:szCs w:val="28"/>
          <w:lang w:val="ru-RU"/>
        </w:rPr>
        <w:t>Т</w:t>
      </w:r>
      <w:r w:rsidR="009C6179" w:rsidRPr="00E10F76">
        <w:rPr>
          <w:b w:val="0"/>
          <w:bCs w:val="0"/>
          <w:i/>
          <w:color w:val="auto"/>
          <w:sz w:val="24"/>
          <w:szCs w:val="28"/>
          <w:lang w:val="ru-RU"/>
        </w:rPr>
        <w:t>ип</w:t>
      </w:r>
      <w:r w:rsidRPr="00E10F76">
        <w:rPr>
          <w:b w:val="0"/>
          <w:bCs w:val="0"/>
          <w:i/>
          <w:color w:val="auto"/>
          <w:sz w:val="24"/>
          <w:szCs w:val="28"/>
          <w:lang w:val="ru-RU"/>
        </w:rPr>
        <w:t>ы</w:t>
      </w:r>
      <w:r w:rsidR="009C6179" w:rsidRPr="00E10F76">
        <w:rPr>
          <w:b w:val="0"/>
          <w:bCs w:val="0"/>
          <w:i/>
          <w:color w:val="auto"/>
          <w:sz w:val="24"/>
          <w:szCs w:val="28"/>
          <w:lang w:val="ru-RU"/>
        </w:rPr>
        <w:t xml:space="preserve"> дорожных покрытий</w:t>
      </w:r>
    </w:p>
    <w:p w:rsidR="00AE7D8C" w:rsidRDefault="00AE7D8C" w:rsidP="00D4033D">
      <w:pPr>
        <w:pStyle w:val="aff1"/>
        <w:spacing w:line="276" w:lineRule="auto"/>
        <w:rPr>
          <w:highlight w:val="yellow"/>
        </w:rPr>
      </w:pPr>
      <w:r>
        <w:rPr>
          <w:noProof/>
        </w:rPr>
        <w:drawing>
          <wp:inline distT="0" distB="0" distL="0" distR="0">
            <wp:extent cx="5200650" cy="2228850"/>
            <wp:effectExtent l="0" t="0" r="0" b="0"/>
            <wp:docPr id="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3787E" w:rsidRDefault="00EE60D1" w:rsidP="00D4033D">
      <w:pPr>
        <w:pStyle w:val="Standard"/>
        <w:spacing w:before="100" w:beforeAutospacing="1" w:line="276" w:lineRule="auto"/>
        <w:ind w:firstLine="709"/>
        <w:jc w:val="right"/>
        <w:rPr>
          <w:rFonts w:cs="Times New Roman"/>
          <w:sz w:val="28"/>
          <w:szCs w:val="28"/>
          <w:lang w:val="ru-RU"/>
        </w:rPr>
      </w:pPr>
      <w:r>
        <w:rPr>
          <w:i/>
          <w:lang w:val="ru-RU"/>
        </w:rPr>
        <w:t xml:space="preserve">Таблица </w:t>
      </w:r>
      <w:r w:rsidR="003343C3">
        <w:rPr>
          <w:i/>
          <w:lang w:val="ru-RU"/>
        </w:rPr>
        <w:t>6</w:t>
      </w:r>
      <w:r w:rsidRPr="00C271A1">
        <w:rPr>
          <w:i/>
          <w:lang w:val="ru-RU"/>
        </w:rPr>
        <w:t>. Основные показатели существующей улично-дорожной сети</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668"/>
      </w:tblGrid>
      <w:tr w:rsidR="0083787E" w:rsidRPr="001E321F" w:rsidTr="00EE60D1">
        <w:trPr>
          <w:trHeight w:val="555"/>
          <w:tblHeader/>
        </w:trPr>
        <w:tc>
          <w:tcPr>
            <w:tcW w:w="1920" w:type="dxa"/>
            <w:vAlign w:val="center"/>
          </w:tcPr>
          <w:p w:rsidR="0083787E" w:rsidRPr="008D16A4" w:rsidRDefault="0083787E" w:rsidP="00D4033D">
            <w:pPr>
              <w:pStyle w:val="aff3"/>
              <w:spacing w:line="276" w:lineRule="auto"/>
            </w:pPr>
            <w:r w:rsidRPr="008D16A4">
              <w:t>Населенный пункт</w:t>
            </w:r>
          </w:p>
        </w:tc>
        <w:tc>
          <w:tcPr>
            <w:tcW w:w="4710" w:type="dxa"/>
            <w:vAlign w:val="center"/>
          </w:tcPr>
          <w:p w:rsidR="0083787E" w:rsidRPr="008D16A4" w:rsidRDefault="0083787E" w:rsidP="00D4033D">
            <w:pPr>
              <w:pStyle w:val="aff3"/>
              <w:spacing w:line="276" w:lineRule="auto"/>
            </w:pPr>
            <w:r w:rsidRPr="008D16A4">
              <w:t>Показатели улично-дорожной сети</w:t>
            </w:r>
          </w:p>
        </w:tc>
        <w:tc>
          <w:tcPr>
            <w:tcW w:w="1440" w:type="dxa"/>
            <w:vAlign w:val="center"/>
          </w:tcPr>
          <w:p w:rsidR="0083787E" w:rsidRPr="00C271A1" w:rsidRDefault="0083787E" w:rsidP="00D4033D">
            <w:pPr>
              <w:pStyle w:val="aff3"/>
              <w:spacing w:line="276" w:lineRule="auto"/>
              <w:ind w:left="-108" w:right="-108"/>
            </w:pPr>
            <w:r w:rsidRPr="00C271A1">
              <w:t>Протяже</w:t>
            </w:r>
            <w:r w:rsidRPr="00C271A1">
              <w:t>н</w:t>
            </w:r>
            <w:r w:rsidRPr="00C271A1">
              <w:t>ность участка автодороги (км)</w:t>
            </w:r>
          </w:p>
        </w:tc>
        <w:tc>
          <w:tcPr>
            <w:tcW w:w="1668" w:type="dxa"/>
            <w:vAlign w:val="center"/>
          </w:tcPr>
          <w:p w:rsidR="0083787E" w:rsidRPr="00C271A1" w:rsidRDefault="0083787E" w:rsidP="00D4033D">
            <w:pPr>
              <w:pStyle w:val="aff3"/>
              <w:spacing w:line="276" w:lineRule="auto"/>
              <w:ind w:left="-108" w:right="-170"/>
              <w:rPr>
                <w:vertAlign w:val="superscript"/>
              </w:rPr>
            </w:pPr>
            <w:r w:rsidRPr="00C271A1">
              <w:t>Ориентирово</w:t>
            </w:r>
            <w:r w:rsidRPr="00C271A1">
              <w:t>ч</w:t>
            </w:r>
            <w:r w:rsidRPr="00C271A1">
              <w:t>ная площадь участков з</w:t>
            </w:r>
            <w:r w:rsidRPr="00C271A1">
              <w:t>е</w:t>
            </w:r>
            <w:r w:rsidRPr="00C271A1">
              <w:t>мельных отв</w:t>
            </w:r>
            <w:r w:rsidRPr="00C271A1">
              <w:t>о</w:t>
            </w:r>
            <w:r w:rsidRPr="00C271A1">
              <w:t>дов под автод</w:t>
            </w:r>
            <w:r w:rsidRPr="00C271A1">
              <w:t>о</w:t>
            </w:r>
            <w:r w:rsidRPr="00C271A1">
              <w:t>рогу, (м</w:t>
            </w:r>
            <w:r w:rsidRPr="00C271A1">
              <w:rPr>
                <w:vertAlign w:val="superscript"/>
              </w:rPr>
              <w:t>2</w:t>
            </w:r>
            <w:r w:rsidRPr="00C271A1">
              <w:t>)</w:t>
            </w:r>
          </w:p>
        </w:tc>
      </w:tr>
      <w:tr w:rsidR="0083787E" w:rsidRPr="008D16A4" w:rsidTr="005B7900">
        <w:trPr>
          <w:trHeight w:val="213"/>
        </w:trPr>
        <w:tc>
          <w:tcPr>
            <w:tcW w:w="1920" w:type="dxa"/>
            <w:vMerge w:val="restart"/>
            <w:tcMar>
              <w:top w:w="108" w:type="dxa"/>
              <w:bottom w:w="108" w:type="dxa"/>
            </w:tcMar>
            <w:vAlign w:val="center"/>
          </w:tcPr>
          <w:p w:rsidR="0083787E" w:rsidRPr="008D16A4" w:rsidRDefault="00BD1608" w:rsidP="005B7900">
            <w:pPr>
              <w:pStyle w:val="aff5"/>
              <w:spacing w:line="276" w:lineRule="auto"/>
            </w:pPr>
            <w:r>
              <w:t>Тбилис</w:t>
            </w:r>
            <w:r w:rsidR="0083787E" w:rsidRPr="008D16A4">
              <w:t>ское</w:t>
            </w:r>
            <w:r w:rsidR="005B7900">
              <w:t xml:space="preserve"> сел</w:t>
            </w:r>
            <w:r w:rsidR="005B7900">
              <w:t>ь</w:t>
            </w:r>
            <w:r w:rsidR="005B7900">
              <w:t>ское поселение.</w:t>
            </w:r>
          </w:p>
        </w:tc>
        <w:tc>
          <w:tcPr>
            <w:tcW w:w="4710" w:type="dxa"/>
            <w:tcMar>
              <w:top w:w="108" w:type="dxa"/>
              <w:bottom w:w="108" w:type="dxa"/>
            </w:tcMar>
          </w:tcPr>
          <w:p w:rsidR="0083787E" w:rsidRPr="008D16A4" w:rsidRDefault="0083787E" w:rsidP="00D4033D">
            <w:pPr>
              <w:pStyle w:val="aff5"/>
              <w:spacing w:line="276" w:lineRule="auto"/>
            </w:pPr>
            <w:r w:rsidRPr="008D16A4">
              <w:t>Общая протяженность / общая площадь п</w:t>
            </w:r>
            <w:r w:rsidRPr="008D16A4">
              <w:t>о</w:t>
            </w:r>
            <w:r w:rsidRPr="008D16A4">
              <w:t>крытия,</w:t>
            </w:r>
          </w:p>
        </w:tc>
        <w:tc>
          <w:tcPr>
            <w:tcW w:w="1440" w:type="dxa"/>
            <w:tcMar>
              <w:top w:w="108" w:type="dxa"/>
              <w:bottom w:w="108" w:type="dxa"/>
            </w:tcMar>
          </w:tcPr>
          <w:p w:rsidR="0083787E" w:rsidRPr="008D16A4" w:rsidRDefault="001F5849" w:rsidP="00D4033D">
            <w:pPr>
              <w:pStyle w:val="aff5"/>
              <w:spacing w:line="276" w:lineRule="auto"/>
            </w:pPr>
            <w:r>
              <w:t>225,74</w:t>
            </w:r>
          </w:p>
        </w:tc>
        <w:tc>
          <w:tcPr>
            <w:tcW w:w="1668" w:type="dxa"/>
          </w:tcPr>
          <w:p w:rsidR="0083787E" w:rsidRPr="00054C21" w:rsidRDefault="00E570E5" w:rsidP="00D4033D">
            <w:pPr>
              <w:pStyle w:val="aff5"/>
              <w:spacing w:line="276" w:lineRule="auto"/>
              <w:rPr>
                <w:lang w:val="en-US"/>
              </w:rPr>
            </w:pPr>
            <w:r>
              <w:rPr>
                <w:lang w:val="en-US"/>
              </w:rPr>
              <w:t>1114290.0</w:t>
            </w:r>
          </w:p>
        </w:tc>
      </w:tr>
      <w:tr w:rsidR="0083787E" w:rsidRPr="008D16A4" w:rsidTr="00054C21">
        <w:trPr>
          <w:trHeight w:val="985"/>
        </w:trPr>
        <w:tc>
          <w:tcPr>
            <w:tcW w:w="1920" w:type="dxa"/>
            <w:vMerge/>
            <w:tcMar>
              <w:top w:w="108" w:type="dxa"/>
              <w:bottom w:w="108" w:type="dxa"/>
            </w:tcMar>
          </w:tcPr>
          <w:p w:rsidR="0083787E" w:rsidRPr="008D16A4" w:rsidRDefault="0083787E" w:rsidP="00D4033D">
            <w:pPr>
              <w:pStyle w:val="aff5"/>
              <w:spacing w:line="276" w:lineRule="auto"/>
            </w:pPr>
          </w:p>
        </w:tc>
        <w:tc>
          <w:tcPr>
            <w:tcW w:w="4710" w:type="dxa"/>
            <w:tcMar>
              <w:top w:w="108" w:type="dxa"/>
              <w:bottom w:w="108" w:type="dxa"/>
            </w:tcMar>
          </w:tcPr>
          <w:p w:rsidR="0083787E" w:rsidRDefault="0083787E" w:rsidP="00D4033D">
            <w:pPr>
              <w:pStyle w:val="aff4"/>
              <w:spacing w:line="276" w:lineRule="auto"/>
              <w:jc w:val="center"/>
            </w:pPr>
            <w:r w:rsidRPr="008D16A4">
              <w:t>в том числе по категориям:</w:t>
            </w:r>
          </w:p>
          <w:p w:rsidR="001F5849" w:rsidRPr="008D16A4" w:rsidRDefault="001F5849" w:rsidP="001F5849">
            <w:pPr>
              <w:pStyle w:val="aff4"/>
              <w:spacing w:line="276" w:lineRule="auto"/>
              <w:jc w:val="center"/>
            </w:pPr>
            <w:r>
              <w:t>- магистральные дороги</w:t>
            </w:r>
          </w:p>
          <w:p w:rsidR="0083787E" w:rsidRPr="008D16A4" w:rsidRDefault="0083787E" w:rsidP="00D4033D">
            <w:pPr>
              <w:pStyle w:val="aff4"/>
              <w:spacing w:line="276" w:lineRule="auto"/>
              <w:jc w:val="center"/>
            </w:pPr>
            <w:r w:rsidRPr="008D16A4">
              <w:t>- улицы в жилой застройке основные</w:t>
            </w:r>
          </w:p>
          <w:p w:rsidR="0083787E" w:rsidRPr="008D16A4" w:rsidRDefault="0083787E" w:rsidP="00D4033D">
            <w:pPr>
              <w:pStyle w:val="aff4"/>
              <w:spacing w:line="276" w:lineRule="auto"/>
              <w:jc w:val="center"/>
            </w:pPr>
            <w:r w:rsidRPr="008D16A4">
              <w:t>- улицы в жилой застройке второстепенные</w:t>
            </w:r>
          </w:p>
        </w:tc>
        <w:tc>
          <w:tcPr>
            <w:tcW w:w="1440" w:type="dxa"/>
            <w:tcMar>
              <w:top w:w="108" w:type="dxa"/>
              <w:bottom w:w="108" w:type="dxa"/>
            </w:tcMar>
          </w:tcPr>
          <w:p w:rsidR="00A77938" w:rsidRDefault="00A77938" w:rsidP="00D4033D">
            <w:pPr>
              <w:pStyle w:val="aff5"/>
              <w:spacing w:line="276" w:lineRule="auto"/>
            </w:pPr>
          </w:p>
          <w:p w:rsidR="001F5849" w:rsidRDefault="001F5849" w:rsidP="00D4033D">
            <w:pPr>
              <w:pStyle w:val="aff5"/>
              <w:spacing w:line="276" w:lineRule="auto"/>
            </w:pPr>
            <w:r>
              <w:t>76,7</w:t>
            </w:r>
          </w:p>
          <w:p w:rsidR="0083787E" w:rsidRPr="00054C21" w:rsidRDefault="00054C21" w:rsidP="00D4033D">
            <w:pPr>
              <w:pStyle w:val="aff5"/>
              <w:spacing w:line="276" w:lineRule="auto"/>
              <w:rPr>
                <w:lang w:val="en-US"/>
              </w:rPr>
            </w:pPr>
            <w:r>
              <w:rPr>
                <w:lang w:val="en-US"/>
              </w:rPr>
              <w:t>16.76</w:t>
            </w:r>
          </w:p>
          <w:p w:rsidR="00416AE7" w:rsidRPr="00054C21" w:rsidRDefault="00054C21" w:rsidP="007B32B9">
            <w:pPr>
              <w:pStyle w:val="aff5"/>
              <w:spacing w:line="276" w:lineRule="auto"/>
              <w:rPr>
                <w:lang w:val="en-US"/>
              </w:rPr>
            </w:pPr>
            <w:r>
              <w:rPr>
                <w:color w:val="000000"/>
                <w:lang w:val="en-US" w:eastAsia="en-US"/>
              </w:rPr>
              <w:t>12.28</w:t>
            </w:r>
          </w:p>
        </w:tc>
        <w:tc>
          <w:tcPr>
            <w:tcW w:w="1668" w:type="dxa"/>
            <w:vAlign w:val="center"/>
          </w:tcPr>
          <w:p w:rsidR="00A77938" w:rsidRDefault="00A77938" w:rsidP="00054C21">
            <w:pPr>
              <w:pStyle w:val="aff5"/>
              <w:spacing w:line="276" w:lineRule="auto"/>
            </w:pPr>
          </w:p>
          <w:p w:rsidR="001F5849" w:rsidRPr="00054C21" w:rsidRDefault="00E570E5" w:rsidP="00054C21">
            <w:pPr>
              <w:pStyle w:val="aff5"/>
              <w:spacing w:line="276" w:lineRule="auto"/>
              <w:rPr>
                <w:lang w:val="en-US"/>
              </w:rPr>
            </w:pPr>
            <w:r>
              <w:rPr>
                <w:lang w:val="en-US"/>
              </w:rPr>
              <w:t>848</w:t>
            </w:r>
            <w:r w:rsidR="00054C21">
              <w:rPr>
                <w:lang w:val="en-US"/>
              </w:rPr>
              <w:t>45</w:t>
            </w:r>
            <w:r>
              <w:rPr>
                <w:lang w:val="en-US"/>
              </w:rPr>
              <w:t>0.0</w:t>
            </w:r>
          </w:p>
          <w:p w:rsidR="0083787E" w:rsidRPr="00054C21" w:rsidRDefault="00054C21" w:rsidP="00054C21">
            <w:pPr>
              <w:pStyle w:val="aff5"/>
              <w:tabs>
                <w:tab w:val="left" w:pos="385"/>
                <w:tab w:val="center" w:pos="726"/>
              </w:tabs>
              <w:spacing w:line="276" w:lineRule="auto"/>
              <w:rPr>
                <w:lang w:val="en-US"/>
              </w:rPr>
            </w:pPr>
            <w:r>
              <w:rPr>
                <w:lang w:val="en-US"/>
              </w:rPr>
              <w:t>1676</w:t>
            </w:r>
            <w:r w:rsidR="00E570E5">
              <w:rPr>
                <w:lang w:val="en-US"/>
              </w:rPr>
              <w:t>00.0</w:t>
            </w:r>
          </w:p>
          <w:p w:rsidR="00A77938" w:rsidRPr="00054C21" w:rsidRDefault="00054C21" w:rsidP="00054C21">
            <w:pPr>
              <w:pStyle w:val="aff5"/>
              <w:spacing w:line="276" w:lineRule="auto"/>
              <w:rPr>
                <w:lang w:val="en-US"/>
              </w:rPr>
            </w:pPr>
            <w:r>
              <w:rPr>
                <w:lang w:val="en-US"/>
              </w:rPr>
              <w:t>98240.0</w:t>
            </w:r>
          </w:p>
        </w:tc>
      </w:tr>
    </w:tbl>
    <w:p w:rsidR="00DB49A4" w:rsidRPr="00C17D56" w:rsidRDefault="00DB49A4" w:rsidP="00EB55F4">
      <w:pPr>
        <w:pStyle w:val="3"/>
        <w:numPr>
          <w:ilvl w:val="2"/>
          <w:numId w:val="20"/>
        </w:numPr>
        <w:spacing w:before="100" w:beforeAutospacing="1" w:after="100" w:afterAutospacing="1" w:line="276" w:lineRule="auto"/>
        <w:ind w:left="0" w:firstLine="0"/>
        <w:jc w:val="both"/>
        <w:rPr>
          <w:rFonts w:ascii="Times New Roman" w:hAnsi="Times New Roman" w:cs="Times New Roman"/>
          <w:b w:val="0"/>
          <w:i/>
          <w:color w:val="auto"/>
          <w:lang w:val="ru-RU"/>
        </w:rPr>
      </w:pPr>
      <w:bookmarkStart w:id="17" w:name="_Toc491441067"/>
      <w:r w:rsidRPr="00C17D56">
        <w:rPr>
          <w:rFonts w:ascii="Times New Roman" w:hAnsi="Times New Roman" w:cs="Times New Roman"/>
          <w:b w:val="0"/>
          <w:i/>
          <w:color w:val="auto"/>
          <w:lang w:val="ru-RU"/>
        </w:rPr>
        <w:lastRenderedPageBreak/>
        <w:t>СКОРОСТЬ ДВИЖЕНИЯ В НАСЕЛЕННОМ ПУНКТЕ</w:t>
      </w:r>
      <w:bookmarkEnd w:id="17"/>
    </w:p>
    <w:p w:rsidR="00DB49A4" w:rsidRPr="00D4033D" w:rsidRDefault="00DB49A4" w:rsidP="00D4033D">
      <w:pPr>
        <w:spacing w:line="276" w:lineRule="auto"/>
        <w:ind w:firstLine="709"/>
        <w:jc w:val="both"/>
        <w:rPr>
          <w:rFonts w:cs="Times New Roman"/>
          <w:sz w:val="28"/>
          <w:szCs w:val="28"/>
          <w:lang w:val="ru-RU"/>
        </w:rPr>
      </w:pPr>
      <w:r w:rsidRPr="00D4033D">
        <w:rPr>
          <w:rFonts w:cs="Times New Roman"/>
          <w:sz w:val="28"/>
          <w:szCs w:val="28"/>
          <w:lang w:val="ru-RU"/>
        </w:rPr>
        <w:t>Скорость движения автотранспорта в населенном пункте-60 км/час, в пешеходных зонах и на участках расположения детских учреждений (школ, детских садов) ограничение скорости движения до 40 км/час.</w:t>
      </w:r>
    </w:p>
    <w:p w:rsidR="00DB49A4" w:rsidRPr="00C17D56" w:rsidRDefault="00DB49A4" w:rsidP="00EB55F4">
      <w:pPr>
        <w:pStyle w:val="3"/>
        <w:numPr>
          <w:ilvl w:val="2"/>
          <w:numId w:val="20"/>
        </w:numPr>
        <w:spacing w:before="100" w:beforeAutospacing="1" w:after="100" w:afterAutospacing="1" w:line="276" w:lineRule="auto"/>
        <w:ind w:left="0" w:firstLine="0"/>
        <w:jc w:val="both"/>
        <w:rPr>
          <w:rFonts w:ascii="Times New Roman" w:hAnsi="Times New Roman" w:cs="Times New Roman"/>
          <w:b w:val="0"/>
          <w:i/>
          <w:color w:val="auto"/>
          <w:lang w:val="ru-RU"/>
        </w:rPr>
      </w:pPr>
      <w:bookmarkStart w:id="18" w:name="_Toc491441068"/>
      <w:r w:rsidRPr="00C17D56">
        <w:rPr>
          <w:rFonts w:ascii="Times New Roman" w:hAnsi="Times New Roman" w:cs="Times New Roman"/>
          <w:b w:val="0"/>
          <w:i/>
          <w:color w:val="auto"/>
          <w:lang w:val="ru-RU"/>
        </w:rPr>
        <w:t>ИНТЕНСИВНОСТЬ ДВИЖЕНИЯ ТРАНСПОРТНЫХ ПОТОКОВ</w:t>
      </w:r>
      <w:bookmarkEnd w:id="18"/>
    </w:p>
    <w:p w:rsidR="00DB49A4" w:rsidRDefault="00DB49A4"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Передвижение грузового автотранспорта по территории жилой застройки осуществляется крайне редко, в связи с четким её разделением от производс</w:t>
      </w:r>
      <w:r w:rsidRPr="00C271A1">
        <w:rPr>
          <w:rFonts w:cs="Times New Roman"/>
          <w:kern w:val="0"/>
          <w:sz w:val="28"/>
          <w:szCs w:val="28"/>
          <w:lang w:val="ru-RU" w:bidi="ar-SA"/>
        </w:rPr>
        <w:t>т</w:t>
      </w:r>
      <w:r w:rsidRPr="00C271A1">
        <w:rPr>
          <w:rFonts w:cs="Times New Roman"/>
          <w:kern w:val="0"/>
          <w:sz w:val="28"/>
          <w:szCs w:val="28"/>
          <w:lang w:val="ru-RU" w:bidi="ar-SA"/>
        </w:rPr>
        <w:t xml:space="preserve">венной зоны. </w:t>
      </w:r>
    </w:p>
    <w:p w:rsidR="00DB49A4" w:rsidRDefault="00DB49A4"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Основой движения автомобильного транспорта по территории поселения является легковой индивидуальный автотранспорт, поэтому интенсивность движения потоков транспортных средств имеет низкий показатель.</w:t>
      </w:r>
    </w:p>
    <w:p w:rsidR="00E0789D" w:rsidRPr="001C22EE" w:rsidRDefault="00E0789D" w:rsidP="00D4033D">
      <w:pPr>
        <w:spacing w:line="276" w:lineRule="auto"/>
        <w:ind w:firstLine="709"/>
        <w:jc w:val="both"/>
        <w:rPr>
          <w:rFonts w:eastAsia="Arial Unicode MS"/>
          <w:sz w:val="28"/>
          <w:szCs w:val="28"/>
          <w:lang w:val="ru-RU"/>
        </w:rPr>
      </w:pPr>
      <w:r w:rsidRPr="001C22EE">
        <w:rPr>
          <w:rFonts w:eastAsia="Arial Unicode MS"/>
          <w:sz w:val="28"/>
          <w:szCs w:val="28"/>
          <w:lang w:val="ru-RU"/>
        </w:rPr>
        <w:t xml:space="preserve">На изменение интенсивности движения влияет увеличение автомобилизации населения, как в крае, так и </w:t>
      </w:r>
      <w:r w:rsidR="00BD1608">
        <w:rPr>
          <w:rFonts w:eastAsia="Arial Unicode MS"/>
          <w:sz w:val="28"/>
          <w:szCs w:val="28"/>
          <w:lang w:val="ru-RU"/>
        </w:rPr>
        <w:t>Тбилис</w:t>
      </w:r>
      <w:r w:rsidRPr="00E0789D">
        <w:rPr>
          <w:rFonts w:eastAsia="Arial Unicode MS"/>
          <w:sz w:val="28"/>
          <w:szCs w:val="28"/>
          <w:lang w:val="ru-RU"/>
        </w:rPr>
        <w:t>ско</w:t>
      </w:r>
      <w:r>
        <w:rPr>
          <w:rFonts w:eastAsia="Arial Unicode MS"/>
          <w:sz w:val="28"/>
          <w:szCs w:val="28"/>
          <w:lang w:val="ru-RU"/>
        </w:rPr>
        <w:t>м сельском поселении</w:t>
      </w:r>
      <w:r w:rsidRPr="001C22EE">
        <w:rPr>
          <w:rFonts w:eastAsia="Arial Unicode MS"/>
          <w:sz w:val="28"/>
          <w:szCs w:val="28"/>
          <w:lang w:val="ru-RU"/>
        </w:rPr>
        <w:t>.</w:t>
      </w:r>
    </w:p>
    <w:p w:rsidR="00E0789D" w:rsidRPr="001C22EE" w:rsidRDefault="00E0789D" w:rsidP="00D4033D">
      <w:pPr>
        <w:spacing w:line="276" w:lineRule="auto"/>
        <w:ind w:firstLine="709"/>
        <w:jc w:val="both"/>
        <w:rPr>
          <w:rFonts w:eastAsia="Arial Unicode MS"/>
          <w:sz w:val="28"/>
          <w:szCs w:val="28"/>
          <w:lang w:val="ru-RU"/>
        </w:rPr>
      </w:pPr>
      <w:r w:rsidRPr="001C22EE">
        <w:rPr>
          <w:rFonts w:eastAsia="Arial Unicode MS"/>
          <w:sz w:val="28"/>
          <w:szCs w:val="28"/>
          <w:lang w:val="ru-RU"/>
        </w:rPr>
        <w:t>Проектом предусмотрен перспективный рост численности населения. С учетом численности населения на расчетный срок до 20</w:t>
      </w:r>
      <w:r w:rsidR="00E570E5">
        <w:rPr>
          <w:rFonts w:eastAsia="Arial Unicode MS"/>
          <w:sz w:val="28"/>
          <w:szCs w:val="28"/>
          <w:lang w:val="ru-RU"/>
        </w:rPr>
        <w:t>30</w:t>
      </w:r>
      <w:r w:rsidRPr="001C22EE">
        <w:rPr>
          <w:rFonts w:eastAsia="Arial Unicode MS"/>
          <w:sz w:val="28"/>
          <w:szCs w:val="28"/>
          <w:lang w:val="ru-RU"/>
        </w:rPr>
        <w:t xml:space="preserve">г., следует ожидать, что уровень автомобилизации населения рассматриваемого района, как и всего края в целом, </w:t>
      </w:r>
      <w:r w:rsidR="00EC060B">
        <w:rPr>
          <w:rFonts w:eastAsia="Arial Unicode MS"/>
          <w:sz w:val="28"/>
          <w:szCs w:val="28"/>
          <w:lang w:val="ru-RU"/>
        </w:rPr>
        <w:t xml:space="preserve">будет расти и, в свою очередь, </w:t>
      </w:r>
      <w:r w:rsidRPr="001C22EE">
        <w:rPr>
          <w:rFonts w:eastAsia="Arial Unicode MS"/>
          <w:sz w:val="28"/>
          <w:szCs w:val="28"/>
          <w:lang w:val="ru-RU"/>
        </w:rPr>
        <w:t>влиять как на экономический рост, так и на развитие дорожной отрасли.</w:t>
      </w:r>
    </w:p>
    <w:p w:rsidR="00E0789D" w:rsidRPr="001C22EE" w:rsidRDefault="00E0789D" w:rsidP="00D4033D">
      <w:pPr>
        <w:spacing w:line="276" w:lineRule="auto"/>
        <w:ind w:firstLine="709"/>
        <w:jc w:val="both"/>
        <w:rPr>
          <w:rFonts w:eastAsia="Arial Unicode MS"/>
          <w:sz w:val="28"/>
          <w:szCs w:val="28"/>
          <w:lang w:val="ru-RU"/>
        </w:rPr>
      </w:pPr>
      <w:r w:rsidRPr="001C22EE">
        <w:rPr>
          <w:rFonts w:eastAsia="Arial Unicode MS"/>
          <w:sz w:val="28"/>
          <w:szCs w:val="28"/>
          <w:lang w:val="ru-RU"/>
        </w:rPr>
        <w:t>Предполагается, что значительно возрастет мобильность населения за счет массового использования личных автомобилей.</w:t>
      </w:r>
    </w:p>
    <w:p w:rsidR="00DB49A4" w:rsidRPr="00C17D56" w:rsidRDefault="004C43CC" w:rsidP="00EB55F4">
      <w:pPr>
        <w:pStyle w:val="3"/>
        <w:numPr>
          <w:ilvl w:val="2"/>
          <w:numId w:val="20"/>
        </w:numPr>
        <w:spacing w:before="100" w:beforeAutospacing="1" w:after="100" w:afterAutospacing="1" w:line="276" w:lineRule="auto"/>
        <w:ind w:left="0" w:firstLine="0"/>
        <w:jc w:val="both"/>
        <w:rPr>
          <w:rFonts w:ascii="Times New Roman" w:hAnsi="Times New Roman" w:cs="Times New Roman"/>
          <w:b w:val="0"/>
          <w:i/>
          <w:color w:val="auto"/>
          <w:lang w:val="ru-RU"/>
        </w:rPr>
      </w:pPr>
      <w:bookmarkStart w:id="19" w:name="_Toc491441069"/>
      <w:r w:rsidRPr="00C17D56">
        <w:rPr>
          <w:rFonts w:ascii="Times New Roman" w:hAnsi="Times New Roman" w:cs="Times New Roman"/>
          <w:b w:val="0"/>
          <w:i/>
          <w:color w:val="auto"/>
          <w:lang w:val="ru-RU"/>
        </w:rPr>
        <w:t>ЭКОЛОГИЧЕСКАЯ НАГРУЗКА НА ОКРУЖАЮЩУЮ СРЕДУ</w:t>
      </w:r>
      <w:bookmarkEnd w:id="19"/>
    </w:p>
    <w:p w:rsidR="00EC060B" w:rsidRPr="00B60C4F" w:rsidRDefault="00EC060B"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60C4F">
        <w:rPr>
          <w:rFonts w:cs="Times New Roman"/>
          <w:kern w:val="0"/>
          <w:sz w:val="28"/>
          <w:szCs w:val="28"/>
          <w:lang w:val="ru-RU" w:bidi="ar-SA"/>
        </w:rPr>
        <w:t>Наибольшую экологическую нагрузку на окружающую среде создает а</w:t>
      </w:r>
      <w:r w:rsidRPr="00B60C4F">
        <w:rPr>
          <w:rFonts w:cs="Times New Roman"/>
          <w:kern w:val="0"/>
          <w:sz w:val="28"/>
          <w:szCs w:val="28"/>
          <w:lang w:val="ru-RU" w:bidi="ar-SA"/>
        </w:rPr>
        <w:t>в</w:t>
      </w:r>
      <w:r w:rsidRPr="00B60C4F">
        <w:rPr>
          <w:rFonts w:cs="Times New Roman"/>
          <w:kern w:val="0"/>
          <w:sz w:val="28"/>
          <w:szCs w:val="28"/>
          <w:lang w:val="ru-RU" w:bidi="ar-SA"/>
        </w:rPr>
        <w:t>томобильный транспорт. Общее количество автомашин в Российской Федер</w:t>
      </w:r>
      <w:r w:rsidRPr="00B60C4F">
        <w:rPr>
          <w:rFonts w:cs="Times New Roman"/>
          <w:kern w:val="0"/>
          <w:sz w:val="28"/>
          <w:szCs w:val="28"/>
          <w:lang w:val="ru-RU" w:bidi="ar-SA"/>
        </w:rPr>
        <w:t>а</w:t>
      </w:r>
      <w:r w:rsidRPr="00B60C4F">
        <w:rPr>
          <w:rFonts w:cs="Times New Roman"/>
          <w:kern w:val="0"/>
          <w:sz w:val="28"/>
          <w:szCs w:val="28"/>
          <w:lang w:val="ru-RU" w:bidi="ar-SA"/>
        </w:rPr>
        <w:t>ции 56 млн. шт. Выбросы от автотранспорта в России составляют около 22 млн. т в год. Отработавшие газы двигателей внутреннего сгорания содержат более 200 вредных наименований вредных веществ и соединений, в том числе и ка</w:t>
      </w:r>
      <w:r w:rsidRPr="00B60C4F">
        <w:rPr>
          <w:rFonts w:cs="Times New Roman"/>
          <w:kern w:val="0"/>
          <w:sz w:val="28"/>
          <w:szCs w:val="28"/>
          <w:lang w:val="ru-RU" w:bidi="ar-SA"/>
        </w:rPr>
        <w:t>н</w:t>
      </w:r>
      <w:r w:rsidRPr="00B60C4F">
        <w:rPr>
          <w:rFonts w:cs="Times New Roman"/>
          <w:kern w:val="0"/>
          <w:sz w:val="28"/>
          <w:szCs w:val="28"/>
          <w:lang w:val="ru-RU" w:bidi="ar-SA"/>
        </w:rPr>
        <w:t>церогенных. Нефтепродукты, продукты износа шин, тормозных накладок, с</w:t>
      </w:r>
      <w:r w:rsidRPr="00B60C4F">
        <w:rPr>
          <w:rFonts w:cs="Times New Roman"/>
          <w:kern w:val="0"/>
          <w:sz w:val="28"/>
          <w:szCs w:val="28"/>
          <w:lang w:val="ru-RU" w:bidi="ar-SA"/>
        </w:rPr>
        <w:t>ы</w:t>
      </w:r>
      <w:r w:rsidRPr="00B60C4F">
        <w:rPr>
          <w:rFonts w:cs="Times New Roman"/>
          <w:kern w:val="0"/>
          <w:sz w:val="28"/>
          <w:szCs w:val="28"/>
          <w:lang w:val="ru-RU" w:bidi="ar-SA"/>
        </w:rPr>
        <w:t>пучие и пылящие грузы, хлориды, используемые в качестве антиобледенителей дорожных покрытий, загрязняют придорожные полосы и водные объекты. Один автомобиль при пробеге 15 тыс. км сжигает в среднем 2 т топлива, около 26 – 30 т воздуха, в том числе 4 – 5 т кислорода, что в 50 раз больше потребн</w:t>
      </w:r>
      <w:r w:rsidRPr="00B60C4F">
        <w:rPr>
          <w:rFonts w:cs="Times New Roman"/>
          <w:kern w:val="0"/>
          <w:sz w:val="28"/>
          <w:szCs w:val="28"/>
          <w:lang w:val="ru-RU" w:bidi="ar-SA"/>
        </w:rPr>
        <w:t>о</w:t>
      </w:r>
      <w:r w:rsidRPr="00B60C4F">
        <w:rPr>
          <w:rFonts w:cs="Times New Roman"/>
          <w:kern w:val="0"/>
          <w:sz w:val="28"/>
          <w:szCs w:val="28"/>
          <w:lang w:val="ru-RU" w:bidi="ar-SA"/>
        </w:rPr>
        <w:t>стей человека, при этом выбрасывает в атмосферу:</w:t>
      </w:r>
    </w:p>
    <w:p w:rsidR="00EC060B" w:rsidRPr="008B0D23" w:rsidRDefault="00EC060B" w:rsidP="00EB55F4">
      <w:pPr>
        <w:pStyle w:val="ab"/>
        <w:widowControl/>
        <w:numPr>
          <w:ilvl w:val="0"/>
          <w:numId w:val="33"/>
        </w:numPr>
        <w:suppressAutoHyphens w:val="0"/>
        <w:autoSpaceDE w:val="0"/>
        <w:adjustRightInd w:val="0"/>
        <w:spacing w:line="276" w:lineRule="auto"/>
        <w:jc w:val="both"/>
        <w:textAlignment w:val="auto"/>
        <w:rPr>
          <w:rFonts w:cs="Times New Roman"/>
          <w:kern w:val="0"/>
          <w:sz w:val="28"/>
          <w:szCs w:val="28"/>
          <w:lang w:val="ru-RU" w:bidi="ar-SA"/>
        </w:rPr>
      </w:pPr>
      <w:r w:rsidRPr="008B0D23">
        <w:rPr>
          <w:rFonts w:cs="Times New Roman"/>
          <w:kern w:val="0"/>
          <w:sz w:val="28"/>
          <w:szCs w:val="28"/>
          <w:lang w:val="ru-RU" w:bidi="ar-SA"/>
        </w:rPr>
        <w:t>угарного газа – 700 кг/год,</w:t>
      </w:r>
    </w:p>
    <w:p w:rsidR="00EC060B" w:rsidRPr="008B0D23" w:rsidRDefault="00EC060B" w:rsidP="00EB55F4">
      <w:pPr>
        <w:pStyle w:val="ab"/>
        <w:widowControl/>
        <w:numPr>
          <w:ilvl w:val="0"/>
          <w:numId w:val="33"/>
        </w:numPr>
        <w:suppressAutoHyphens w:val="0"/>
        <w:autoSpaceDE w:val="0"/>
        <w:adjustRightInd w:val="0"/>
        <w:spacing w:line="276" w:lineRule="auto"/>
        <w:jc w:val="both"/>
        <w:textAlignment w:val="auto"/>
        <w:rPr>
          <w:rFonts w:cs="Times New Roman"/>
          <w:kern w:val="0"/>
          <w:sz w:val="28"/>
          <w:szCs w:val="28"/>
          <w:lang w:val="ru-RU" w:bidi="ar-SA"/>
        </w:rPr>
      </w:pPr>
      <w:r w:rsidRPr="008B0D23">
        <w:rPr>
          <w:rFonts w:cs="Times New Roman"/>
          <w:kern w:val="0"/>
          <w:sz w:val="28"/>
          <w:szCs w:val="28"/>
          <w:lang w:val="ru-RU" w:bidi="ar-SA"/>
        </w:rPr>
        <w:t>диоксида азота – 40 кг/год,</w:t>
      </w:r>
    </w:p>
    <w:p w:rsidR="00EC060B" w:rsidRPr="008B0D23" w:rsidRDefault="00EC060B" w:rsidP="00EB55F4">
      <w:pPr>
        <w:pStyle w:val="ab"/>
        <w:widowControl/>
        <w:numPr>
          <w:ilvl w:val="0"/>
          <w:numId w:val="33"/>
        </w:numPr>
        <w:suppressAutoHyphens w:val="0"/>
        <w:autoSpaceDE w:val="0"/>
        <w:adjustRightInd w:val="0"/>
        <w:spacing w:line="276" w:lineRule="auto"/>
        <w:jc w:val="both"/>
        <w:textAlignment w:val="auto"/>
        <w:rPr>
          <w:rFonts w:cs="Times New Roman"/>
          <w:kern w:val="0"/>
          <w:sz w:val="28"/>
          <w:szCs w:val="28"/>
          <w:lang w:val="ru-RU" w:bidi="ar-SA"/>
        </w:rPr>
      </w:pPr>
      <w:r w:rsidRPr="008B0D23">
        <w:rPr>
          <w:rFonts w:cs="Times New Roman"/>
          <w:kern w:val="0"/>
          <w:sz w:val="28"/>
          <w:szCs w:val="28"/>
          <w:lang w:val="ru-RU" w:bidi="ar-SA"/>
        </w:rPr>
        <w:t>несгоревших углеводородов – 230 литров,</w:t>
      </w:r>
    </w:p>
    <w:p w:rsidR="00EC060B" w:rsidRPr="008B0D23" w:rsidRDefault="00EC060B" w:rsidP="00EB55F4">
      <w:pPr>
        <w:pStyle w:val="ab"/>
        <w:widowControl/>
        <w:numPr>
          <w:ilvl w:val="0"/>
          <w:numId w:val="33"/>
        </w:numPr>
        <w:suppressAutoHyphens w:val="0"/>
        <w:autoSpaceDE w:val="0"/>
        <w:adjustRightInd w:val="0"/>
        <w:spacing w:line="276" w:lineRule="auto"/>
        <w:jc w:val="both"/>
        <w:textAlignment w:val="auto"/>
        <w:rPr>
          <w:rFonts w:cs="Times New Roman"/>
          <w:kern w:val="0"/>
          <w:sz w:val="28"/>
          <w:szCs w:val="28"/>
          <w:lang w:val="ru-RU" w:bidi="ar-SA"/>
        </w:rPr>
      </w:pPr>
      <w:r w:rsidRPr="008B0D23">
        <w:rPr>
          <w:rFonts w:cs="Times New Roman"/>
          <w:kern w:val="0"/>
          <w:sz w:val="28"/>
          <w:szCs w:val="28"/>
          <w:lang w:val="ru-RU" w:bidi="ar-SA"/>
        </w:rPr>
        <w:t>твёрдых веществ – 2 – 5 кг/год.</w:t>
      </w:r>
    </w:p>
    <w:p w:rsidR="00EC060B" w:rsidRPr="00B60C4F" w:rsidRDefault="00EC060B"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60C4F">
        <w:rPr>
          <w:rFonts w:cs="Times New Roman"/>
          <w:kern w:val="0"/>
          <w:sz w:val="28"/>
          <w:szCs w:val="28"/>
          <w:lang w:val="ru-RU" w:bidi="ar-SA"/>
        </w:rPr>
        <w:lastRenderedPageBreak/>
        <w:t>Автомобильные газы представляют собой смесь, состоящую из 1000 – 1200 индивидуальных компонентов, среди которых нетоксичны: N, O, пары в</w:t>
      </w:r>
      <w:r w:rsidRPr="00B60C4F">
        <w:rPr>
          <w:rFonts w:cs="Times New Roman"/>
          <w:kern w:val="0"/>
          <w:sz w:val="28"/>
          <w:szCs w:val="28"/>
          <w:lang w:val="ru-RU" w:bidi="ar-SA"/>
        </w:rPr>
        <w:t>о</w:t>
      </w:r>
      <w:r w:rsidRPr="00B60C4F">
        <w:rPr>
          <w:rFonts w:cs="Times New Roman"/>
          <w:kern w:val="0"/>
          <w:sz w:val="28"/>
          <w:szCs w:val="28"/>
          <w:lang w:val="ru-RU" w:bidi="ar-SA"/>
        </w:rPr>
        <w:t xml:space="preserve">ды, CO₂; токсичные: окиси C, углеводороды, оксиды N, альдегиды, сажа, </w:t>
      </w:r>
      <w:r w:rsidR="00FC7CA4">
        <w:rPr>
          <w:rFonts w:cs="Times New Roman"/>
          <w:kern w:val="0"/>
          <w:sz w:val="28"/>
          <w:szCs w:val="28"/>
          <w:lang w:val="ru-RU" w:bidi="ar-SA"/>
        </w:rPr>
        <w:t xml:space="preserve">                </w:t>
      </w:r>
      <w:r w:rsidRPr="00B60C4F">
        <w:rPr>
          <w:rFonts w:cs="Times New Roman"/>
          <w:kern w:val="0"/>
          <w:sz w:val="28"/>
          <w:szCs w:val="28"/>
          <w:lang w:val="ru-RU" w:bidi="ar-SA"/>
        </w:rPr>
        <w:t>бензапирен, соединения свинца, формальдегид, бензол, а также многие другие компоненты (табл.1,приложение). 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w:t>
      </w:r>
      <w:r w:rsidRPr="00B60C4F">
        <w:rPr>
          <w:rFonts w:cs="Times New Roman"/>
          <w:kern w:val="0"/>
          <w:sz w:val="28"/>
          <w:szCs w:val="28"/>
          <w:lang w:val="ru-RU" w:bidi="ar-SA"/>
        </w:rPr>
        <w:t>о</w:t>
      </w:r>
      <w:r w:rsidRPr="00B60C4F">
        <w:rPr>
          <w:rFonts w:cs="Times New Roman"/>
          <w:kern w:val="0"/>
          <w:sz w:val="28"/>
          <w:szCs w:val="28"/>
          <w:lang w:val="ru-RU" w:bidi="ar-SA"/>
        </w:rPr>
        <w:t xml:space="preserve">сти от концентрации. </w:t>
      </w:r>
    </w:p>
    <w:p w:rsidR="00EC060B" w:rsidRDefault="00EC060B"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B60C4F">
        <w:rPr>
          <w:rFonts w:cs="Times New Roman"/>
          <w:kern w:val="0"/>
          <w:sz w:val="28"/>
          <w:szCs w:val="28"/>
          <w:lang w:val="ru-RU" w:bidi="ar-SA"/>
        </w:rPr>
        <w:t>Районы с повышенным содержанием в воздухе этих веществ превращ</w:t>
      </w:r>
      <w:r w:rsidRPr="00B60C4F">
        <w:rPr>
          <w:rFonts w:cs="Times New Roman"/>
          <w:kern w:val="0"/>
          <w:sz w:val="28"/>
          <w:szCs w:val="28"/>
          <w:lang w:val="ru-RU" w:bidi="ar-SA"/>
        </w:rPr>
        <w:t>а</w:t>
      </w:r>
      <w:r w:rsidRPr="00B60C4F">
        <w:rPr>
          <w:rFonts w:cs="Times New Roman"/>
          <w:kern w:val="0"/>
          <w:sz w:val="28"/>
          <w:szCs w:val="28"/>
          <w:lang w:val="ru-RU" w:bidi="ar-SA"/>
        </w:rPr>
        <w:t>ются в зоны повышенного риска необратимой потери здоровья. На прилега</w:t>
      </w:r>
      <w:r w:rsidRPr="00B60C4F">
        <w:rPr>
          <w:rFonts w:cs="Times New Roman"/>
          <w:kern w:val="0"/>
          <w:sz w:val="28"/>
          <w:szCs w:val="28"/>
          <w:lang w:val="ru-RU" w:bidi="ar-SA"/>
        </w:rPr>
        <w:t>ю</w:t>
      </w:r>
      <w:r w:rsidRPr="00B60C4F">
        <w:rPr>
          <w:rFonts w:cs="Times New Roman"/>
          <w:kern w:val="0"/>
          <w:sz w:val="28"/>
          <w:szCs w:val="28"/>
          <w:lang w:val="ru-RU" w:bidi="ar-SA"/>
        </w:rPr>
        <w:t>щей территории к автомагистралям вода, почва и растительность является н</w:t>
      </w:r>
      <w:r w:rsidRPr="00B60C4F">
        <w:rPr>
          <w:rFonts w:cs="Times New Roman"/>
          <w:kern w:val="0"/>
          <w:sz w:val="28"/>
          <w:szCs w:val="28"/>
          <w:lang w:val="ru-RU" w:bidi="ar-SA"/>
        </w:rPr>
        <w:t>о</w:t>
      </w:r>
      <w:r w:rsidRPr="00B60C4F">
        <w:rPr>
          <w:rFonts w:cs="Times New Roman"/>
          <w:kern w:val="0"/>
          <w:sz w:val="28"/>
          <w:szCs w:val="28"/>
          <w:lang w:val="ru-RU" w:bidi="ar-SA"/>
        </w:rPr>
        <w:t>сителями ряда канцерогенных веществ, а местность – опасной зоной. А значит, недопустимо выращивание здесь овощей, фруктов и скармливание травы ж</w:t>
      </w:r>
      <w:r w:rsidRPr="00B60C4F">
        <w:rPr>
          <w:rFonts w:cs="Times New Roman"/>
          <w:kern w:val="0"/>
          <w:sz w:val="28"/>
          <w:szCs w:val="28"/>
          <w:lang w:val="ru-RU" w:bidi="ar-SA"/>
        </w:rPr>
        <w:t>и</w:t>
      </w:r>
      <w:r w:rsidRPr="00B60C4F">
        <w:rPr>
          <w:rFonts w:cs="Times New Roman"/>
          <w:kern w:val="0"/>
          <w:sz w:val="28"/>
          <w:szCs w:val="28"/>
          <w:lang w:val="ru-RU" w:bidi="ar-SA"/>
        </w:rPr>
        <w:t>вотным. По мере удаления от автомагистрали, концентрация накопления ка</w:t>
      </w:r>
      <w:r w:rsidRPr="00B60C4F">
        <w:rPr>
          <w:rFonts w:cs="Times New Roman"/>
          <w:kern w:val="0"/>
          <w:sz w:val="28"/>
          <w:szCs w:val="28"/>
          <w:lang w:val="ru-RU" w:bidi="ar-SA"/>
        </w:rPr>
        <w:t>н</w:t>
      </w:r>
      <w:r w:rsidRPr="00B60C4F">
        <w:rPr>
          <w:rFonts w:cs="Times New Roman"/>
          <w:kern w:val="0"/>
          <w:sz w:val="28"/>
          <w:szCs w:val="28"/>
          <w:lang w:val="ru-RU" w:bidi="ar-SA"/>
        </w:rPr>
        <w:t>церогенных веществ снижается.</w:t>
      </w:r>
    </w:p>
    <w:p w:rsidR="00EC060B" w:rsidRDefault="00EC060B"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777083">
        <w:rPr>
          <w:rFonts w:cs="Times New Roman"/>
          <w:kern w:val="0"/>
          <w:sz w:val="28"/>
          <w:szCs w:val="28"/>
          <w:lang w:val="ru-RU" w:bidi="ar-SA"/>
        </w:rPr>
        <w:t>Для предотвращения влияния на компоненты окружающей среды предл</w:t>
      </w:r>
      <w:r w:rsidRPr="00777083">
        <w:rPr>
          <w:rFonts w:cs="Times New Roman"/>
          <w:kern w:val="0"/>
          <w:sz w:val="28"/>
          <w:szCs w:val="28"/>
          <w:lang w:val="ru-RU" w:bidi="ar-SA"/>
        </w:rPr>
        <w:t>а</w:t>
      </w:r>
      <w:r w:rsidRPr="00777083">
        <w:rPr>
          <w:rFonts w:cs="Times New Roman"/>
          <w:kern w:val="0"/>
          <w:sz w:val="28"/>
          <w:szCs w:val="28"/>
          <w:lang w:val="ru-RU" w:bidi="ar-SA"/>
        </w:rPr>
        <w:t>гается осуществлять мероприятия:</w:t>
      </w:r>
    </w:p>
    <w:p w:rsidR="00EC060B" w:rsidRPr="00777083" w:rsidRDefault="00EC060B" w:rsidP="00EB55F4">
      <w:pPr>
        <w:pStyle w:val="ab"/>
        <w:widowControl/>
        <w:numPr>
          <w:ilvl w:val="0"/>
          <w:numId w:val="32"/>
        </w:numPr>
        <w:suppressAutoHyphens w:val="0"/>
        <w:autoSpaceDE w:val="0"/>
        <w:adjustRightInd w:val="0"/>
        <w:spacing w:line="276" w:lineRule="auto"/>
        <w:jc w:val="both"/>
        <w:textAlignment w:val="auto"/>
        <w:rPr>
          <w:rFonts w:cs="Times New Roman"/>
          <w:kern w:val="0"/>
          <w:sz w:val="28"/>
          <w:szCs w:val="28"/>
          <w:lang w:val="ru-RU" w:bidi="ar-SA"/>
        </w:rPr>
      </w:pPr>
      <w:r w:rsidRPr="00777083">
        <w:rPr>
          <w:rFonts w:cs="Times New Roman"/>
          <w:kern w:val="0"/>
          <w:sz w:val="28"/>
          <w:szCs w:val="28"/>
          <w:lang w:val="ru-RU" w:bidi="ar-SA"/>
        </w:rPr>
        <w:t>изолирование жилых районов и общественных центров от конце</w:t>
      </w:r>
      <w:r w:rsidRPr="00777083">
        <w:rPr>
          <w:rFonts w:cs="Times New Roman"/>
          <w:kern w:val="0"/>
          <w:sz w:val="28"/>
          <w:szCs w:val="28"/>
          <w:lang w:val="ru-RU" w:bidi="ar-SA"/>
        </w:rPr>
        <w:t>н</w:t>
      </w:r>
      <w:r w:rsidRPr="00777083">
        <w:rPr>
          <w:rFonts w:cs="Times New Roman"/>
          <w:kern w:val="0"/>
          <w:sz w:val="28"/>
          <w:szCs w:val="28"/>
          <w:lang w:val="ru-RU" w:bidi="ar-SA"/>
        </w:rPr>
        <w:t>трированных потоков транспортных средств;</w:t>
      </w:r>
    </w:p>
    <w:p w:rsidR="00EC060B" w:rsidRPr="00777083" w:rsidRDefault="00EC060B" w:rsidP="00EB55F4">
      <w:pPr>
        <w:pStyle w:val="ab"/>
        <w:widowControl/>
        <w:numPr>
          <w:ilvl w:val="0"/>
          <w:numId w:val="32"/>
        </w:numPr>
        <w:suppressAutoHyphens w:val="0"/>
        <w:autoSpaceDE w:val="0"/>
        <w:adjustRightInd w:val="0"/>
        <w:spacing w:line="276" w:lineRule="auto"/>
        <w:jc w:val="both"/>
        <w:textAlignment w:val="auto"/>
        <w:rPr>
          <w:rFonts w:cs="Times New Roman"/>
          <w:kern w:val="0"/>
          <w:sz w:val="28"/>
          <w:szCs w:val="28"/>
          <w:lang w:val="ru-RU" w:bidi="ar-SA"/>
        </w:rPr>
      </w:pPr>
      <w:r w:rsidRPr="00777083">
        <w:rPr>
          <w:rFonts w:cs="Times New Roman"/>
          <w:kern w:val="0"/>
          <w:sz w:val="28"/>
          <w:szCs w:val="28"/>
          <w:lang w:val="ru-RU" w:bidi="ar-SA"/>
        </w:rPr>
        <w:t>расширение улиц, создание между проезжей частью дорог и жил</w:t>
      </w:r>
      <w:r w:rsidRPr="00777083">
        <w:rPr>
          <w:rFonts w:cs="Times New Roman"/>
          <w:kern w:val="0"/>
          <w:sz w:val="28"/>
          <w:szCs w:val="28"/>
          <w:lang w:val="ru-RU" w:bidi="ar-SA"/>
        </w:rPr>
        <w:t>ы</w:t>
      </w:r>
      <w:r w:rsidRPr="00777083">
        <w:rPr>
          <w:rFonts w:cs="Times New Roman"/>
          <w:kern w:val="0"/>
          <w:sz w:val="28"/>
          <w:szCs w:val="28"/>
          <w:lang w:val="ru-RU" w:bidi="ar-SA"/>
        </w:rPr>
        <w:t>ми домами стен из зелёных насаждений;</w:t>
      </w:r>
    </w:p>
    <w:p w:rsidR="00EC060B" w:rsidRPr="00777083" w:rsidRDefault="00EC060B" w:rsidP="00EB55F4">
      <w:pPr>
        <w:pStyle w:val="ab"/>
        <w:widowControl/>
        <w:numPr>
          <w:ilvl w:val="0"/>
          <w:numId w:val="32"/>
        </w:numPr>
        <w:suppressAutoHyphens w:val="0"/>
        <w:autoSpaceDE w:val="0"/>
        <w:adjustRightInd w:val="0"/>
        <w:spacing w:line="276" w:lineRule="auto"/>
        <w:jc w:val="both"/>
        <w:textAlignment w:val="auto"/>
        <w:rPr>
          <w:rFonts w:cs="Times New Roman"/>
          <w:kern w:val="0"/>
          <w:sz w:val="28"/>
          <w:szCs w:val="28"/>
          <w:lang w:val="ru-RU" w:bidi="ar-SA"/>
        </w:rPr>
      </w:pPr>
      <w:r w:rsidRPr="00777083">
        <w:rPr>
          <w:rFonts w:cs="Times New Roman"/>
          <w:kern w:val="0"/>
          <w:sz w:val="28"/>
          <w:szCs w:val="28"/>
          <w:lang w:val="ru-RU" w:bidi="ar-SA"/>
        </w:rPr>
        <w:t>вынос за черту населенных пунктов грузовых транзитных потоков;</w:t>
      </w:r>
    </w:p>
    <w:p w:rsidR="00DB49A4" w:rsidRPr="00C271A1" w:rsidRDefault="00DB49A4"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Низкий коэффициент загру</w:t>
      </w:r>
      <w:r>
        <w:rPr>
          <w:rFonts w:cs="Times New Roman"/>
          <w:kern w:val="0"/>
          <w:sz w:val="28"/>
          <w:szCs w:val="28"/>
          <w:lang w:val="ru-RU" w:bidi="ar-SA"/>
        </w:rPr>
        <w:t xml:space="preserve">женности </w:t>
      </w:r>
      <w:r w:rsidRPr="00C271A1">
        <w:rPr>
          <w:rFonts w:cs="Times New Roman"/>
          <w:kern w:val="0"/>
          <w:sz w:val="28"/>
          <w:szCs w:val="28"/>
          <w:lang w:val="ru-RU" w:bidi="ar-SA"/>
        </w:rPr>
        <w:t xml:space="preserve">дорог </w:t>
      </w:r>
      <w:r w:rsidR="004C43CC">
        <w:rPr>
          <w:rFonts w:cs="Times New Roman"/>
          <w:kern w:val="0"/>
          <w:sz w:val="28"/>
          <w:szCs w:val="28"/>
          <w:lang w:val="ru-RU" w:bidi="ar-SA"/>
        </w:rPr>
        <w:t xml:space="preserve">поселения, </w:t>
      </w:r>
      <w:r w:rsidRPr="00C271A1">
        <w:rPr>
          <w:rFonts w:cs="Times New Roman"/>
          <w:kern w:val="0"/>
          <w:sz w:val="28"/>
          <w:szCs w:val="28"/>
          <w:lang w:val="ru-RU" w:bidi="ar-SA"/>
        </w:rPr>
        <w:t>оказывает незн</w:t>
      </w:r>
      <w:r w:rsidRPr="00C271A1">
        <w:rPr>
          <w:rFonts w:cs="Times New Roman"/>
          <w:kern w:val="0"/>
          <w:sz w:val="28"/>
          <w:szCs w:val="28"/>
          <w:lang w:val="ru-RU" w:bidi="ar-SA"/>
        </w:rPr>
        <w:t>а</w:t>
      </w:r>
      <w:r w:rsidRPr="00C271A1">
        <w:rPr>
          <w:rFonts w:cs="Times New Roman"/>
          <w:kern w:val="0"/>
          <w:sz w:val="28"/>
          <w:szCs w:val="28"/>
          <w:lang w:val="ru-RU" w:bidi="ar-SA"/>
        </w:rPr>
        <w:t>чительную экологическую нагрузку от автомобильного транспорта на окр</w:t>
      </w:r>
      <w:r w:rsidRPr="00C271A1">
        <w:rPr>
          <w:rFonts w:cs="Times New Roman"/>
          <w:kern w:val="0"/>
          <w:sz w:val="28"/>
          <w:szCs w:val="28"/>
          <w:lang w:val="ru-RU" w:bidi="ar-SA"/>
        </w:rPr>
        <w:t>у</w:t>
      </w:r>
      <w:r w:rsidRPr="00C271A1">
        <w:rPr>
          <w:rFonts w:cs="Times New Roman"/>
          <w:kern w:val="0"/>
          <w:sz w:val="28"/>
          <w:szCs w:val="28"/>
          <w:lang w:val="ru-RU" w:bidi="ar-SA"/>
        </w:rPr>
        <w:t>жающую среду.</w:t>
      </w:r>
    </w:p>
    <w:p w:rsidR="00DB49A4" w:rsidRPr="00C17D56" w:rsidRDefault="00DB49A4" w:rsidP="00EB55F4">
      <w:pPr>
        <w:pStyle w:val="3"/>
        <w:numPr>
          <w:ilvl w:val="2"/>
          <w:numId w:val="20"/>
        </w:numPr>
        <w:spacing w:before="100" w:beforeAutospacing="1" w:after="100" w:afterAutospacing="1" w:line="276" w:lineRule="auto"/>
        <w:ind w:left="0" w:firstLine="0"/>
        <w:jc w:val="both"/>
        <w:rPr>
          <w:rFonts w:ascii="Times New Roman" w:hAnsi="Times New Roman" w:cs="Times New Roman"/>
          <w:b w:val="0"/>
          <w:i/>
          <w:color w:val="auto"/>
          <w:lang w:val="ru-RU"/>
        </w:rPr>
      </w:pPr>
      <w:bookmarkStart w:id="20" w:name="_Toc491441070"/>
      <w:r w:rsidRPr="00C17D56">
        <w:rPr>
          <w:rFonts w:ascii="Times New Roman" w:hAnsi="Times New Roman" w:cs="Times New Roman"/>
          <w:b w:val="0"/>
          <w:i/>
          <w:color w:val="auto"/>
          <w:lang w:val="ru-RU"/>
        </w:rPr>
        <w:t>ОЦЕНКА КАЧЕСТВА СОДЕРЖАНИЯ ДОРОГ</w:t>
      </w:r>
      <w:bookmarkEnd w:id="20"/>
    </w:p>
    <w:p w:rsidR="003E328D" w:rsidRPr="00CD3EAB" w:rsidRDefault="003E328D" w:rsidP="00D4033D">
      <w:pPr>
        <w:pStyle w:val="Standard"/>
        <w:spacing w:before="100" w:beforeAutospacing="1" w:line="276" w:lineRule="auto"/>
        <w:ind w:firstLine="709"/>
        <w:jc w:val="center"/>
        <w:rPr>
          <w:rFonts w:cs="Times New Roman"/>
          <w:b/>
          <w:sz w:val="28"/>
          <w:szCs w:val="28"/>
          <w:lang w:val="ru-RU"/>
        </w:rPr>
      </w:pPr>
      <w:r w:rsidRPr="00CD3EAB">
        <w:rPr>
          <w:rFonts w:cs="Times New Roman"/>
          <w:b/>
          <w:sz w:val="28"/>
          <w:szCs w:val="28"/>
          <w:lang w:val="ru-RU"/>
        </w:rPr>
        <w:t>Анализ состояния существующей улично-дорожной сети</w:t>
      </w:r>
    </w:p>
    <w:p w:rsidR="00AF390C" w:rsidRDefault="00AF390C"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DA2BA9">
        <w:rPr>
          <w:rFonts w:cs="Times New Roman"/>
          <w:kern w:val="0"/>
          <w:sz w:val="28"/>
          <w:szCs w:val="28"/>
          <w:lang w:val="ru-RU" w:bidi="ar-SA"/>
        </w:rPr>
        <w:t xml:space="preserve">В </w:t>
      </w:r>
      <w:r w:rsidR="00BD1608">
        <w:rPr>
          <w:rFonts w:cs="Times New Roman"/>
          <w:kern w:val="0"/>
          <w:sz w:val="28"/>
          <w:szCs w:val="28"/>
          <w:lang w:val="ru-RU" w:bidi="ar-SA"/>
        </w:rPr>
        <w:t>Тбилис</w:t>
      </w:r>
      <w:r>
        <w:rPr>
          <w:rFonts w:cs="Times New Roman"/>
          <w:kern w:val="0"/>
          <w:sz w:val="28"/>
          <w:szCs w:val="28"/>
          <w:lang w:val="ru-RU" w:bidi="ar-SA"/>
        </w:rPr>
        <w:t xml:space="preserve">ском </w:t>
      </w:r>
      <w:r w:rsidRPr="00DA2BA9">
        <w:rPr>
          <w:rFonts w:cs="Times New Roman"/>
          <w:kern w:val="0"/>
          <w:sz w:val="28"/>
          <w:szCs w:val="28"/>
          <w:lang w:val="ru-RU" w:bidi="ar-SA"/>
        </w:rPr>
        <w:t>сельском поселении в течение всего года выполняется комплекс работ по уходу за дорожным покрытием, дорожными сооружениями и полосой отвода, а также по</w:t>
      </w:r>
      <w:r w:rsidR="00AF6448">
        <w:rPr>
          <w:rFonts w:cs="Times New Roman"/>
          <w:kern w:val="0"/>
          <w:sz w:val="28"/>
          <w:szCs w:val="28"/>
          <w:lang w:val="ru-RU" w:bidi="ar-SA"/>
        </w:rPr>
        <w:t xml:space="preserve"> </w:t>
      </w:r>
      <w:r w:rsidRPr="00DA2BA9">
        <w:rPr>
          <w:rFonts w:cs="Times New Roman"/>
          <w:kern w:val="0"/>
          <w:sz w:val="28"/>
          <w:szCs w:val="28"/>
          <w:lang w:val="ru-RU" w:bidi="ar-SA"/>
        </w:rPr>
        <w:t>профилактике и устранению постоянно возн</w:t>
      </w:r>
      <w:r w:rsidRPr="00DA2BA9">
        <w:rPr>
          <w:rFonts w:cs="Times New Roman"/>
          <w:kern w:val="0"/>
          <w:sz w:val="28"/>
          <w:szCs w:val="28"/>
          <w:lang w:val="ru-RU" w:bidi="ar-SA"/>
        </w:rPr>
        <w:t>и</w:t>
      </w:r>
      <w:r w:rsidRPr="00DA2BA9">
        <w:rPr>
          <w:rFonts w:cs="Times New Roman"/>
          <w:kern w:val="0"/>
          <w:sz w:val="28"/>
          <w:szCs w:val="28"/>
          <w:lang w:val="ru-RU" w:bidi="ar-SA"/>
        </w:rPr>
        <w:t>кающих мелких повреждений, организации и обеспечению безопас</w:t>
      </w:r>
      <w:r>
        <w:rPr>
          <w:rFonts w:cs="Times New Roman"/>
          <w:kern w:val="0"/>
          <w:sz w:val="28"/>
          <w:szCs w:val="28"/>
          <w:lang w:val="ru-RU" w:bidi="ar-SA"/>
        </w:rPr>
        <w:t>ности дв</w:t>
      </w:r>
      <w:r>
        <w:rPr>
          <w:rFonts w:cs="Times New Roman"/>
          <w:kern w:val="0"/>
          <w:sz w:val="28"/>
          <w:szCs w:val="28"/>
          <w:lang w:val="ru-RU" w:bidi="ar-SA"/>
        </w:rPr>
        <w:t>и</w:t>
      </w:r>
      <w:r>
        <w:rPr>
          <w:rFonts w:cs="Times New Roman"/>
          <w:kern w:val="0"/>
          <w:sz w:val="28"/>
          <w:szCs w:val="28"/>
          <w:lang w:val="ru-RU" w:bidi="ar-SA"/>
        </w:rPr>
        <w:t xml:space="preserve">жения, </w:t>
      </w:r>
      <w:r w:rsidRPr="00DA2BA9">
        <w:rPr>
          <w:rFonts w:cs="Times New Roman"/>
          <w:kern w:val="0"/>
          <w:sz w:val="28"/>
          <w:szCs w:val="28"/>
          <w:lang w:val="ru-RU" w:bidi="ar-SA"/>
        </w:rPr>
        <w:t>зимнему содержанию и озеленению дороги.</w:t>
      </w:r>
    </w:p>
    <w:p w:rsidR="00AF390C" w:rsidRPr="008B0D23" w:rsidRDefault="00AF390C"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О</w:t>
      </w:r>
      <w:r w:rsidRPr="008B0D23">
        <w:rPr>
          <w:rFonts w:cs="Times New Roman"/>
          <w:kern w:val="0"/>
          <w:sz w:val="28"/>
          <w:szCs w:val="28"/>
          <w:lang w:val="ru-RU" w:bidi="ar-SA"/>
        </w:rPr>
        <w:t xml:space="preserve">бследование </w:t>
      </w:r>
      <w:r>
        <w:rPr>
          <w:rFonts w:cs="Times New Roman"/>
          <w:kern w:val="0"/>
          <w:sz w:val="28"/>
          <w:szCs w:val="28"/>
          <w:lang w:val="ru-RU" w:bidi="ar-SA"/>
        </w:rPr>
        <w:t xml:space="preserve">сети автодорог </w:t>
      </w:r>
      <w:r w:rsidR="00BD1608">
        <w:rPr>
          <w:rFonts w:cs="Times New Roman"/>
          <w:kern w:val="0"/>
          <w:sz w:val="28"/>
          <w:szCs w:val="28"/>
          <w:lang w:val="ru-RU" w:bidi="ar-SA"/>
        </w:rPr>
        <w:t>Тбилис</w:t>
      </w:r>
      <w:r>
        <w:rPr>
          <w:rFonts w:cs="Times New Roman"/>
          <w:kern w:val="0"/>
          <w:sz w:val="28"/>
          <w:szCs w:val="28"/>
          <w:lang w:val="ru-RU" w:bidi="ar-SA"/>
        </w:rPr>
        <w:t>ского</w:t>
      </w:r>
      <w:r w:rsidRPr="008B0D23">
        <w:rPr>
          <w:rFonts w:cs="Times New Roman"/>
          <w:kern w:val="0"/>
          <w:sz w:val="28"/>
          <w:szCs w:val="28"/>
          <w:lang w:val="ru-RU" w:bidi="ar-SA"/>
        </w:rPr>
        <w:t xml:space="preserve"> сельского поселения в рамках актуализации </w:t>
      </w:r>
      <w:r>
        <w:rPr>
          <w:rFonts w:cs="Times New Roman"/>
          <w:kern w:val="0"/>
          <w:sz w:val="28"/>
          <w:szCs w:val="28"/>
          <w:lang w:val="ru-RU" w:bidi="ar-SA"/>
        </w:rPr>
        <w:t>программы проводилось:</w:t>
      </w:r>
    </w:p>
    <w:p w:rsidR="00AF390C" w:rsidRPr="007437A8" w:rsidRDefault="00AF390C" w:rsidP="00EB55F4">
      <w:pPr>
        <w:pStyle w:val="ab"/>
        <w:widowControl/>
        <w:numPr>
          <w:ilvl w:val="0"/>
          <w:numId w:val="34"/>
        </w:numPr>
        <w:suppressAutoHyphens w:val="0"/>
        <w:autoSpaceDE w:val="0"/>
        <w:adjustRightInd w:val="0"/>
        <w:spacing w:line="276" w:lineRule="auto"/>
        <w:jc w:val="both"/>
        <w:textAlignment w:val="auto"/>
        <w:rPr>
          <w:rFonts w:cs="Times New Roman"/>
          <w:kern w:val="0"/>
          <w:sz w:val="28"/>
          <w:szCs w:val="28"/>
          <w:lang w:val="ru-RU" w:bidi="ar-SA"/>
        </w:rPr>
      </w:pPr>
      <w:r w:rsidRPr="007437A8">
        <w:rPr>
          <w:rFonts w:cs="Times New Roman"/>
          <w:kern w:val="0"/>
          <w:sz w:val="28"/>
          <w:szCs w:val="28"/>
          <w:lang w:val="ru-RU" w:bidi="ar-SA"/>
        </w:rPr>
        <w:t>изучением и анализом исходных данных, полученных от админис</w:t>
      </w:r>
      <w:r w:rsidRPr="007437A8">
        <w:rPr>
          <w:rFonts w:cs="Times New Roman"/>
          <w:kern w:val="0"/>
          <w:sz w:val="28"/>
          <w:szCs w:val="28"/>
          <w:lang w:val="ru-RU" w:bidi="ar-SA"/>
        </w:rPr>
        <w:t>т</w:t>
      </w:r>
      <w:r w:rsidRPr="007437A8">
        <w:rPr>
          <w:rFonts w:cs="Times New Roman"/>
          <w:kern w:val="0"/>
          <w:sz w:val="28"/>
          <w:szCs w:val="28"/>
          <w:lang w:val="ru-RU" w:bidi="ar-SA"/>
        </w:rPr>
        <w:t>рации сельского поселения и организаций, занятых в сфере доро</w:t>
      </w:r>
      <w:r w:rsidRPr="007437A8">
        <w:rPr>
          <w:rFonts w:cs="Times New Roman"/>
          <w:kern w:val="0"/>
          <w:sz w:val="28"/>
          <w:szCs w:val="28"/>
          <w:lang w:val="ru-RU" w:bidi="ar-SA"/>
        </w:rPr>
        <w:t>ж</w:t>
      </w:r>
      <w:r w:rsidRPr="007437A8">
        <w:rPr>
          <w:rFonts w:cs="Times New Roman"/>
          <w:kern w:val="0"/>
          <w:sz w:val="28"/>
          <w:szCs w:val="28"/>
          <w:lang w:val="ru-RU" w:bidi="ar-SA"/>
        </w:rPr>
        <w:t xml:space="preserve">ного хозяйства; </w:t>
      </w:r>
    </w:p>
    <w:p w:rsidR="00AF390C" w:rsidRPr="007437A8" w:rsidRDefault="00AF390C" w:rsidP="00EB55F4">
      <w:pPr>
        <w:pStyle w:val="ab"/>
        <w:widowControl/>
        <w:numPr>
          <w:ilvl w:val="0"/>
          <w:numId w:val="34"/>
        </w:numPr>
        <w:suppressAutoHyphens w:val="0"/>
        <w:autoSpaceDE w:val="0"/>
        <w:adjustRightInd w:val="0"/>
        <w:spacing w:line="276" w:lineRule="auto"/>
        <w:jc w:val="both"/>
        <w:textAlignment w:val="auto"/>
        <w:rPr>
          <w:rFonts w:cs="Times New Roman"/>
          <w:kern w:val="0"/>
          <w:sz w:val="28"/>
          <w:szCs w:val="28"/>
          <w:lang w:val="ru-RU" w:bidi="ar-SA"/>
        </w:rPr>
      </w:pPr>
      <w:r w:rsidRPr="007437A8">
        <w:rPr>
          <w:rFonts w:cs="Times New Roman"/>
          <w:kern w:val="0"/>
          <w:sz w:val="28"/>
          <w:szCs w:val="28"/>
          <w:lang w:val="ru-RU" w:bidi="ar-SA"/>
        </w:rPr>
        <w:lastRenderedPageBreak/>
        <w:t xml:space="preserve">оценкой результатов непосредственного посещения специалистами объектов и частей транспортной инфраструктуры; </w:t>
      </w:r>
    </w:p>
    <w:p w:rsidR="00AF390C" w:rsidRPr="007437A8" w:rsidRDefault="00AF390C" w:rsidP="00EB55F4">
      <w:pPr>
        <w:pStyle w:val="ab"/>
        <w:widowControl/>
        <w:numPr>
          <w:ilvl w:val="0"/>
          <w:numId w:val="34"/>
        </w:numPr>
        <w:suppressAutoHyphens w:val="0"/>
        <w:autoSpaceDE w:val="0"/>
        <w:adjustRightInd w:val="0"/>
        <w:spacing w:line="276" w:lineRule="auto"/>
        <w:jc w:val="both"/>
        <w:textAlignment w:val="auto"/>
        <w:rPr>
          <w:rFonts w:cs="Times New Roman"/>
          <w:kern w:val="0"/>
          <w:sz w:val="28"/>
          <w:szCs w:val="28"/>
          <w:lang w:val="ru-RU" w:bidi="ar-SA"/>
        </w:rPr>
      </w:pPr>
      <w:r w:rsidRPr="007437A8">
        <w:rPr>
          <w:rFonts w:cs="Times New Roman"/>
          <w:kern w:val="0"/>
          <w:sz w:val="28"/>
          <w:szCs w:val="28"/>
          <w:lang w:val="ru-RU" w:bidi="ar-SA"/>
        </w:rPr>
        <w:t>анализом исполнения и соблюдения на объектах частях транспор</w:t>
      </w:r>
      <w:r w:rsidRPr="007437A8">
        <w:rPr>
          <w:rFonts w:cs="Times New Roman"/>
          <w:kern w:val="0"/>
          <w:sz w:val="28"/>
          <w:szCs w:val="28"/>
          <w:lang w:val="ru-RU" w:bidi="ar-SA"/>
        </w:rPr>
        <w:t>т</w:t>
      </w:r>
      <w:r w:rsidRPr="007437A8">
        <w:rPr>
          <w:rFonts w:cs="Times New Roman"/>
          <w:kern w:val="0"/>
          <w:sz w:val="28"/>
          <w:szCs w:val="28"/>
          <w:lang w:val="ru-RU" w:bidi="ar-SA"/>
        </w:rPr>
        <w:t xml:space="preserve">ной инфраструктуры требований нормативных документов; </w:t>
      </w:r>
    </w:p>
    <w:p w:rsidR="00AF390C" w:rsidRDefault="00AF390C" w:rsidP="00EB55F4">
      <w:pPr>
        <w:pStyle w:val="ab"/>
        <w:widowControl/>
        <w:numPr>
          <w:ilvl w:val="0"/>
          <w:numId w:val="34"/>
        </w:numPr>
        <w:suppressAutoHyphens w:val="0"/>
        <w:autoSpaceDE w:val="0"/>
        <w:adjustRightInd w:val="0"/>
        <w:spacing w:line="276" w:lineRule="auto"/>
        <w:jc w:val="both"/>
        <w:textAlignment w:val="auto"/>
        <w:rPr>
          <w:rFonts w:cs="Times New Roman"/>
          <w:kern w:val="0"/>
          <w:sz w:val="28"/>
          <w:szCs w:val="28"/>
          <w:lang w:val="ru-RU" w:bidi="ar-SA"/>
        </w:rPr>
      </w:pPr>
      <w:r w:rsidRPr="007437A8">
        <w:rPr>
          <w:rFonts w:cs="Times New Roman"/>
          <w:kern w:val="0"/>
          <w:sz w:val="28"/>
          <w:szCs w:val="28"/>
          <w:lang w:val="ru-RU" w:bidi="ar-SA"/>
        </w:rPr>
        <w:t>сопоставлением текущего состояния дорожной сети с состоянием объектов аналогов, учитывая практический опыт эксплуатации ан</w:t>
      </w:r>
      <w:r w:rsidRPr="007437A8">
        <w:rPr>
          <w:rFonts w:cs="Times New Roman"/>
          <w:kern w:val="0"/>
          <w:sz w:val="28"/>
          <w:szCs w:val="28"/>
          <w:lang w:val="ru-RU" w:bidi="ar-SA"/>
        </w:rPr>
        <w:t>а</w:t>
      </w:r>
      <w:r w:rsidRPr="007437A8">
        <w:rPr>
          <w:rFonts w:cs="Times New Roman"/>
          <w:kern w:val="0"/>
          <w:sz w:val="28"/>
          <w:szCs w:val="28"/>
          <w:lang w:val="ru-RU" w:bidi="ar-SA"/>
        </w:rPr>
        <w:t>логичных объектов.</w:t>
      </w:r>
    </w:p>
    <w:p w:rsidR="00AF390C" w:rsidRPr="00AF390C" w:rsidRDefault="00AF390C"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AF390C">
        <w:rPr>
          <w:rFonts w:cs="Times New Roman"/>
          <w:kern w:val="0"/>
          <w:sz w:val="28"/>
          <w:szCs w:val="28"/>
          <w:lang w:val="ru-RU" w:bidi="ar-SA"/>
        </w:rPr>
        <w:t>В результате обследования дорожной сети были выявлены следующие недостатки:</w:t>
      </w:r>
    </w:p>
    <w:p w:rsidR="003E328D" w:rsidRPr="00AF390C" w:rsidRDefault="003E328D" w:rsidP="00EB55F4">
      <w:pPr>
        <w:pStyle w:val="ab"/>
        <w:widowControl/>
        <w:numPr>
          <w:ilvl w:val="0"/>
          <w:numId w:val="34"/>
        </w:numPr>
        <w:suppressAutoHyphens w:val="0"/>
        <w:autoSpaceDE w:val="0"/>
        <w:adjustRightInd w:val="0"/>
        <w:spacing w:line="276" w:lineRule="auto"/>
        <w:jc w:val="both"/>
        <w:textAlignment w:val="auto"/>
        <w:rPr>
          <w:rFonts w:cs="Times New Roman"/>
          <w:kern w:val="0"/>
          <w:sz w:val="28"/>
          <w:szCs w:val="28"/>
          <w:lang w:val="ru-RU" w:bidi="ar-SA"/>
        </w:rPr>
      </w:pPr>
      <w:r w:rsidRPr="00AF390C">
        <w:rPr>
          <w:rFonts w:cs="Times New Roman"/>
          <w:kern w:val="0"/>
          <w:sz w:val="28"/>
          <w:szCs w:val="28"/>
          <w:lang w:val="ru-RU" w:bidi="ar-SA"/>
        </w:rPr>
        <w:t>отсутствие четкой дифференциации улично-дорожной сети по кат</w:t>
      </w:r>
      <w:r w:rsidRPr="00AF390C">
        <w:rPr>
          <w:rFonts w:cs="Times New Roman"/>
          <w:kern w:val="0"/>
          <w:sz w:val="28"/>
          <w:szCs w:val="28"/>
          <w:lang w:val="ru-RU" w:bidi="ar-SA"/>
        </w:rPr>
        <w:t>е</w:t>
      </w:r>
      <w:r w:rsidRPr="00AF390C">
        <w:rPr>
          <w:rFonts w:cs="Times New Roman"/>
          <w:kern w:val="0"/>
          <w:sz w:val="28"/>
          <w:szCs w:val="28"/>
          <w:lang w:val="ru-RU" w:bidi="ar-SA"/>
        </w:rPr>
        <w:t xml:space="preserve">гориям, согласно требований СНиП 2.07.01-89*«Градостроительство. Планировка и застройка </w:t>
      </w:r>
      <w:r w:rsidR="00FF3641" w:rsidRPr="00AF390C">
        <w:rPr>
          <w:rFonts w:cs="Times New Roman"/>
          <w:kern w:val="0"/>
          <w:sz w:val="28"/>
          <w:szCs w:val="28"/>
          <w:lang w:val="ru-RU" w:bidi="ar-SA"/>
        </w:rPr>
        <w:t>сельс</w:t>
      </w:r>
      <w:r w:rsidRPr="00AF390C">
        <w:rPr>
          <w:rFonts w:cs="Times New Roman"/>
          <w:kern w:val="0"/>
          <w:sz w:val="28"/>
          <w:szCs w:val="28"/>
          <w:lang w:val="ru-RU" w:bidi="ar-SA"/>
        </w:rPr>
        <w:t>ких и сел</w:t>
      </w:r>
      <w:r w:rsidRPr="00AF390C">
        <w:rPr>
          <w:rFonts w:cs="Times New Roman"/>
          <w:kern w:val="0"/>
          <w:sz w:val="28"/>
          <w:szCs w:val="28"/>
          <w:lang w:val="ru-RU" w:bidi="ar-SA"/>
        </w:rPr>
        <w:t>ь</w:t>
      </w:r>
      <w:r w:rsidRPr="00AF390C">
        <w:rPr>
          <w:rFonts w:cs="Times New Roman"/>
          <w:kern w:val="0"/>
          <w:sz w:val="28"/>
          <w:szCs w:val="28"/>
          <w:lang w:val="ru-RU" w:bidi="ar-SA"/>
        </w:rPr>
        <w:t>ских поселений»;</w:t>
      </w:r>
    </w:p>
    <w:p w:rsidR="003E328D" w:rsidRPr="00AF390C" w:rsidRDefault="003E328D" w:rsidP="00EB55F4">
      <w:pPr>
        <w:pStyle w:val="ab"/>
        <w:widowControl/>
        <w:numPr>
          <w:ilvl w:val="0"/>
          <w:numId w:val="34"/>
        </w:numPr>
        <w:suppressAutoHyphens w:val="0"/>
        <w:autoSpaceDE w:val="0"/>
        <w:adjustRightInd w:val="0"/>
        <w:spacing w:line="276" w:lineRule="auto"/>
        <w:jc w:val="both"/>
        <w:textAlignment w:val="auto"/>
        <w:rPr>
          <w:rFonts w:cs="Times New Roman"/>
          <w:kern w:val="0"/>
          <w:sz w:val="28"/>
          <w:szCs w:val="28"/>
          <w:lang w:val="ru-RU" w:bidi="ar-SA"/>
        </w:rPr>
      </w:pPr>
      <w:r w:rsidRPr="00AF390C">
        <w:rPr>
          <w:rFonts w:cs="Times New Roman"/>
          <w:kern w:val="0"/>
          <w:sz w:val="28"/>
          <w:szCs w:val="28"/>
          <w:lang w:val="ru-RU" w:bidi="ar-SA"/>
        </w:rPr>
        <w:t>отсутствие дорожной одежды капитального типа на некоторых улицах и дорогах;</w:t>
      </w:r>
    </w:p>
    <w:p w:rsidR="003E328D" w:rsidRPr="00CD3EAB" w:rsidRDefault="003E328D" w:rsidP="00D4033D">
      <w:pPr>
        <w:pStyle w:val="Standard"/>
        <w:spacing w:before="100" w:beforeAutospacing="1" w:line="276" w:lineRule="auto"/>
        <w:ind w:left="1429"/>
        <w:jc w:val="center"/>
        <w:rPr>
          <w:rFonts w:cs="Times New Roman"/>
          <w:b/>
          <w:sz w:val="28"/>
          <w:szCs w:val="28"/>
          <w:lang w:val="ru-RU"/>
        </w:rPr>
      </w:pPr>
      <w:r>
        <w:rPr>
          <w:rFonts w:cs="Times New Roman"/>
          <w:b/>
          <w:sz w:val="28"/>
          <w:szCs w:val="28"/>
          <w:lang w:val="ru-RU"/>
        </w:rPr>
        <w:t>Мероприятия направленные на улучшение качества</w:t>
      </w:r>
      <w:r w:rsidR="00FC7CA4">
        <w:rPr>
          <w:rFonts w:cs="Times New Roman"/>
          <w:b/>
          <w:sz w:val="28"/>
          <w:szCs w:val="28"/>
          <w:lang w:val="ru-RU"/>
        </w:rPr>
        <w:t xml:space="preserve"> </w:t>
      </w:r>
      <w:r w:rsidRPr="00CD3EAB">
        <w:rPr>
          <w:rFonts w:cs="Times New Roman"/>
          <w:b/>
          <w:sz w:val="28"/>
          <w:szCs w:val="28"/>
          <w:lang w:val="ru-RU"/>
        </w:rPr>
        <w:t>существующей улично-дорожной сети</w:t>
      </w:r>
    </w:p>
    <w:p w:rsidR="00C35A35" w:rsidRDefault="00C35A35" w:rsidP="00D4033D">
      <w:pPr>
        <w:pStyle w:val="Standard"/>
        <w:spacing w:before="100" w:beforeAutospacing="1" w:line="276" w:lineRule="auto"/>
        <w:ind w:firstLine="709"/>
        <w:jc w:val="both"/>
        <w:rPr>
          <w:rFonts w:cs="Times New Roman"/>
          <w:sz w:val="28"/>
          <w:szCs w:val="28"/>
          <w:lang w:val="ru-RU"/>
        </w:rPr>
      </w:pPr>
      <w:r w:rsidRPr="00C271A1">
        <w:rPr>
          <w:rFonts w:cs="Times New Roman"/>
          <w:sz w:val="28"/>
          <w:szCs w:val="28"/>
          <w:lang w:val="ru-RU"/>
        </w:rPr>
        <w:t xml:space="preserve">В </w:t>
      </w:r>
      <w:r>
        <w:rPr>
          <w:rFonts w:cs="Times New Roman"/>
          <w:sz w:val="28"/>
          <w:szCs w:val="28"/>
          <w:lang w:val="ru-RU"/>
        </w:rPr>
        <w:t>период с 2013-201</w:t>
      </w:r>
      <w:r w:rsidR="00AF390C">
        <w:rPr>
          <w:rFonts w:cs="Times New Roman"/>
          <w:sz w:val="28"/>
          <w:szCs w:val="28"/>
          <w:lang w:val="ru-RU"/>
        </w:rPr>
        <w:t>6</w:t>
      </w:r>
      <w:r>
        <w:rPr>
          <w:rFonts w:cs="Times New Roman"/>
          <w:sz w:val="28"/>
          <w:szCs w:val="28"/>
          <w:lang w:val="ru-RU"/>
        </w:rPr>
        <w:t xml:space="preserve"> годы, в </w:t>
      </w:r>
      <w:r w:rsidRPr="00C271A1">
        <w:rPr>
          <w:rFonts w:cs="Times New Roman"/>
          <w:sz w:val="28"/>
          <w:szCs w:val="28"/>
          <w:lang w:val="ru-RU"/>
        </w:rPr>
        <w:t xml:space="preserve">рамках подпрограммы софинансирования «Капитальный ремонт и ремонт автомобильных дорог местного значения Краснодарского края» в </w:t>
      </w:r>
      <w:r w:rsidR="00BD1608">
        <w:rPr>
          <w:rFonts w:cs="Times New Roman"/>
          <w:sz w:val="28"/>
          <w:szCs w:val="28"/>
          <w:lang w:val="ru-RU"/>
        </w:rPr>
        <w:t>Тбилис</w:t>
      </w:r>
      <w:r>
        <w:rPr>
          <w:rFonts w:cs="Times New Roman"/>
          <w:sz w:val="28"/>
          <w:szCs w:val="28"/>
          <w:lang w:val="ru-RU"/>
        </w:rPr>
        <w:t>с</w:t>
      </w:r>
      <w:r w:rsidRPr="00C271A1">
        <w:rPr>
          <w:rFonts w:cs="Times New Roman"/>
          <w:sz w:val="28"/>
          <w:szCs w:val="28"/>
          <w:lang w:val="ru-RU"/>
        </w:rPr>
        <w:t>ком сельском поселении проведен</w:t>
      </w:r>
      <w:r>
        <w:rPr>
          <w:rFonts w:cs="Times New Roman"/>
          <w:sz w:val="28"/>
          <w:szCs w:val="28"/>
          <w:lang w:val="ru-RU"/>
        </w:rPr>
        <w:t xml:space="preserve">ы </w:t>
      </w:r>
      <w:r w:rsidRPr="00C271A1">
        <w:rPr>
          <w:rFonts w:cs="Times New Roman"/>
          <w:sz w:val="28"/>
          <w:szCs w:val="28"/>
          <w:lang w:val="ru-RU"/>
        </w:rPr>
        <w:t xml:space="preserve">мероприятий </w:t>
      </w:r>
      <w:r>
        <w:rPr>
          <w:rFonts w:cs="Times New Roman"/>
          <w:sz w:val="28"/>
          <w:szCs w:val="28"/>
          <w:lang w:val="ru-RU"/>
        </w:rPr>
        <w:t>по ремонту авто</w:t>
      </w:r>
      <w:r w:rsidRPr="00C271A1">
        <w:rPr>
          <w:rFonts w:cs="Times New Roman"/>
          <w:sz w:val="28"/>
          <w:szCs w:val="28"/>
          <w:lang w:val="ru-RU"/>
        </w:rPr>
        <w:t>дорог.</w:t>
      </w:r>
    </w:p>
    <w:p w:rsidR="00C35A35" w:rsidRDefault="00C35A35" w:rsidP="00D4033D">
      <w:pPr>
        <w:pStyle w:val="Standard"/>
        <w:spacing w:line="276" w:lineRule="auto"/>
        <w:ind w:firstLine="709"/>
        <w:jc w:val="both"/>
        <w:rPr>
          <w:rFonts w:cs="Times New Roman"/>
          <w:sz w:val="28"/>
          <w:szCs w:val="28"/>
          <w:lang w:val="ru-RU"/>
        </w:rPr>
      </w:pPr>
      <w:r w:rsidRPr="00C17B4B">
        <w:rPr>
          <w:rFonts w:cs="Times New Roman"/>
          <w:sz w:val="28"/>
          <w:szCs w:val="28"/>
          <w:lang w:val="ru-RU"/>
        </w:rPr>
        <w:t>Кроме того, в поселении велись ра</w:t>
      </w:r>
      <w:r w:rsidR="00DD4862" w:rsidRPr="00C17B4B">
        <w:rPr>
          <w:rFonts w:cs="Times New Roman"/>
          <w:sz w:val="28"/>
          <w:szCs w:val="28"/>
          <w:lang w:val="ru-RU"/>
        </w:rPr>
        <w:t>боты по текущему ремонту дорог,</w:t>
      </w:r>
      <w:r w:rsidRPr="00C17B4B">
        <w:rPr>
          <w:rFonts w:cs="Times New Roman"/>
          <w:sz w:val="28"/>
          <w:szCs w:val="28"/>
          <w:lang w:val="ru-RU"/>
        </w:rPr>
        <w:t xml:space="preserve"> нанесение разметки</w:t>
      </w:r>
      <w:r w:rsidR="001F71B5">
        <w:rPr>
          <w:rFonts w:cs="Times New Roman"/>
          <w:sz w:val="28"/>
          <w:szCs w:val="28"/>
          <w:lang w:val="ru-RU"/>
        </w:rPr>
        <w:t>, грейдирование гравийных дорог, более подробная информация представлена в разделе 1.3 настоящего документа.</w:t>
      </w:r>
    </w:p>
    <w:p w:rsidR="009956E9" w:rsidRDefault="00001D83" w:rsidP="00D4033D">
      <w:pPr>
        <w:pStyle w:val="16"/>
        <w:tabs>
          <w:tab w:val="left" w:pos="284"/>
        </w:tabs>
        <w:spacing w:before="100" w:beforeAutospacing="1"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w:t>
      </w:r>
      <w:r w:rsidR="003343C3">
        <w:rPr>
          <w:rFonts w:ascii="Times New Roman" w:hAnsi="Times New Roman"/>
          <w:i/>
          <w:lang w:val="ru-RU"/>
        </w:rPr>
        <w:t>7</w:t>
      </w:r>
    </w:p>
    <w:p w:rsidR="00001D83" w:rsidRPr="00C271A1" w:rsidRDefault="00001D83" w:rsidP="00D4033D">
      <w:pPr>
        <w:pStyle w:val="16"/>
        <w:tabs>
          <w:tab w:val="left" w:pos="284"/>
        </w:tabs>
        <w:spacing w:after="100" w:afterAutospacing="1" w:line="276" w:lineRule="auto"/>
        <w:ind w:left="0" w:firstLine="709"/>
        <w:jc w:val="right"/>
        <w:rPr>
          <w:rFonts w:ascii="Times New Roman" w:hAnsi="Times New Roman"/>
          <w:i/>
          <w:lang w:val="ru-RU"/>
        </w:rPr>
      </w:pPr>
      <w:r w:rsidRPr="00C271A1">
        <w:rPr>
          <w:rFonts w:ascii="Times New Roman" w:hAnsi="Times New Roman"/>
          <w:i/>
          <w:lang w:val="ru-RU"/>
        </w:rPr>
        <w:t>Объем капитальных вложений на реконструкцию дорог с 201</w:t>
      </w:r>
      <w:r w:rsidR="006C2CE2" w:rsidRPr="00C271A1">
        <w:rPr>
          <w:rFonts w:ascii="Times New Roman" w:hAnsi="Times New Roman"/>
          <w:i/>
          <w:lang w:val="ru-RU"/>
        </w:rPr>
        <w:t>3</w:t>
      </w:r>
      <w:r w:rsidRPr="00C271A1">
        <w:rPr>
          <w:rFonts w:ascii="Times New Roman" w:hAnsi="Times New Roman"/>
          <w:i/>
          <w:lang w:val="ru-RU"/>
        </w:rPr>
        <w:t>-201</w:t>
      </w:r>
      <w:r w:rsidR="009956E9">
        <w:rPr>
          <w:rFonts w:ascii="Times New Roman" w:hAnsi="Times New Roman"/>
          <w:i/>
          <w:lang w:val="ru-RU"/>
        </w:rPr>
        <w:t>6</w:t>
      </w:r>
      <w:r w:rsidRPr="00C271A1">
        <w:rPr>
          <w:rFonts w:ascii="Times New Roman" w:hAnsi="Times New Roman"/>
          <w:i/>
          <w:lang w:val="ru-RU"/>
        </w:rPr>
        <w:t>годы.</w:t>
      </w:r>
    </w:p>
    <w:tbl>
      <w:tblPr>
        <w:tblW w:w="9539" w:type="dxa"/>
        <w:tblInd w:w="95" w:type="dxa"/>
        <w:tblLayout w:type="fixed"/>
        <w:tblLook w:val="04A0"/>
      </w:tblPr>
      <w:tblGrid>
        <w:gridCol w:w="573"/>
        <w:gridCol w:w="2662"/>
        <w:gridCol w:w="1400"/>
        <w:gridCol w:w="1541"/>
        <w:gridCol w:w="1542"/>
        <w:gridCol w:w="1821"/>
      </w:tblGrid>
      <w:tr w:rsidR="006C2CE2" w:rsidRPr="00C271A1" w:rsidTr="004D5816">
        <w:trPr>
          <w:trHeight w:val="705"/>
        </w:trPr>
        <w:tc>
          <w:tcPr>
            <w:tcW w:w="57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C2CE2" w:rsidRPr="00C271A1" w:rsidRDefault="006C2CE2" w:rsidP="00D4033D">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 пп</w:t>
            </w:r>
          </w:p>
        </w:tc>
        <w:tc>
          <w:tcPr>
            <w:tcW w:w="2662" w:type="dxa"/>
            <w:tcBorders>
              <w:top w:val="single" w:sz="8" w:space="0" w:color="auto"/>
              <w:left w:val="nil"/>
              <w:bottom w:val="single" w:sz="8" w:space="0" w:color="auto"/>
              <w:right w:val="single" w:sz="4" w:space="0" w:color="auto"/>
            </w:tcBorders>
            <w:shd w:val="clear" w:color="auto" w:fill="auto"/>
            <w:vAlign w:val="center"/>
            <w:hideMark/>
          </w:tcPr>
          <w:p w:rsidR="006C2CE2" w:rsidRPr="00C271A1" w:rsidRDefault="006C2CE2" w:rsidP="00D4033D">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Наименование</w:t>
            </w:r>
          </w:p>
        </w:tc>
        <w:tc>
          <w:tcPr>
            <w:tcW w:w="1400" w:type="dxa"/>
            <w:tcBorders>
              <w:top w:val="single" w:sz="8" w:space="0" w:color="auto"/>
              <w:left w:val="nil"/>
              <w:bottom w:val="single" w:sz="8" w:space="0" w:color="auto"/>
              <w:right w:val="single" w:sz="4" w:space="0" w:color="auto"/>
            </w:tcBorders>
            <w:shd w:val="clear" w:color="auto" w:fill="auto"/>
            <w:vAlign w:val="center"/>
            <w:hideMark/>
          </w:tcPr>
          <w:p w:rsidR="006C2CE2" w:rsidRPr="00C271A1" w:rsidRDefault="006C2CE2" w:rsidP="00D4033D">
            <w:pPr>
              <w:widowControl/>
              <w:suppressAutoHyphens w:val="0"/>
              <w:autoSpaceDN/>
              <w:spacing w:line="276" w:lineRule="auto"/>
              <w:ind w:left="-108" w:right="-125"/>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Длинна</w:t>
            </w:r>
          </w:p>
          <w:p w:rsidR="006C2CE2" w:rsidRPr="00C271A1" w:rsidRDefault="006C2CE2" w:rsidP="00D4033D">
            <w:pPr>
              <w:widowControl/>
              <w:suppressAutoHyphens w:val="0"/>
              <w:autoSpaceDN/>
              <w:spacing w:line="276" w:lineRule="auto"/>
              <w:ind w:left="-108" w:right="-125"/>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участка.</w:t>
            </w:r>
            <w:r w:rsidR="00FC7CA4">
              <w:rPr>
                <w:rFonts w:eastAsia="Times New Roman" w:cs="Times New Roman"/>
                <w:b/>
                <w:bCs/>
                <w:kern w:val="0"/>
                <w:lang w:val="ru-RU" w:eastAsia="ru-RU" w:bidi="ar-SA"/>
              </w:rPr>
              <w:t xml:space="preserve"> </w:t>
            </w:r>
            <w:r w:rsidRPr="00C271A1">
              <w:rPr>
                <w:rFonts w:eastAsia="Times New Roman" w:cs="Times New Roman"/>
                <w:b/>
                <w:bCs/>
                <w:kern w:val="0"/>
                <w:lang w:val="ru-RU" w:eastAsia="ru-RU" w:bidi="ar-SA"/>
              </w:rPr>
              <w:t>км</w:t>
            </w:r>
          </w:p>
        </w:tc>
        <w:tc>
          <w:tcPr>
            <w:tcW w:w="1541" w:type="dxa"/>
            <w:tcBorders>
              <w:top w:val="single" w:sz="4" w:space="0" w:color="auto"/>
              <w:left w:val="nil"/>
              <w:bottom w:val="single" w:sz="4" w:space="0" w:color="auto"/>
              <w:right w:val="single" w:sz="4" w:space="0" w:color="auto"/>
            </w:tcBorders>
            <w:vAlign w:val="center"/>
          </w:tcPr>
          <w:p w:rsidR="006C2CE2" w:rsidRPr="00C271A1" w:rsidRDefault="006C2CE2" w:rsidP="00D4033D">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Средства поселения.</w:t>
            </w:r>
            <w:r w:rsidR="00FC7CA4">
              <w:rPr>
                <w:rFonts w:eastAsia="Times New Roman" w:cs="Times New Roman"/>
                <w:b/>
                <w:bCs/>
                <w:kern w:val="0"/>
                <w:lang w:val="ru-RU" w:eastAsia="ru-RU" w:bidi="ar-SA"/>
              </w:rPr>
              <w:t xml:space="preserve"> </w:t>
            </w:r>
            <w:r w:rsidR="004D5816">
              <w:rPr>
                <w:rFonts w:eastAsia="Times New Roman" w:cs="Times New Roman"/>
                <w:b/>
                <w:bCs/>
                <w:kern w:val="0"/>
                <w:lang w:val="ru-RU" w:eastAsia="ru-RU" w:bidi="ar-SA"/>
              </w:rPr>
              <w:t xml:space="preserve">тыс. </w:t>
            </w:r>
            <w:r w:rsidRPr="00C271A1">
              <w:rPr>
                <w:rFonts w:eastAsia="Times New Roman" w:cs="Times New Roman"/>
                <w:b/>
                <w:bCs/>
                <w:kern w:val="0"/>
                <w:lang w:val="ru-RU" w:eastAsia="ru-RU" w:bidi="ar-SA"/>
              </w:rPr>
              <w:t>руб.</w:t>
            </w:r>
          </w:p>
        </w:tc>
        <w:tc>
          <w:tcPr>
            <w:tcW w:w="154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C2CE2" w:rsidRPr="00C271A1" w:rsidRDefault="006C2CE2" w:rsidP="00D4033D">
            <w:pPr>
              <w:widowControl/>
              <w:suppressAutoHyphens w:val="0"/>
              <w:autoSpaceDN/>
              <w:spacing w:line="276" w:lineRule="auto"/>
              <w:ind w:left="-108" w:right="-108"/>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Другие</w:t>
            </w:r>
          </w:p>
          <w:p w:rsidR="006C2CE2" w:rsidRPr="00C271A1" w:rsidRDefault="006C2CE2" w:rsidP="00D4033D">
            <w:pPr>
              <w:widowControl/>
              <w:suppressAutoHyphens w:val="0"/>
              <w:autoSpaceDN/>
              <w:spacing w:line="276" w:lineRule="auto"/>
              <w:ind w:left="-108" w:right="-108"/>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источн</w:t>
            </w:r>
            <w:r w:rsidRPr="00C271A1">
              <w:rPr>
                <w:rFonts w:eastAsia="Times New Roman" w:cs="Times New Roman"/>
                <w:b/>
                <w:bCs/>
                <w:kern w:val="0"/>
                <w:lang w:val="ru-RU" w:eastAsia="ru-RU" w:bidi="ar-SA"/>
              </w:rPr>
              <w:t>и</w:t>
            </w:r>
            <w:r w:rsidRPr="00C271A1">
              <w:rPr>
                <w:rFonts w:eastAsia="Times New Roman" w:cs="Times New Roman"/>
                <w:b/>
                <w:bCs/>
                <w:kern w:val="0"/>
                <w:lang w:val="ru-RU" w:eastAsia="ru-RU" w:bidi="ar-SA"/>
              </w:rPr>
              <w:t>ки.</w:t>
            </w:r>
            <w:r w:rsidR="001F71B5">
              <w:rPr>
                <w:rFonts w:eastAsia="Times New Roman" w:cs="Times New Roman"/>
                <w:b/>
                <w:bCs/>
                <w:kern w:val="0"/>
                <w:lang w:val="ru-RU" w:eastAsia="ru-RU" w:bidi="ar-SA"/>
              </w:rPr>
              <w:t>тыс</w:t>
            </w:r>
            <w:r w:rsidRPr="00C271A1">
              <w:rPr>
                <w:rFonts w:eastAsia="Times New Roman" w:cs="Times New Roman"/>
                <w:b/>
                <w:bCs/>
                <w:kern w:val="0"/>
                <w:lang w:val="ru-RU" w:eastAsia="ru-RU" w:bidi="ar-SA"/>
              </w:rPr>
              <w:t xml:space="preserve"> руб.</w:t>
            </w:r>
          </w:p>
        </w:tc>
        <w:tc>
          <w:tcPr>
            <w:tcW w:w="1821" w:type="dxa"/>
            <w:tcBorders>
              <w:top w:val="single" w:sz="8" w:space="0" w:color="auto"/>
              <w:left w:val="single" w:sz="4" w:space="0" w:color="auto"/>
              <w:bottom w:val="single" w:sz="8" w:space="0" w:color="auto"/>
              <w:right w:val="single" w:sz="4" w:space="0" w:color="auto"/>
            </w:tcBorders>
            <w:shd w:val="clear" w:color="auto" w:fill="auto"/>
            <w:vAlign w:val="center"/>
          </w:tcPr>
          <w:p w:rsidR="006C2CE2" w:rsidRPr="00C271A1" w:rsidRDefault="006C2CE2" w:rsidP="00D4033D">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Год</w:t>
            </w:r>
          </w:p>
          <w:p w:rsidR="006C2CE2" w:rsidRPr="00C271A1" w:rsidRDefault="006C2CE2" w:rsidP="00D4033D">
            <w:pPr>
              <w:widowControl/>
              <w:suppressAutoHyphens w:val="0"/>
              <w:autoSpaceDN/>
              <w:spacing w:line="276" w:lineRule="auto"/>
              <w:jc w:val="center"/>
              <w:textAlignment w:val="auto"/>
              <w:rPr>
                <w:rFonts w:eastAsia="Times New Roman" w:cs="Times New Roman"/>
                <w:b/>
                <w:bCs/>
                <w:kern w:val="0"/>
                <w:lang w:val="ru-RU" w:eastAsia="ru-RU" w:bidi="ar-SA"/>
              </w:rPr>
            </w:pPr>
            <w:r w:rsidRPr="00C271A1">
              <w:rPr>
                <w:rFonts w:eastAsia="Times New Roman" w:cs="Times New Roman"/>
                <w:b/>
                <w:bCs/>
                <w:kern w:val="0"/>
                <w:lang w:val="ru-RU" w:eastAsia="ru-RU" w:bidi="ar-SA"/>
              </w:rPr>
              <w:t>реализации</w:t>
            </w:r>
          </w:p>
        </w:tc>
      </w:tr>
      <w:tr w:rsidR="00001D83" w:rsidRPr="00C271A1" w:rsidTr="001F71B5">
        <w:trPr>
          <w:trHeight w:val="495"/>
        </w:trPr>
        <w:tc>
          <w:tcPr>
            <w:tcW w:w="9539"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rsidR="00001D83" w:rsidRPr="00C271A1" w:rsidRDefault="00CD3EAB" w:rsidP="00D4033D">
            <w:pPr>
              <w:widowControl/>
              <w:suppressAutoHyphens w:val="0"/>
              <w:autoSpaceDN/>
              <w:spacing w:line="276" w:lineRule="auto"/>
              <w:ind w:left="-108" w:right="-108"/>
              <w:jc w:val="center"/>
              <w:textAlignment w:val="auto"/>
              <w:rPr>
                <w:rFonts w:eastAsia="Times New Roman" w:cs="Times New Roman"/>
                <w:b/>
                <w:bCs/>
                <w:kern w:val="0"/>
                <w:lang w:val="ru-RU" w:eastAsia="ru-RU" w:bidi="ar-SA"/>
              </w:rPr>
            </w:pPr>
            <w:r>
              <w:rPr>
                <w:b/>
                <w:bCs/>
                <w:lang w:val="ru-RU"/>
              </w:rPr>
              <w:t xml:space="preserve">реконструкция </w:t>
            </w:r>
            <w:r w:rsidR="00001D83" w:rsidRPr="00C271A1">
              <w:rPr>
                <w:b/>
                <w:bCs/>
                <w:lang w:val="ru-RU"/>
              </w:rPr>
              <w:t>дорожной сети</w:t>
            </w:r>
          </w:p>
        </w:tc>
      </w:tr>
      <w:tr w:rsidR="006C2CE2" w:rsidRPr="00C271A1" w:rsidTr="00BD5849">
        <w:trPr>
          <w:trHeight w:val="399"/>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CE2" w:rsidRPr="00C35A35" w:rsidRDefault="006C2CE2" w:rsidP="00D4033D">
            <w:pPr>
              <w:widowControl/>
              <w:suppressAutoHyphens w:val="0"/>
              <w:autoSpaceDN/>
              <w:spacing w:line="276" w:lineRule="auto"/>
              <w:jc w:val="center"/>
              <w:textAlignment w:val="auto"/>
              <w:rPr>
                <w:color w:val="000000"/>
                <w:shd w:val="clear" w:color="auto" w:fill="FFFFFF"/>
                <w:lang w:val="ru-RU"/>
              </w:rPr>
            </w:pPr>
            <w:r w:rsidRPr="00C35A35">
              <w:rPr>
                <w:color w:val="000000"/>
                <w:shd w:val="clear" w:color="auto" w:fill="FFFFFF"/>
                <w:lang w:val="ru-RU"/>
              </w:rPr>
              <w:t>1</w:t>
            </w:r>
          </w:p>
        </w:tc>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6C2CE2" w:rsidRPr="00BD5849" w:rsidRDefault="00BD5849" w:rsidP="00D4033D">
            <w:pPr>
              <w:widowControl/>
              <w:suppressAutoHyphens w:val="0"/>
              <w:autoSpaceDN/>
              <w:spacing w:line="276" w:lineRule="auto"/>
              <w:jc w:val="center"/>
              <w:textAlignment w:val="auto"/>
              <w:rPr>
                <w:color w:val="000000"/>
                <w:shd w:val="clear" w:color="auto" w:fill="FFFFFF"/>
                <w:lang w:val="ru-RU"/>
              </w:rPr>
            </w:pPr>
            <w:r w:rsidRPr="00BD5849">
              <w:rPr>
                <w:color w:val="000000"/>
                <w:shd w:val="clear" w:color="auto" w:fill="FFFFFF"/>
                <w:lang w:val="ru-RU"/>
              </w:rPr>
              <w:t xml:space="preserve">ул. Широкая от </w:t>
            </w:r>
            <w:r w:rsidR="00FC7CA4">
              <w:rPr>
                <w:color w:val="000000"/>
                <w:shd w:val="clear" w:color="auto" w:fill="FFFFFF"/>
                <w:lang w:val="ru-RU"/>
              </w:rPr>
              <w:t xml:space="preserve">                    </w:t>
            </w:r>
            <w:r w:rsidRPr="00BD5849">
              <w:rPr>
                <w:color w:val="000000"/>
                <w:shd w:val="clear" w:color="auto" w:fill="FFFFFF"/>
                <w:lang w:val="ru-RU"/>
              </w:rPr>
              <w:t>ул. Пролетарская до пер. Бригадного</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CE2" w:rsidRPr="00C35A35" w:rsidRDefault="001F71B5" w:rsidP="00D4033D">
            <w:pPr>
              <w:widowControl/>
              <w:suppressAutoHyphens w:val="0"/>
              <w:autoSpaceDN/>
              <w:spacing w:line="276" w:lineRule="auto"/>
              <w:jc w:val="center"/>
              <w:textAlignment w:val="auto"/>
              <w:rPr>
                <w:color w:val="000000"/>
                <w:shd w:val="clear" w:color="auto" w:fill="FFFFFF"/>
                <w:lang w:val="ru-RU"/>
              </w:rPr>
            </w:pPr>
            <w:r>
              <w:rPr>
                <w:color w:val="000000"/>
                <w:shd w:val="clear" w:color="auto" w:fill="FFFFFF"/>
                <w:lang w:val="ru-RU"/>
              </w:rPr>
              <w:t>1,6</w:t>
            </w:r>
            <w:r w:rsidR="00BD5849">
              <w:rPr>
                <w:color w:val="000000"/>
                <w:shd w:val="clear" w:color="auto" w:fill="FFFFFF"/>
                <w:lang w:val="ru-RU"/>
              </w:rPr>
              <w:t>7</w:t>
            </w:r>
          </w:p>
        </w:tc>
        <w:tc>
          <w:tcPr>
            <w:tcW w:w="1541" w:type="dxa"/>
            <w:tcBorders>
              <w:top w:val="single" w:sz="4" w:space="0" w:color="auto"/>
              <w:left w:val="single" w:sz="4" w:space="0" w:color="auto"/>
              <w:bottom w:val="single" w:sz="4" w:space="0" w:color="auto"/>
              <w:right w:val="single" w:sz="4" w:space="0" w:color="auto"/>
            </w:tcBorders>
            <w:vAlign w:val="center"/>
          </w:tcPr>
          <w:p w:rsidR="006C2CE2" w:rsidRPr="00C35A35" w:rsidRDefault="00BD5849" w:rsidP="00D4033D">
            <w:pPr>
              <w:widowControl/>
              <w:suppressAutoHyphens w:val="0"/>
              <w:autoSpaceDN/>
              <w:spacing w:line="276" w:lineRule="auto"/>
              <w:jc w:val="center"/>
              <w:textAlignment w:val="auto"/>
              <w:rPr>
                <w:color w:val="000000"/>
                <w:shd w:val="clear" w:color="auto" w:fill="FFFFFF"/>
                <w:lang w:val="ru-RU"/>
              </w:rPr>
            </w:pPr>
            <w:r>
              <w:rPr>
                <w:color w:val="000000"/>
                <w:shd w:val="clear" w:color="auto" w:fill="FFFFFF"/>
                <w:lang w:val="ru-RU"/>
              </w:rPr>
              <w:t>13261,9</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CE2" w:rsidRPr="00C35A35" w:rsidRDefault="00BD5849" w:rsidP="00BD5849">
            <w:pPr>
              <w:widowControl/>
              <w:suppressAutoHyphens w:val="0"/>
              <w:autoSpaceDN/>
              <w:spacing w:line="276" w:lineRule="auto"/>
              <w:ind w:left="-108" w:right="-108"/>
              <w:jc w:val="center"/>
              <w:textAlignment w:val="auto"/>
              <w:rPr>
                <w:color w:val="000000"/>
                <w:shd w:val="clear" w:color="auto" w:fill="FFFFFF"/>
                <w:lang w:val="ru-RU"/>
              </w:rPr>
            </w:pPr>
            <w:r>
              <w:rPr>
                <w:color w:val="000000"/>
                <w:shd w:val="clear" w:color="auto" w:fill="FFFFFF"/>
                <w:lang w:val="ru-RU"/>
              </w:rPr>
              <w:t>19892,86</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6C2CE2" w:rsidRPr="00C271A1" w:rsidRDefault="006C2CE2" w:rsidP="00D4033D">
            <w:pPr>
              <w:widowControl/>
              <w:suppressAutoHyphens w:val="0"/>
              <w:autoSpaceDN/>
              <w:spacing w:line="276" w:lineRule="auto"/>
              <w:ind w:left="-108" w:right="-108"/>
              <w:jc w:val="center"/>
              <w:textAlignment w:val="auto"/>
              <w:rPr>
                <w:color w:val="000000"/>
                <w:shd w:val="clear" w:color="auto" w:fill="FFFFFF"/>
                <w:lang w:val="ru-RU"/>
              </w:rPr>
            </w:pPr>
            <w:r w:rsidRPr="00C271A1">
              <w:rPr>
                <w:color w:val="000000"/>
                <w:shd w:val="clear" w:color="auto" w:fill="FFFFFF"/>
                <w:lang w:val="ru-RU"/>
              </w:rPr>
              <w:t>201</w:t>
            </w:r>
            <w:r w:rsidR="001F71B5">
              <w:rPr>
                <w:color w:val="000000"/>
                <w:shd w:val="clear" w:color="auto" w:fill="FFFFFF"/>
                <w:lang w:val="ru-RU"/>
              </w:rPr>
              <w:t>4</w:t>
            </w:r>
          </w:p>
        </w:tc>
      </w:tr>
      <w:tr w:rsidR="001F71B5" w:rsidRPr="00C271A1" w:rsidTr="00BD5849">
        <w:trPr>
          <w:trHeight w:val="114"/>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center"/>
          </w:tcPr>
          <w:p w:rsidR="001F71B5" w:rsidRPr="00C35A35" w:rsidRDefault="001F71B5" w:rsidP="00D4033D">
            <w:pPr>
              <w:widowControl/>
              <w:suppressAutoHyphens w:val="0"/>
              <w:autoSpaceDN/>
              <w:spacing w:line="276" w:lineRule="auto"/>
              <w:jc w:val="center"/>
              <w:textAlignment w:val="auto"/>
              <w:rPr>
                <w:color w:val="000000"/>
                <w:shd w:val="clear" w:color="auto" w:fill="FFFFFF"/>
                <w:lang w:val="ru-RU"/>
              </w:rPr>
            </w:pPr>
            <w:r>
              <w:rPr>
                <w:color w:val="000000"/>
                <w:shd w:val="clear" w:color="auto" w:fill="FFFFFF"/>
                <w:lang w:val="ru-RU"/>
              </w:rPr>
              <w:t>2</w:t>
            </w:r>
          </w:p>
        </w:tc>
        <w:tc>
          <w:tcPr>
            <w:tcW w:w="2662" w:type="dxa"/>
            <w:tcBorders>
              <w:top w:val="single" w:sz="4" w:space="0" w:color="auto"/>
              <w:left w:val="nil"/>
              <w:bottom w:val="single" w:sz="4" w:space="0" w:color="auto"/>
              <w:right w:val="single" w:sz="4" w:space="0" w:color="auto"/>
            </w:tcBorders>
            <w:shd w:val="clear" w:color="auto" w:fill="auto"/>
            <w:vAlign w:val="center"/>
          </w:tcPr>
          <w:p w:rsidR="001F71B5" w:rsidRPr="004D5816" w:rsidRDefault="00BD5849" w:rsidP="00D4033D">
            <w:pPr>
              <w:widowControl/>
              <w:suppressAutoHyphens w:val="0"/>
              <w:autoSpaceDN/>
              <w:spacing w:line="276" w:lineRule="auto"/>
              <w:jc w:val="center"/>
              <w:textAlignment w:val="auto"/>
              <w:rPr>
                <w:color w:val="000000"/>
                <w:shd w:val="clear" w:color="auto" w:fill="FFFFFF"/>
                <w:lang w:val="ru-RU"/>
              </w:rPr>
            </w:pPr>
            <w:r w:rsidRPr="00BD5849">
              <w:rPr>
                <w:color w:val="000000"/>
                <w:shd w:val="clear" w:color="auto" w:fill="FFFFFF"/>
                <w:lang w:val="ru-RU"/>
              </w:rPr>
              <w:t xml:space="preserve">Ямочный ремонт ул.Пролетарская, </w:t>
            </w:r>
            <w:r w:rsidR="00FC7CA4">
              <w:rPr>
                <w:color w:val="000000"/>
                <w:shd w:val="clear" w:color="auto" w:fill="FFFFFF"/>
                <w:lang w:val="ru-RU"/>
              </w:rPr>
              <w:t xml:space="preserve">                 </w:t>
            </w:r>
            <w:r w:rsidRPr="00BD5849">
              <w:rPr>
                <w:color w:val="000000"/>
                <w:shd w:val="clear" w:color="auto" w:fill="FFFFFF"/>
                <w:lang w:val="ru-RU"/>
              </w:rPr>
              <w:t xml:space="preserve">ул. Водопроводная, </w:t>
            </w:r>
            <w:r w:rsidR="00FC7CA4">
              <w:rPr>
                <w:color w:val="000000"/>
                <w:shd w:val="clear" w:color="auto" w:fill="FFFFFF"/>
                <w:lang w:val="ru-RU"/>
              </w:rPr>
              <w:t xml:space="preserve">                  </w:t>
            </w:r>
            <w:r w:rsidRPr="00BD5849">
              <w:rPr>
                <w:color w:val="000000"/>
                <w:shd w:val="clear" w:color="auto" w:fill="FFFFFF"/>
                <w:lang w:val="ru-RU"/>
              </w:rPr>
              <w:t xml:space="preserve">ул. Первомайская, </w:t>
            </w:r>
            <w:r w:rsidRPr="00BD5849">
              <w:rPr>
                <w:color w:val="000000"/>
                <w:shd w:val="clear" w:color="auto" w:fill="FFFFFF"/>
                <w:lang w:val="ru-RU"/>
              </w:rPr>
              <w:lastRenderedPageBreak/>
              <w:t xml:space="preserve">ул.Пристанционная, </w:t>
            </w:r>
            <w:r w:rsidR="00FC7CA4">
              <w:rPr>
                <w:color w:val="000000"/>
                <w:shd w:val="clear" w:color="auto" w:fill="FFFFFF"/>
                <w:lang w:val="ru-RU"/>
              </w:rPr>
              <w:t xml:space="preserve">               </w:t>
            </w:r>
            <w:r w:rsidRPr="00BD5849">
              <w:rPr>
                <w:color w:val="000000"/>
                <w:shd w:val="clear" w:color="auto" w:fill="FFFFFF"/>
                <w:lang w:val="ru-RU"/>
              </w:rPr>
              <w:t>ул. Вокзальная</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1F71B5" w:rsidRDefault="00BD5849" w:rsidP="00D4033D">
            <w:pPr>
              <w:widowControl/>
              <w:suppressAutoHyphens w:val="0"/>
              <w:autoSpaceDN/>
              <w:spacing w:line="276" w:lineRule="auto"/>
              <w:jc w:val="center"/>
              <w:textAlignment w:val="auto"/>
              <w:rPr>
                <w:color w:val="000000"/>
                <w:shd w:val="clear" w:color="auto" w:fill="FFFFFF"/>
                <w:lang w:val="ru-RU"/>
              </w:rPr>
            </w:pPr>
            <w:r>
              <w:rPr>
                <w:color w:val="000000"/>
                <w:shd w:val="clear" w:color="auto" w:fill="FFFFFF"/>
                <w:lang w:val="ru-RU"/>
              </w:rPr>
              <w:lastRenderedPageBreak/>
              <w:t>-</w:t>
            </w:r>
          </w:p>
        </w:tc>
        <w:tc>
          <w:tcPr>
            <w:tcW w:w="1541" w:type="dxa"/>
            <w:tcBorders>
              <w:top w:val="single" w:sz="4" w:space="0" w:color="auto"/>
              <w:left w:val="nil"/>
              <w:bottom w:val="single" w:sz="4" w:space="0" w:color="auto"/>
              <w:right w:val="single" w:sz="4" w:space="0" w:color="auto"/>
            </w:tcBorders>
            <w:vAlign w:val="center"/>
          </w:tcPr>
          <w:p w:rsidR="001F71B5" w:rsidRDefault="00BD5849" w:rsidP="00BD5849">
            <w:pPr>
              <w:widowControl/>
              <w:suppressAutoHyphens w:val="0"/>
              <w:autoSpaceDN/>
              <w:spacing w:line="276" w:lineRule="auto"/>
              <w:jc w:val="center"/>
              <w:textAlignment w:val="auto"/>
              <w:rPr>
                <w:color w:val="000000"/>
                <w:shd w:val="clear" w:color="auto" w:fill="FFFFFF"/>
                <w:lang w:val="ru-RU"/>
              </w:rPr>
            </w:pPr>
            <w:r>
              <w:rPr>
                <w:sz w:val="28"/>
                <w:lang w:val="ru-RU"/>
              </w:rPr>
              <w:t>0,</w:t>
            </w:r>
            <w:r w:rsidRPr="007C06FA">
              <w:rPr>
                <w:sz w:val="28"/>
                <w:lang w:val="ru-RU"/>
              </w:rPr>
              <w:t>296</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71B5" w:rsidRDefault="00BD5849" w:rsidP="00D4033D">
            <w:pPr>
              <w:widowControl/>
              <w:suppressAutoHyphens w:val="0"/>
              <w:autoSpaceDN/>
              <w:spacing w:line="276" w:lineRule="auto"/>
              <w:ind w:left="-108" w:right="-108"/>
              <w:jc w:val="center"/>
              <w:textAlignment w:val="auto"/>
              <w:rPr>
                <w:color w:val="000000"/>
                <w:shd w:val="clear" w:color="auto" w:fill="FFFFFF"/>
                <w:lang w:val="ru-RU"/>
              </w:rPr>
            </w:pPr>
            <w:r>
              <w:rPr>
                <w:color w:val="000000"/>
                <w:shd w:val="clear" w:color="auto" w:fill="FFFFFF"/>
                <w:lang w:val="ru-RU"/>
              </w:rPr>
              <w:t>0</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1F71B5" w:rsidRPr="00C271A1" w:rsidRDefault="001F71B5" w:rsidP="00BD5849">
            <w:pPr>
              <w:widowControl/>
              <w:suppressAutoHyphens w:val="0"/>
              <w:autoSpaceDN/>
              <w:spacing w:line="276" w:lineRule="auto"/>
              <w:ind w:left="-108" w:right="-108"/>
              <w:jc w:val="center"/>
              <w:textAlignment w:val="auto"/>
              <w:rPr>
                <w:color w:val="000000"/>
                <w:shd w:val="clear" w:color="auto" w:fill="FFFFFF"/>
                <w:lang w:val="ru-RU"/>
              </w:rPr>
            </w:pPr>
            <w:r>
              <w:rPr>
                <w:color w:val="000000"/>
                <w:shd w:val="clear" w:color="auto" w:fill="FFFFFF"/>
                <w:lang w:val="ru-RU"/>
              </w:rPr>
              <w:t>201</w:t>
            </w:r>
            <w:r w:rsidR="00BD5849">
              <w:rPr>
                <w:color w:val="000000"/>
                <w:shd w:val="clear" w:color="auto" w:fill="FFFFFF"/>
                <w:lang w:val="ru-RU"/>
              </w:rPr>
              <w:t>5</w:t>
            </w:r>
          </w:p>
        </w:tc>
      </w:tr>
    </w:tbl>
    <w:p w:rsidR="0033657C" w:rsidRPr="00C271A1" w:rsidRDefault="003F1993" w:rsidP="00EB55F4">
      <w:pPr>
        <w:pStyle w:val="3"/>
        <w:numPr>
          <w:ilvl w:val="1"/>
          <w:numId w:val="20"/>
        </w:numPr>
        <w:spacing w:before="360" w:after="360" w:line="276" w:lineRule="auto"/>
        <w:ind w:left="0" w:firstLine="0"/>
        <w:jc w:val="both"/>
        <w:rPr>
          <w:rFonts w:ascii="Times New Roman" w:hAnsi="Times New Roman" w:cs="Times New Roman"/>
          <w:b w:val="0"/>
          <w:i/>
          <w:color w:val="auto"/>
          <w:sz w:val="28"/>
          <w:szCs w:val="28"/>
          <w:lang w:val="ru-RU"/>
        </w:rPr>
      </w:pPr>
      <w:bookmarkStart w:id="21" w:name="_Toc491441071"/>
      <w:r w:rsidRPr="00C271A1">
        <w:rPr>
          <w:rFonts w:ascii="Times New Roman" w:hAnsi="Times New Roman" w:cs="Times New Roman"/>
          <w:b w:val="0"/>
          <w:i/>
          <w:color w:val="auto"/>
          <w:sz w:val="28"/>
          <w:szCs w:val="28"/>
          <w:lang w:val="ru-RU"/>
        </w:rPr>
        <w:lastRenderedPageBreak/>
        <w:t>АНАЛИЗСОСТАВАПАРКАТРАНСПОРТНЫХСРЕДСТВИУРОВНЯАВТОМОБИЛИЗАЦИИ</w:t>
      </w:r>
      <w:bookmarkEnd w:id="21"/>
    </w:p>
    <w:p w:rsidR="00930AA4" w:rsidRPr="00C271A1" w:rsidRDefault="00930AA4" w:rsidP="00D4033D">
      <w:pPr>
        <w:spacing w:line="276" w:lineRule="auto"/>
        <w:ind w:firstLine="709"/>
        <w:jc w:val="both"/>
        <w:rPr>
          <w:rFonts w:eastAsia="Arial Unicode MS"/>
          <w:sz w:val="28"/>
          <w:szCs w:val="28"/>
          <w:lang w:val="ru-RU"/>
        </w:rPr>
      </w:pPr>
      <w:r w:rsidRPr="00C271A1">
        <w:rPr>
          <w:rFonts w:eastAsia="Arial Unicode MS"/>
          <w:sz w:val="28"/>
          <w:szCs w:val="28"/>
          <w:lang w:val="ru-RU"/>
        </w:rPr>
        <w:t>Специфика транспортного обеспечения промышленного и сельскохозяйственного производства обуславливает важную роль автотранспорта в устойчивом развитии предприятий. На долю грузового автотранспорта приходится более 90% объемов внутрихозяйственных перевозок сельскохозяйственной продукции и доставки ее к местам реализации. Разнообразие видов производимой и реализуемой продукции определяет сложную структуру автомобильного парка, а сезонность производства объективно порождает проблему оптимальной загруженности грузового автотранспорта и его эффективного использования.</w:t>
      </w:r>
    </w:p>
    <w:p w:rsidR="00CB1C1C" w:rsidRDefault="00930AA4" w:rsidP="00D4033D">
      <w:pPr>
        <w:spacing w:line="276" w:lineRule="auto"/>
        <w:ind w:firstLine="709"/>
        <w:jc w:val="both"/>
        <w:rPr>
          <w:rFonts w:eastAsia="Arial Unicode MS"/>
          <w:sz w:val="28"/>
          <w:szCs w:val="28"/>
          <w:lang w:val="ru-RU"/>
        </w:rPr>
      </w:pPr>
      <w:r w:rsidRPr="00C271A1">
        <w:rPr>
          <w:rFonts w:eastAsia="Arial Unicode MS"/>
          <w:sz w:val="28"/>
          <w:szCs w:val="28"/>
          <w:lang w:val="ru-RU"/>
        </w:rPr>
        <w:t>За последние годы существовавшая в дореформенный период централизованная система автотранспортного обслуживания предприятий аграрной сферы была разрушена и сельские производители оказались во многом не готовы к обеспечению грузоперевозок в новых условиях хозяйствования. Из-за диспаритета цен, неудовлетворительного финансового состояния, изменения специализации сельскохозяйственные предприятия не смогли адаптировать структуру и состав своих автопарков в соответствии с изменившейся средой функционирования.</w:t>
      </w:r>
    </w:p>
    <w:p w:rsidR="001F71B5" w:rsidRDefault="007F658F" w:rsidP="00D4033D">
      <w:pPr>
        <w:spacing w:line="276" w:lineRule="auto"/>
        <w:ind w:firstLine="709"/>
        <w:jc w:val="both"/>
        <w:rPr>
          <w:rFonts w:eastAsia="Arial Unicode MS"/>
          <w:sz w:val="28"/>
          <w:szCs w:val="28"/>
          <w:lang w:val="ru-RU"/>
        </w:rPr>
      </w:pPr>
      <w:r>
        <w:rPr>
          <w:rFonts w:cs="Times New Roman"/>
          <w:sz w:val="28"/>
          <w:szCs w:val="28"/>
          <w:lang w:val="ru-RU"/>
        </w:rPr>
        <w:t>А</w:t>
      </w:r>
      <w:r w:rsidR="00A32363" w:rsidRPr="00C271A1">
        <w:rPr>
          <w:rFonts w:cs="Times New Roman"/>
          <w:sz w:val="28"/>
          <w:szCs w:val="28"/>
          <w:lang w:val="ru-RU"/>
        </w:rPr>
        <w:t>втомобильноготранспортявляетсяфактором,определяющимэф</w:t>
      </w:r>
      <w:r w:rsidR="00475D5F" w:rsidRPr="00C271A1">
        <w:rPr>
          <w:rFonts w:cs="Times New Roman"/>
          <w:sz w:val="28"/>
          <w:szCs w:val="28"/>
          <w:lang w:val="ru-RU"/>
        </w:rPr>
        <w:t>фективностьразвитияпроизво</w:t>
      </w:r>
      <w:r w:rsidR="00A32363" w:rsidRPr="00C271A1">
        <w:rPr>
          <w:rFonts w:cs="Times New Roman"/>
          <w:sz w:val="28"/>
          <w:szCs w:val="28"/>
          <w:lang w:val="ru-RU"/>
        </w:rPr>
        <w:t>дительных</w:t>
      </w:r>
      <w:r w:rsidR="00056F06">
        <w:rPr>
          <w:rFonts w:cs="Times New Roman"/>
          <w:sz w:val="28"/>
          <w:szCs w:val="28"/>
          <w:lang w:val="ru-RU"/>
        </w:rPr>
        <w:t>сил,</w:t>
      </w:r>
      <w:r w:rsidR="00475D5F" w:rsidRPr="00C271A1">
        <w:rPr>
          <w:rFonts w:cs="Times New Roman"/>
          <w:sz w:val="28"/>
          <w:szCs w:val="28"/>
          <w:lang w:val="ru-RU"/>
        </w:rPr>
        <w:t>средствомудовлетворенияэконо</w:t>
      </w:r>
      <w:r w:rsidR="00A32363" w:rsidRPr="00C271A1">
        <w:rPr>
          <w:rFonts w:cs="Times New Roman"/>
          <w:sz w:val="28"/>
          <w:szCs w:val="28"/>
          <w:lang w:val="ru-RU"/>
        </w:rPr>
        <w:t>мическихисоциальныхпотребностейнаселения</w:t>
      </w:r>
      <w:r w:rsidR="00056F06">
        <w:rPr>
          <w:rFonts w:cs="Times New Roman"/>
          <w:sz w:val="28"/>
          <w:szCs w:val="28"/>
          <w:lang w:val="ru-RU"/>
        </w:rPr>
        <w:t>,</w:t>
      </w:r>
      <w:r w:rsidR="00A32363" w:rsidRPr="00C271A1">
        <w:rPr>
          <w:rFonts w:cs="Times New Roman"/>
          <w:sz w:val="28"/>
          <w:szCs w:val="28"/>
          <w:lang w:val="ru-RU"/>
        </w:rPr>
        <w:t>средствомобеспечениятерриториальныхсвязейимобильност</w:t>
      </w:r>
      <w:r w:rsidR="00475D5F" w:rsidRPr="00C271A1">
        <w:rPr>
          <w:rFonts w:cs="Times New Roman"/>
          <w:sz w:val="28"/>
          <w:szCs w:val="28"/>
          <w:lang w:val="ru-RU"/>
        </w:rPr>
        <w:t>иобщества.</w:t>
      </w:r>
      <w:r w:rsidR="000356DB" w:rsidRPr="00C271A1">
        <w:rPr>
          <w:rFonts w:eastAsia="Times New Roman" w:cs="Times New Roman"/>
          <w:sz w:val="28"/>
          <w:szCs w:val="28"/>
          <w:lang w:val="ru-RU" w:eastAsia="ru-RU"/>
        </w:rPr>
        <w:t>Пропускнуюспособностьсетиулиц,дорогитранспортныхпересечений,числоместхраненияавтомобилейследуетопределятьисходяизуровняавтомобилизации.</w:t>
      </w:r>
    </w:p>
    <w:p w:rsidR="001F71B5" w:rsidRDefault="001F71B5" w:rsidP="00D4033D">
      <w:pPr>
        <w:pStyle w:val="Standard"/>
        <w:spacing w:before="100" w:beforeAutospacing="1" w:line="276" w:lineRule="auto"/>
        <w:ind w:firstLine="709"/>
        <w:jc w:val="right"/>
        <w:rPr>
          <w:rFonts w:eastAsia="Times New Roman" w:cs="Times New Roman"/>
          <w:i/>
          <w:kern w:val="0"/>
          <w:lang w:val="ru-RU" w:eastAsia="ar-SA" w:bidi="ar-SA"/>
        </w:rPr>
      </w:pPr>
      <w:r>
        <w:rPr>
          <w:rFonts w:eastAsia="Times New Roman" w:cs="Times New Roman"/>
          <w:i/>
          <w:kern w:val="0"/>
          <w:lang w:val="ru-RU" w:eastAsia="ar-SA" w:bidi="ar-SA"/>
        </w:rPr>
        <w:t xml:space="preserve">Таблица </w:t>
      </w:r>
      <w:r w:rsidR="003343C3">
        <w:rPr>
          <w:rFonts w:eastAsia="Times New Roman" w:cs="Times New Roman"/>
          <w:i/>
          <w:kern w:val="0"/>
          <w:lang w:val="ru-RU" w:eastAsia="ar-SA" w:bidi="ar-SA"/>
        </w:rPr>
        <w:t>8</w:t>
      </w:r>
    </w:p>
    <w:p w:rsidR="001F71B5" w:rsidRDefault="001F71B5" w:rsidP="00D4033D">
      <w:pPr>
        <w:spacing w:line="276" w:lineRule="auto"/>
        <w:ind w:firstLine="709"/>
        <w:jc w:val="right"/>
        <w:rPr>
          <w:rFonts w:eastAsia="Arial Unicode MS"/>
          <w:sz w:val="28"/>
          <w:szCs w:val="28"/>
          <w:lang w:val="ru-RU"/>
        </w:rPr>
      </w:pPr>
      <w:r w:rsidRPr="001F71B5">
        <w:rPr>
          <w:rFonts w:eastAsia="Times New Roman" w:cs="Times New Roman"/>
          <w:i/>
          <w:kern w:val="0"/>
          <w:lang w:val="ru-RU" w:eastAsia="ar-SA" w:bidi="ar-SA"/>
        </w:rPr>
        <w:t xml:space="preserve">Информация о количестве ведомственного автотранспорта предприятий </w:t>
      </w:r>
      <w:r w:rsidR="00BD1608">
        <w:rPr>
          <w:rFonts w:eastAsia="Times New Roman" w:cs="Times New Roman"/>
          <w:i/>
          <w:kern w:val="0"/>
          <w:lang w:val="ru-RU" w:eastAsia="ar-SA" w:bidi="ar-SA"/>
        </w:rPr>
        <w:t>Тбилис</w:t>
      </w:r>
      <w:r w:rsidRPr="001F71B5">
        <w:rPr>
          <w:rFonts w:eastAsia="Times New Roman" w:cs="Times New Roman"/>
          <w:i/>
          <w:kern w:val="0"/>
          <w:lang w:val="ru-RU" w:eastAsia="ar-SA" w:bidi="ar-SA"/>
        </w:rPr>
        <w:t>ского сельского поселения.</w:t>
      </w:r>
    </w:p>
    <w:tbl>
      <w:tblPr>
        <w:tblStyle w:val="af"/>
        <w:tblW w:w="9890" w:type="dxa"/>
        <w:jc w:val="center"/>
        <w:tblInd w:w="601" w:type="dxa"/>
        <w:tblLook w:val="04A0"/>
      </w:tblPr>
      <w:tblGrid>
        <w:gridCol w:w="836"/>
        <w:gridCol w:w="2207"/>
        <w:gridCol w:w="2896"/>
        <w:gridCol w:w="1751"/>
        <w:gridCol w:w="2200"/>
      </w:tblGrid>
      <w:tr w:rsidR="00BD5849" w:rsidRPr="001D2134" w:rsidTr="00BD5849">
        <w:trPr>
          <w:jc w:val="center"/>
        </w:trPr>
        <w:tc>
          <w:tcPr>
            <w:tcW w:w="836" w:type="dxa"/>
            <w:vMerge w:val="restart"/>
            <w:vAlign w:val="center"/>
          </w:tcPr>
          <w:p w:rsidR="00BD5849" w:rsidRPr="0077502A"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1D2134">
              <w:rPr>
                <w:rFonts w:cs="Times New Roman"/>
                <w:color w:val="000000"/>
                <w:kern w:val="0"/>
                <w:szCs w:val="28"/>
                <w:lang w:val="ru-RU" w:bidi="ar-SA"/>
              </w:rPr>
              <w:t>№</w:t>
            </w:r>
            <w:r>
              <w:rPr>
                <w:rFonts w:cs="Times New Roman"/>
                <w:color w:val="000000"/>
                <w:kern w:val="0"/>
                <w:szCs w:val="28"/>
                <w:lang w:val="ru-RU" w:bidi="ar-SA"/>
              </w:rPr>
              <w:t>пп</w:t>
            </w:r>
          </w:p>
        </w:tc>
        <w:tc>
          <w:tcPr>
            <w:tcW w:w="2207" w:type="dxa"/>
            <w:vMerge w:val="restart"/>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1D2134">
              <w:rPr>
                <w:rFonts w:cs="Times New Roman"/>
                <w:color w:val="000000"/>
                <w:kern w:val="0"/>
                <w:szCs w:val="28"/>
                <w:lang w:val="ru-RU" w:bidi="ar-SA"/>
              </w:rPr>
              <w:t xml:space="preserve">Наименование </w:t>
            </w:r>
            <w:r>
              <w:rPr>
                <w:rFonts w:cs="Times New Roman"/>
                <w:color w:val="000000"/>
                <w:kern w:val="0"/>
                <w:szCs w:val="28"/>
                <w:lang w:val="ru-RU" w:bidi="ar-SA"/>
              </w:rPr>
              <w:t>п</w:t>
            </w:r>
            <w:r w:rsidRPr="001D2134">
              <w:rPr>
                <w:rFonts w:cs="Times New Roman"/>
                <w:color w:val="000000"/>
                <w:kern w:val="0"/>
                <w:szCs w:val="28"/>
                <w:lang w:val="ru-RU" w:bidi="ar-SA"/>
              </w:rPr>
              <w:t>редприятия</w:t>
            </w:r>
          </w:p>
        </w:tc>
        <w:tc>
          <w:tcPr>
            <w:tcW w:w="2896" w:type="dxa"/>
          </w:tcPr>
          <w:p w:rsidR="00BD5849" w:rsidRPr="00B06AD3" w:rsidRDefault="00BD5849" w:rsidP="00BD5849">
            <w:pPr>
              <w:autoSpaceDE w:val="0"/>
              <w:adjustRightInd w:val="0"/>
              <w:jc w:val="center"/>
              <w:rPr>
                <w:rFonts w:cs="Times New Roman"/>
                <w:color w:val="000000"/>
              </w:rPr>
            </w:pPr>
          </w:p>
        </w:tc>
        <w:tc>
          <w:tcPr>
            <w:tcW w:w="3951" w:type="dxa"/>
            <w:gridSpan w:val="2"/>
            <w:vAlign w:val="center"/>
          </w:tcPr>
          <w:p w:rsidR="00BD5849" w:rsidRPr="00B06AD3" w:rsidRDefault="00BD5849" w:rsidP="00BD5849">
            <w:pPr>
              <w:widowControl/>
              <w:suppressAutoHyphens w:val="0"/>
              <w:autoSpaceDE w:val="0"/>
              <w:adjustRightInd w:val="0"/>
              <w:jc w:val="center"/>
              <w:textAlignment w:val="auto"/>
              <w:rPr>
                <w:rFonts w:cs="Times New Roman"/>
                <w:color w:val="000000"/>
                <w:kern w:val="0"/>
                <w:lang w:val="ru-RU" w:bidi="ar-SA"/>
              </w:rPr>
            </w:pPr>
            <w:r w:rsidRPr="00B06AD3">
              <w:rPr>
                <w:rFonts w:cs="Times New Roman"/>
                <w:color w:val="000000"/>
                <w:kern w:val="0"/>
                <w:lang w:val="ru-RU" w:bidi="ar-SA"/>
              </w:rPr>
              <w:t>ведомственные автомобили (вид транспорта)</w:t>
            </w:r>
          </w:p>
        </w:tc>
      </w:tr>
      <w:tr w:rsidR="00BD5849" w:rsidRPr="001D2134" w:rsidTr="00BD5849">
        <w:trPr>
          <w:jc w:val="center"/>
        </w:trPr>
        <w:tc>
          <w:tcPr>
            <w:tcW w:w="836" w:type="dxa"/>
            <w:vMerge/>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p>
        </w:tc>
        <w:tc>
          <w:tcPr>
            <w:tcW w:w="2207" w:type="dxa"/>
            <w:vMerge/>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p>
        </w:tc>
        <w:tc>
          <w:tcPr>
            <w:tcW w:w="2896" w:type="dxa"/>
          </w:tcPr>
          <w:p w:rsidR="00BD5849" w:rsidRPr="00B06AD3" w:rsidRDefault="00BD5849" w:rsidP="00BD5849">
            <w:pPr>
              <w:autoSpaceDE w:val="0"/>
              <w:adjustRightInd w:val="0"/>
              <w:jc w:val="center"/>
              <w:rPr>
                <w:rFonts w:cs="Times New Roman"/>
                <w:color w:val="000000"/>
                <w:szCs w:val="28"/>
              </w:rPr>
            </w:pPr>
          </w:p>
        </w:tc>
        <w:tc>
          <w:tcPr>
            <w:tcW w:w="1751" w:type="dxa"/>
            <w:vAlign w:val="center"/>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color w:val="000000"/>
                <w:kern w:val="0"/>
                <w:szCs w:val="28"/>
                <w:lang w:val="ru-RU" w:bidi="ar-SA"/>
              </w:rPr>
              <w:t>Легковые а</w:t>
            </w:r>
            <w:r w:rsidRPr="00B06AD3">
              <w:rPr>
                <w:rFonts w:cs="Times New Roman"/>
                <w:color w:val="000000"/>
                <w:kern w:val="0"/>
                <w:szCs w:val="28"/>
                <w:lang w:val="ru-RU" w:bidi="ar-SA"/>
              </w:rPr>
              <w:t>в</w:t>
            </w:r>
            <w:r w:rsidRPr="00B06AD3">
              <w:rPr>
                <w:rFonts w:cs="Times New Roman"/>
                <w:color w:val="000000"/>
                <w:kern w:val="0"/>
                <w:szCs w:val="28"/>
                <w:lang w:val="ru-RU" w:bidi="ar-SA"/>
              </w:rPr>
              <w:t>томобили</w:t>
            </w:r>
          </w:p>
        </w:tc>
        <w:tc>
          <w:tcPr>
            <w:tcW w:w="2200" w:type="dxa"/>
          </w:tcPr>
          <w:p w:rsidR="00BD5849" w:rsidRPr="00B06AD3" w:rsidRDefault="00BD5849" w:rsidP="00BD5849">
            <w:pPr>
              <w:widowControl/>
              <w:suppressAutoHyphens w:val="0"/>
              <w:autoSpaceDE w:val="0"/>
              <w:adjustRightInd w:val="0"/>
              <w:jc w:val="center"/>
              <w:textAlignment w:val="auto"/>
              <w:rPr>
                <w:rFonts w:cs="Times New Roman"/>
                <w:color w:val="000000"/>
                <w:kern w:val="0"/>
                <w:lang w:val="ru-RU" w:bidi="ar-SA"/>
              </w:rPr>
            </w:pPr>
            <w:r w:rsidRPr="00B06AD3">
              <w:rPr>
                <w:rFonts w:cs="Times New Roman"/>
                <w:color w:val="000000"/>
                <w:kern w:val="0"/>
                <w:lang w:val="ru-RU" w:bidi="ar-SA"/>
              </w:rPr>
              <w:t>грузовые автом</w:t>
            </w:r>
            <w:r w:rsidRPr="00B06AD3">
              <w:rPr>
                <w:rFonts w:cs="Times New Roman"/>
                <w:color w:val="000000"/>
                <w:kern w:val="0"/>
                <w:lang w:val="ru-RU" w:bidi="ar-SA"/>
              </w:rPr>
              <w:t>о</w:t>
            </w:r>
            <w:r w:rsidRPr="00B06AD3">
              <w:rPr>
                <w:rFonts w:cs="Times New Roman"/>
                <w:color w:val="000000"/>
                <w:kern w:val="0"/>
                <w:lang w:val="ru-RU" w:bidi="ar-SA"/>
              </w:rPr>
              <w:t>били</w:t>
            </w:r>
          </w:p>
        </w:tc>
      </w:tr>
      <w:tr w:rsidR="00BD5849" w:rsidRPr="001D2134" w:rsidTr="00BD5849">
        <w:trPr>
          <w:jc w:val="center"/>
        </w:trPr>
        <w:tc>
          <w:tcPr>
            <w:tcW w:w="836"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1D2134">
              <w:rPr>
                <w:rFonts w:cs="Times New Roman"/>
                <w:color w:val="000000"/>
                <w:kern w:val="0"/>
                <w:szCs w:val="28"/>
                <w:lang w:val="ru-RU" w:bidi="ar-SA"/>
              </w:rPr>
              <w:t>1</w:t>
            </w:r>
          </w:p>
        </w:tc>
        <w:tc>
          <w:tcPr>
            <w:tcW w:w="2207"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ИП Самойленко В.Т.</w:t>
            </w:r>
          </w:p>
        </w:tc>
        <w:tc>
          <w:tcPr>
            <w:tcW w:w="2896" w:type="dxa"/>
          </w:tcPr>
          <w:p w:rsidR="00BD5849" w:rsidRPr="00770168" w:rsidRDefault="00BD5849" w:rsidP="00BD5849">
            <w:pPr>
              <w:autoSpaceDE w:val="0"/>
              <w:adjustRightInd w:val="0"/>
              <w:rPr>
                <w:rFonts w:cs="Times New Roman"/>
                <w:color w:val="000000"/>
                <w:szCs w:val="28"/>
                <w:lang w:val="ru-RU"/>
              </w:rPr>
            </w:pPr>
            <w:r>
              <w:rPr>
                <w:rFonts w:cs="Times New Roman"/>
                <w:color w:val="000000"/>
                <w:szCs w:val="28"/>
                <w:lang w:val="ru-RU"/>
              </w:rPr>
              <w:t>Магазин «Веста»</w:t>
            </w:r>
          </w:p>
        </w:tc>
        <w:tc>
          <w:tcPr>
            <w:tcW w:w="1751"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r>
      <w:tr w:rsidR="00BD5849" w:rsidRPr="001D2134" w:rsidTr="00BD5849">
        <w:trPr>
          <w:jc w:val="center"/>
        </w:trPr>
        <w:tc>
          <w:tcPr>
            <w:tcW w:w="836"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1D2134">
              <w:rPr>
                <w:rFonts w:cs="Times New Roman"/>
                <w:color w:val="000000"/>
                <w:kern w:val="0"/>
                <w:szCs w:val="28"/>
                <w:lang w:val="ru-RU" w:bidi="ar-SA"/>
              </w:rPr>
              <w:t>2</w:t>
            </w:r>
          </w:p>
        </w:tc>
        <w:tc>
          <w:tcPr>
            <w:tcW w:w="2207"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 xml:space="preserve">КФХ </w:t>
            </w:r>
            <w:r w:rsidRPr="00CC205E">
              <w:rPr>
                <w:rFonts w:cs="Times New Roman"/>
                <w:color w:val="000000"/>
                <w:kern w:val="0"/>
                <w:szCs w:val="28"/>
                <w:lang w:val="ru-RU" w:bidi="ar-SA"/>
              </w:rPr>
              <w:t xml:space="preserve">Аникейцева </w:t>
            </w:r>
            <w:r>
              <w:rPr>
                <w:rFonts w:cs="Times New Roman"/>
                <w:color w:val="000000"/>
                <w:kern w:val="0"/>
                <w:szCs w:val="28"/>
                <w:lang w:val="ru-RU" w:bidi="ar-SA"/>
              </w:rPr>
              <w:t>А.Н.</w:t>
            </w:r>
          </w:p>
        </w:tc>
        <w:tc>
          <w:tcPr>
            <w:tcW w:w="2896" w:type="dxa"/>
          </w:tcPr>
          <w:p w:rsidR="00BD5849" w:rsidRPr="001D2134" w:rsidRDefault="00BD5849" w:rsidP="00BD5849">
            <w:pPr>
              <w:autoSpaceDE w:val="0"/>
              <w:adjustRightInd w:val="0"/>
              <w:jc w:val="center"/>
              <w:rPr>
                <w:rFonts w:cs="Times New Roman"/>
                <w:color w:val="000000"/>
                <w:szCs w:val="28"/>
              </w:rPr>
            </w:pPr>
          </w:p>
        </w:tc>
        <w:tc>
          <w:tcPr>
            <w:tcW w:w="1751"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r>
      <w:tr w:rsidR="00BD5849" w:rsidRPr="001D2134" w:rsidTr="00BD5849">
        <w:trPr>
          <w:jc w:val="center"/>
        </w:trPr>
        <w:tc>
          <w:tcPr>
            <w:tcW w:w="836"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1D2134">
              <w:rPr>
                <w:rFonts w:cs="Times New Roman"/>
                <w:color w:val="000000"/>
                <w:kern w:val="0"/>
                <w:szCs w:val="28"/>
                <w:lang w:val="ru-RU" w:bidi="ar-SA"/>
              </w:rPr>
              <w:t>3</w:t>
            </w:r>
          </w:p>
        </w:tc>
        <w:tc>
          <w:tcPr>
            <w:tcW w:w="2207"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ИП Марченко С.Н.</w:t>
            </w:r>
          </w:p>
        </w:tc>
        <w:tc>
          <w:tcPr>
            <w:tcW w:w="2896" w:type="dxa"/>
          </w:tcPr>
          <w:p w:rsidR="00BD5849" w:rsidRPr="00CC205E" w:rsidRDefault="00BD5849" w:rsidP="00BD5849">
            <w:pPr>
              <w:autoSpaceDE w:val="0"/>
              <w:adjustRightInd w:val="0"/>
              <w:rPr>
                <w:rFonts w:cs="Times New Roman"/>
                <w:color w:val="000000"/>
                <w:szCs w:val="28"/>
                <w:lang w:val="ru-RU"/>
              </w:rPr>
            </w:pPr>
            <w:r>
              <w:rPr>
                <w:rFonts w:cs="Times New Roman"/>
                <w:color w:val="000000"/>
                <w:szCs w:val="28"/>
                <w:lang w:val="ru-RU"/>
              </w:rPr>
              <w:t>Торговый дом «Вакант»</w:t>
            </w:r>
          </w:p>
        </w:tc>
        <w:tc>
          <w:tcPr>
            <w:tcW w:w="1751"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r>
      <w:tr w:rsidR="00BD5849" w:rsidRPr="001D2134" w:rsidTr="00BD5849">
        <w:trPr>
          <w:jc w:val="center"/>
        </w:trPr>
        <w:tc>
          <w:tcPr>
            <w:tcW w:w="836"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1D2134">
              <w:rPr>
                <w:rFonts w:cs="Times New Roman"/>
                <w:color w:val="000000"/>
                <w:kern w:val="0"/>
                <w:szCs w:val="28"/>
                <w:lang w:val="ru-RU" w:bidi="ar-SA"/>
              </w:rPr>
              <w:lastRenderedPageBreak/>
              <w:t>4</w:t>
            </w:r>
          </w:p>
        </w:tc>
        <w:tc>
          <w:tcPr>
            <w:tcW w:w="2207"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ИП Уваров С.В.</w:t>
            </w:r>
          </w:p>
        </w:tc>
        <w:tc>
          <w:tcPr>
            <w:tcW w:w="2896" w:type="dxa"/>
          </w:tcPr>
          <w:p w:rsidR="00BD5849" w:rsidRPr="001D2134" w:rsidRDefault="00BD5849" w:rsidP="00BD5849">
            <w:pPr>
              <w:autoSpaceDE w:val="0"/>
              <w:adjustRightInd w:val="0"/>
              <w:rPr>
                <w:rFonts w:cs="Times New Roman"/>
                <w:color w:val="000000"/>
                <w:szCs w:val="28"/>
              </w:rPr>
            </w:pPr>
            <w:r>
              <w:rPr>
                <w:rFonts w:cs="Times New Roman"/>
                <w:color w:val="000000"/>
                <w:kern w:val="0"/>
                <w:szCs w:val="28"/>
                <w:lang w:val="ru-RU" w:bidi="ar-SA"/>
              </w:rPr>
              <w:t>Магазин «Уютный дом»</w:t>
            </w:r>
          </w:p>
        </w:tc>
        <w:tc>
          <w:tcPr>
            <w:tcW w:w="1751"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4</w:t>
            </w:r>
          </w:p>
        </w:tc>
      </w:tr>
      <w:tr w:rsidR="00BD5849" w:rsidRPr="001D2134" w:rsidTr="00BD5849">
        <w:trPr>
          <w:jc w:val="center"/>
        </w:trPr>
        <w:tc>
          <w:tcPr>
            <w:tcW w:w="836"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1D2134">
              <w:rPr>
                <w:rFonts w:cs="Times New Roman"/>
                <w:color w:val="000000"/>
                <w:kern w:val="0"/>
                <w:szCs w:val="28"/>
                <w:lang w:val="ru-RU" w:bidi="ar-SA"/>
              </w:rPr>
              <w:t>5</w:t>
            </w:r>
          </w:p>
        </w:tc>
        <w:tc>
          <w:tcPr>
            <w:tcW w:w="2207"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ИП Уваров С.В.</w:t>
            </w:r>
          </w:p>
        </w:tc>
        <w:tc>
          <w:tcPr>
            <w:tcW w:w="2896" w:type="dxa"/>
          </w:tcPr>
          <w:p w:rsidR="00BD5849" w:rsidRPr="00CC205E" w:rsidRDefault="00BD5849" w:rsidP="00BD5849">
            <w:pPr>
              <w:autoSpaceDE w:val="0"/>
              <w:adjustRightInd w:val="0"/>
              <w:rPr>
                <w:rFonts w:cs="Times New Roman"/>
                <w:color w:val="000000"/>
                <w:szCs w:val="28"/>
                <w:lang w:val="ru-RU"/>
              </w:rPr>
            </w:pPr>
            <w:r>
              <w:rPr>
                <w:rFonts w:cs="Times New Roman"/>
                <w:color w:val="000000"/>
                <w:szCs w:val="28"/>
                <w:lang w:val="ru-RU"/>
              </w:rPr>
              <w:t>Магазин «Техносклад»</w:t>
            </w:r>
          </w:p>
        </w:tc>
        <w:tc>
          <w:tcPr>
            <w:tcW w:w="1751"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3</w:t>
            </w:r>
          </w:p>
        </w:tc>
      </w:tr>
      <w:tr w:rsidR="00BD5849" w:rsidRPr="001D2134" w:rsidTr="00BD5849">
        <w:trPr>
          <w:jc w:val="center"/>
        </w:trPr>
        <w:tc>
          <w:tcPr>
            <w:tcW w:w="836"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1D2134">
              <w:rPr>
                <w:rFonts w:cs="Times New Roman"/>
                <w:color w:val="000000"/>
                <w:kern w:val="0"/>
                <w:szCs w:val="28"/>
                <w:lang w:val="ru-RU" w:bidi="ar-SA"/>
              </w:rPr>
              <w:t>6</w:t>
            </w:r>
          </w:p>
        </w:tc>
        <w:tc>
          <w:tcPr>
            <w:tcW w:w="2207"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ИП Манучарян Г.Р.</w:t>
            </w:r>
          </w:p>
        </w:tc>
        <w:tc>
          <w:tcPr>
            <w:tcW w:w="2896" w:type="dxa"/>
          </w:tcPr>
          <w:p w:rsidR="00BD5849" w:rsidRPr="00CC205E" w:rsidRDefault="00BD5849" w:rsidP="00BD5849">
            <w:pPr>
              <w:autoSpaceDE w:val="0"/>
              <w:adjustRightInd w:val="0"/>
              <w:rPr>
                <w:rFonts w:cs="Times New Roman"/>
                <w:color w:val="000000"/>
                <w:szCs w:val="28"/>
                <w:lang w:val="ru-RU"/>
              </w:rPr>
            </w:pPr>
            <w:r>
              <w:rPr>
                <w:rFonts w:cs="Times New Roman"/>
                <w:color w:val="000000"/>
                <w:szCs w:val="28"/>
                <w:lang w:val="ru-RU"/>
              </w:rPr>
              <w:t>Торговый комплекс «Громада»</w:t>
            </w:r>
          </w:p>
        </w:tc>
        <w:tc>
          <w:tcPr>
            <w:tcW w:w="1751"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4</w:t>
            </w:r>
          </w:p>
        </w:tc>
      </w:tr>
      <w:tr w:rsidR="00BD5849" w:rsidRPr="001D2134" w:rsidTr="00BD5849">
        <w:trPr>
          <w:jc w:val="center"/>
        </w:trPr>
        <w:tc>
          <w:tcPr>
            <w:tcW w:w="836"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1D2134">
              <w:rPr>
                <w:rFonts w:cs="Times New Roman"/>
                <w:color w:val="000000"/>
                <w:kern w:val="0"/>
                <w:szCs w:val="28"/>
                <w:lang w:val="ru-RU" w:bidi="ar-SA"/>
              </w:rPr>
              <w:t>7</w:t>
            </w:r>
          </w:p>
        </w:tc>
        <w:tc>
          <w:tcPr>
            <w:tcW w:w="2207"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CC205E">
              <w:rPr>
                <w:rFonts w:cs="Times New Roman"/>
                <w:color w:val="000000"/>
                <w:kern w:val="0"/>
                <w:szCs w:val="28"/>
                <w:lang w:val="ru-RU" w:bidi="ar-SA"/>
              </w:rPr>
              <w:t xml:space="preserve">КФХ Белезнова </w:t>
            </w:r>
            <w:r>
              <w:rPr>
                <w:rFonts w:cs="Times New Roman"/>
                <w:color w:val="000000"/>
                <w:kern w:val="0"/>
                <w:szCs w:val="28"/>
                <w:lang w:val="ru-RU" w:bidi="ar-SA"/>
              </w:rPr>
              <w:t>С.Л.</w:t>
            </w:r>
          </w:p>
        </w:tc>
        <w:tc>
          <w:tcPr>
            <w:tcW w:w="2896" w:type="dxa"/>
          </w:tcPr>
          <w:p w:rsidR="00BD5849" w:rsidRPr="001D2134" w:rsidRDefault="00BD5849" w:rsidP="00BD5849">
            <w:pPr>
              <w:autoSpaceDE w:val="0"/>
              <w:adjustRightInd w:val="0"/>
              <w:rPr>
                <w:rFonts w:cs="Times New Roman"/>
                <w:color w:val="000000"/>
                <w:szCs w:val="28"/>
              </w:rPr>
            </w:pPr>
          </w:p>
        </w:tc>
        <w:tc>
          <w:tcPr>
            <w:tcW w:w="1751" w:type="dxa"/>
            <w:vAlign w:val="center"/>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BD5849" w:rsidRPr="001D2134" w:rsidTr="00BD5849">
        <w:trPr>
          <w:jc w:val="center"/>
        </w:trPr>
        <w:tc>
          <w:tcPr>
            <w:tcW w:w="836" w:type="dxa"/>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color w:val="000000"/>
                <w:kern w:val="0"/>
                <w:szCs w:val="28"/>
                <w:lang w:val="ru-RU" w:bidi="ar-SA"/>
              </w:rPr>
              <w:t>8</w:t>
            </w:r>
          </w:p>
        </w:tc>
        <w:tc>
          <w:tcPr>
            <w:tcW w:w="2207" w:type="dxa"/>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ИП Кочетков А.И.</w:t>
            </w:r>
          </w:p>
        </w:tc>
        <w:tc>
          <w:tcPr>
            <w:tcW w:w="2896" w:type="dxa"/>
          </w:tcPr>
          <w:p w:rsidR="00BD5849" w:rsidRPr="00CC205E" w:rsidRDefault="00BD5849" w:rsidP="00BD5849">
            <w:pPr>
              <w:autoSpaceDE w:val="0"/>
              <w:adjustRightInd w:val="0"/>
              <w:rPr>
                <w:rFonts w:cs="Times New Roman"/>
                <w:color w:val="000000"/>
                <w:szCs w:val="28"/>
                <w:lang w:val="ru-RU"/>
              </w:rPr>
            </w:pPr>
            <w:r>
              <w:rPr>
                <w:rFonts w:cs="Times New Roman"/>
                <w:color w:val="000000"/>
                <w:szCs w:val="28"/>
                <w:lang w:val="ru-RU"/>
              </w:rPr>
              <w:t>Магазин «Стройматериалы»</w:t>
            </w:r>
          </w:p>
        </w:tc>
        <w:tc>
          <w:tcPr>
            <w:tcW w:w="1751" w:type="dxa"/>
          </w:tcPr>
          <w:p w:rsidR="00BD5849" w:rsidRPr="001D2134" w:rsidRDefault="00BD5849" w:rsidP="00BD5849">
            <w:pPr>
              <w:widowControl/>
              <w:suppressAutoHyphens w:val="0"/>
              <w:autoSpaceDE w:val="0"/>
              <w:adjustRightInd w:val="0"/>
              <w:jc w:val="both"/>
              <w:textAlignment w:val="auto"/>
              <w:rPr>
                <w:rFonts w:cs="Times New Roman"/>
                <w:color w:val="000000"/>
                <w:kern w:val="0"/>
                <w:szCs w:val="28"/>
                <w:lang w:val="ru-RU" w:bidi="ar-SA"/>
              </w:rPr>
            </w:pP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3</w:t>
            </w:r>
          </w:p>
        </w:tc>
      </w:tr>
      <w:tr w:rsidR="00BD5849" w:rsidRPr="001D2134" w:rsidTr="00BD5849">
        <w:trPr>
          <w:jc w:val="center"/>
        </w:trPr>
        <w:tc>
          <w:tcPr>
            <w:tcW w:w="836"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lang w:val="ru-RU"/>
              </w:rPr>
              <w:t>9</w:t>
            </w:r>
          </w:p>
        </w:tc>
        <w:tc>
          <w:tcPr>
            <w:tcW w:w="2207"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rPr>
              <w:t>КФХ Вишнякова Е</w:t>
            </w:r>
            <w:r>
              <w:rPr>
                <w:rFonts w:cs="Times New Roman"/>
                <w:color w:val="000000"/>
                <w:szCs w:val="28"/>
                <w:lang w:val="ru-RU"/>
              </w:rPr>
              <w:t>.</w:t>
            </w:r>
            <w:r>
              <w:rPr>
                <w:rFonts w:cs="Times New Roman"/>
                <w:color w:val="000000"/>
                <w:szCs w:val="28"/>
              </w:rPr>
              <w:t>В</w:t>
            </w:r>
            <w:r>
              <w:rPr>
                <w:rFonts w:cs="Times New Roman"/>
                <w:color w:val="000000"/>
                <w:szCs w:val="28"/>
                <w:lang w:val="ru-RU"/>
              </w:rPr>
              <w:t>.</w:t>
            </w:r>
          </w:p>
        </w:tc>
        <w:tc>
          <w:tcPr>
            <w:tcW w:w="2896" w:type="dxa"/>
          </w:tcPr>
          <w:p w:rsidR="00BD5849" w:rsidRDefault="00BD5849" w:rsidP="00BD5849">
            <w:pPr>
              <w:autoSpaceDE w:val="0"/>
              <w:adjustRightInd w:val="0"/>
              <w:rPr>
                <w:rFonts w:cs="Times New Roman"/>
                <w:color w:val="000000"/>
                <w:szCs w:val="28"/>
              </w:rPr>
            </w:pP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jc w:val="center"/>
        </w:trPr>
        <w:tc>
          <w:tcPr>
            <w:tcW w:w="836"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lang w:val="ru-RU"/>
              </w:rPr>
              <w:t>10</w:t>
            </w:r>
          </w:p>
        </w:tc>
        <w:tc>
          <w:tcPr>
            <w:tcW w:w="2207"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rPr>
              <w:t>КФХ Гладкова</w:t>
            </w:r>
            <w:r>
              <w:rPr>
                <w:rFonts w:cs="Times New Roman"/>
                <w:color w:val="000000"/>
                <w:szCs w:val="28"/>
                <w:lang w:val="ru-RU"/>
              </w:rPr>
              <w:t xml:space="preserve"> Т.З.</w:t>
            </w:r>
          </w:p>
        </w:tc>
        <w:tc>
          <w:tcPr>
            <w:tcW w:w="2896" w:type="dxa"/>
          </w:tcPr>
          <w:p w:rsidR="00BD5849" w:rsidRDefault="00BD5849" w:rsidP="00BD5849">
            <w:pPr>
              <w:autoSpaceDE w:val="0"/>
              <w:adjustRightInd w:val="0"/>
              <w:rPr>
                <w:rFonts w:cs="Times New Roman"/>
                <w:color w:val="000000"/>
                <w:szCs w:val="28"/>
              </w:rPr>
            </w:pP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2</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jc w:val="center"/>
        </w:trPr>
        <w:tc>
          <w:tcPr>
            <w:tcW w:w="836"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lang w:val="ru-RU"/>
              </w:rPr>
              <w:t>11</w:t>
            </w:r>
          </w:p>
        </w:tc>
        <w:tc>
          <w:tcPr>
            <w:tcW w:w="2207"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rPr>
              <w:t>КФХ Зарицкого</w:t>
            </w:r>
            <w:r>
              <w:rPr>
                <w:rFonts w:cs="Times New Roman"/>
                <w:color w:val="000000"/>
                <w:szCs w:val="28"/>
                <w:lang w:val="ru-RU"/>
              </w:rPr>
              <w:t xml:space="preserve"> Н.С.</w:t>
            </w:r>
          </w:p>
        </w:tc>
        <w:tc>
          <w:tcPr>
            <w:tcW w:w="2896" w:type="dxa"/>
          </w:tcPr>
          <w:p w:rsidR="00BD5849" w:rsidRDefault="00BD5849" w:rsidP="00BD5849">
            <w:pPr>
              <w:autoSpaceDE w:val="0"/>
              <w:adjustRightInd w:val="0"/>
              <w:rPr>
                <w:rFonts w:cs="Times New Roman"/>
                <w:color w:val="000000"/>
                <w:szCs w:val="28"/>
              </w:rPr>
            </w:pPr>
          </w:p>
        </w:tc>
        <w:tc>
          <w:tcPr>
            <w:tcW w:w="1751" w:type="dxa"/>
          </w:tcPr>
          <w:p w:rsidR="00BD5849" w:rsidRPr="001D2134" w:rsidRDefault="00BD5849" w:rsidP="00BD5849">
            <w:pPr>
              <w:autoSpaceDE w:val="0"/>
              <w:adjustRightInd w:val="0"/>
              <w:jc w:val="both"/>
              <w:rPr>
                <w:rFonts w:cs="Times New Roman"/>
                <w:color w:val="000000"/>
                <w:szCs w:val="28"/>
              </w:rPr>
            </w:pPr>
          </w:p>
        </w:tc>
        <w:tc>
          <w:tcPr>
            <w:tcW w:w="2200"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r>
      <w:tr w:rsidR="00BD5849" w:rsidRPr="001D2134" w:rsidTr="00BD5849">
        <w:trPr>
          <w:jc w:val="center"/>
        </w:trPr>
        <w:tc>
          <w:tcPr>
            <w:tcW w:w="836"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lang w:val="ru-RU"/>
              </w:rPr>
              <w:t>12</w:t>
            </w:r>
          </w:p>
        </w:tc>
        <w:tc>
          <w:tcPr>
            <w:tcW w:w="2207"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rPr>
              <w:t>КФХ Попова</w:t>
            </w:r>
            <w:r>
              <w:rPr>
                <w:rFonts w:cs="Times New Roman"/>
                <w:color w:val="000000"/>
                <w:szCs w:val="28"/>
                <w:lang w:val="ru-RU"/>
              </w:rPr>
              <w:t xml:space="preserve"> А.А.</w:t>
            </w:r>
          </w:p>
        </w:tc>
        <w:tc>
          <w:tcPr>
            <w:tcW w:w="2896" w:type="dxa"/>
          </w:tcPr>
          <w:p w:rsidR="00BD5849" w:rsidRDefault="00BD5849" w:rsidP="00BD5849">
            <w:pPr>
              <w:autoSpaceDE w:val="0"/>
              <w:adjustRightInd w:val="0"/>
              <w:rPr>
                <w:rFonts w:cs="Times New Roman"/>
                <w:color w:val="000000"/>
                <w:szCs w:val="28"/>
              </w:rPr>
            </w:pP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2</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jc w:val="center"/>
        </w:trPr>
        <w:tc>
          <w:tcPr>
            <w:tcW w:w="836" w:type="dxa"/>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13</w:t>
            </w:r>
          </w:p>
        </w:tc>
        <w:tc>
          <w:tcPr>
            <w:tcW w:w="2207" w:type="dxa"/>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ИП Лотхов А.А.</w:t>
            </w:r>
          </w:p>
        </w:tc>
        <w:tc>
          <w:tcPr>
            <w:tcW w:w="2896" w:type="dxa"/>
          </w:tcPr>
          <w:p w:rsidR="00BD5849" w:rsidRPr="00CC205E" w:rsidRDefault="00BD5849" w:rsidP="00BD5849">
            <w:pPr>
              <w:autoSpaceDE w:val="0"/>
              <w:adjustRightInd w:val="0"/>
              <w:rPr>
                <w:rFonts w:cs="Times New Roman"/>
                <w:color w:val="000000"/>
                <w:szCs w:val="28"/>
                <w:lang w:val="ru-RU"/>
              </w:rPr>
            </w:pPr>
            <w:r>
              <w:rPr>
                <w:rFonts w:cs="Times New Roman"/>
                <w:color w:val="000000"/>
                <w:szCs w:val="28"/>
                <w:lang w:val="ru-RU"/>
              </w:rPr>
              <w:t>Магазин «Строймаркет»</w:t>
            </w:r>
          </w:p>
        </w:tc>
        <w:tc>
          <w:tcPr>
            <w:tcW w:w="1751"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3</w:t>
            </w:r>
          </w:p>
        </w:tc>
      </w:tr>
      <w:tr w:rsidR="00BD5849" w:rsidRPr="001D2134" w:rsidTr="00BD5849">
        <w:trPr>
          <w:jc w:val="center"/>
        </w:trPr>
        <w:tc>
          <w:tcPr>
            <w:tcW w:w="836" w:type="dxa"/>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14</w:t>
            </w:r>
          </w:p>
        </w:tc>
        <w:tc>
          <w:tcPr>
            <w:tcW w:w="2207" w:type="dxa"/>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ИП Кочерга А.А</w:t>
            </w:r>
          </w:p>
        </w:tc>
        <w:tc>
          <w:tcPr>
            <w:tcW w:w="2896" w:type="dxa"/>
          </w:tcPr>
          <w:p w:rsidR="00BD5849" w:rsidRPr="00CC205E" w:rsidRDefault="00BD5849" w:rsidP="00BD5849">
            <w:pPr>
              <w:autoSpaceDE w:val="0"/>
              <w:adjustRightInd w:val="0"/>
              <w:rPr>
                <w:rFonts w:cs="Times New Roman"/>
                <w:color w:val="000000"/>
                <w:szCs w:val="28"/>
                <w:lang w:val="ru-RU"/>
              </w:rPr>
            </w:pPr>
            <w:r>
              <w:rPr>
                <w:rFonts w:cs="Times New Roman"/>
                <w:color w:val="000000"/>
                <w:szCs w:val="28"/>
                <w:lang w:val="ru-RU"/>
              </w:rPr>
              <w:t>Студия флористики «Лаванда»</w:t>
            </w:r>
          </w:p>
        </w:tc>
        <w:tc>
          <w:tcPr>
            <w:tcW w:w="1751"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BD5849" w:rsidRPr="001D2134" w:rsidTr="00BD5849">
        <w:trPr>
          <w:jc w:val="center"/>
        </w:trPr>
        <w:tc>
          <w:tcPr>
            <w:tcW w:w="836"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lang w:val="ru-RU"/>
              </w:rPr>
              <w:t>15</w:t>
            </w:r>
          </w:p>
        </w:tc>
        <w:tc>
          <w:tcPr>
            <w:tcW w:w="2207"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lang w:val="ru-RU"/>
              </w:rPr>
              <w:t>ИП Почтенко В.В.</w:t>
            </w:r>
          </w:p>
        </w:tc>
        <w:tc>
          <w:tcPr>
            <w:tcW w:w="2896" w:type="dxa"/>
          </w:tcPr>
          <w:p w:rsidR="00BD5849" w:rsidRPr="00CE7895" w:rsidRDefault="00BD5849" w:rsidP="00BD5849">
            <w:pPr>
              <w:autoSpaceDE w:val="0"/>
              <w:adjustRightInd w:val="0"/>
              <w:jc w:val="both"/>
              <w:rPr>
                <w:rFonts w:cs="Times New Roman"/>
                <w:color w:val="000000"/>
                <w:szCs w:val="28"/>
                <w:lang w:val="ru-RU"/>
              </w:rPr>
            </w:pPr>
            <w:r>
              <w:rPr>
                <w:rFonts w:cs="Times New Roman"/>
                <w:color w:val="000000"/>
                <w:szCs w:val="28"/>
                <w:lang w:val="ru-RU"/>
              </w:rPr>
              <w:t>Магазин ритуальных услуг</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5</w:t>
            </w:r>
          </w:p>
        </w:tc>
      </w:tr>
      <w:tr w:rsidR="00BD5849" w:rsidRPr="001D2134" w:rsidTr="00BD5849">
        <w:trPr>
          <w:jc w:val="center"/>
        </w:trPr>
        <w:tc>
          <w:tcPr>
            <w:tcW w:w="836"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lang w:val="ru-RU"/>
              </w:rPr>
              <w:t>16</w:t>
            </w:r>
          </w:p>
        </w:tc>
        <w:tc>
          <w:tcPr>
            <w:tcW w:w="2207" w:type="dxa"/>
          </w:tcPr>
          <w:p w:rsidR="00BD5849" w:rsidRPr="00CE7895" w:rsidRDefault="00BD5849" w:rsidP="00BD5849">
            <w:pPr>
              <w:autoSpaceDE w:val="0"/>
              <w:adjustRightInd w:val="0"/>
              <w:jc w:val="center"/>
              <w:rPr>
                <w:rFonts w:cs="Times New Roman"/>
                <w:color w:val="000000"/>
                <w:szCs w:val="28"/>
                <w:lang w:val="ru-RU"/>
              </w:rPr>
            </w:pPr>
            <w:r>
              <w:rPr>
                <w:rFonts w:cs="Times New Roman"/>
                <w:color w:val="000000"/>
                <w:szCs w:val="28"/>
                <w:lang w:val="ru-RU"/>
              </w:rPr>
              <w:t>ИП Баннов В.В.</w:t>
            </w:r>
          </w:p>
        </w:tc>
        <w:tc>
          <w:tcPr>
            <w:tcW w:w="2896" w:type="dxa"/>
          </w:tcPr>
          <w:p w:rsidR="00BD5849" w:rsidRPr="00CE7895" w:rsidRDefault="00BD5849" w:rsidP="00BD5849">
            <w:pPr>
              <w:autoSpaceDE w:val="0"/>
              <w:adjustRightInd w:val="0"/>
              <w:jc w:val="both"/>
              <w:rPr>
                <w:rFonts w:cs="Times New Roman"/>
                <w:color w:val="000000"/>
                <w:szCs w:val="28"/>
                <w:lang w:val="ru-RU"/>
              </w:rPr>
            </w:pPr>
            <w:r>
              <w:rPr>
                <w:rFonts w:cs="Times New Roman"/>
                <w:color w:val="000000"/>
                <w:szCs w:val="28"/>
                <w:lang w:val="ru-RU"/>
              </w:rPr>
              <w:t>Магазин ритуальных услуг</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3</w:t>
            </w:r>
          </w:p>
        </w:tc>
      </w:tr>
      <w:tr w:rsidR="00BD5849" w:rsidRPr="001D2134" w:rsidTr="00BD5849">
        <w:trPr>
          <w:trHeight w:val="611"/>
          <w:jc w:val="center"/>
        </w:trPr>
        <w:tc>
          <w:tcPr>
            <w:tcW w:w="836"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17</w:t>
            </w:r>
          </w:p>
        </w:tc>
        <w:tc>
          <w:tcPr>
            <w:tcW w:w="2207"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lang w:val="ru-RU"/>
              </w:rPr>
              <w:t>Административно-деловые и хозяйс</w:t>
            </w:r>
            <w:r w:rsidRPr="00B06AD3">
              <w:rPr>
                <w:rFonts w:cs="Times New Roman"/>
                <w:lang w:val="ru-RU"/>
              </w:rPr>
              <w:t>т</w:t>
            </w:r>
            <w:r w:rsidRPr="00B06AD3">
              <w:rPr>
                <w:rFonts w:cs="Times New Roman"/>
                <w:lang w:val="ru-RU"/>
              </w:rPr>
              <w:t>венные учрежд</w:t>
            </w:r>
            <w:r w:rsidRPr="00B06AD3">
              <w:rPr>
                <w:rFonts w:cs="Times New Roman"/>
                <w:lang w:val="ru-RU"/>
              </w:rPr>
              <w:t>е</w:t>
            </w:r>
            <w:r w:rsidRPr="00B06AD3">
              <w:rPr>
                <w:rFonts w:cs="Times New Roman"/>
                <w:lang w:val="ru-RU"/>
              </w:rPr>
              <w:t>ния</w:t>
            </w:r>
          </w:p>
        </w:tc>
        <w:tc>
          <w:tcPr>
            <w:tcW w:w="2896" w:type="dxa"/>
          </w:tcPr>
          <w:p w:rsidR="00BD5849" w:rsidRPr="001D2134" w:rsidRDefault="00BD5849" w:rsidP="00BD5849">
            <w:pPr>
              <w:autoSpaceDE w:val="0"/>
              <w:adjustRightInd w:val="0"/>
              <w:jc w:val="both"/>
              <w:rPr>
                <w:rFonts w:cs="Times New Roman"/>
                <w:color w:val="000000"/>
                <w:szCs w:val="28"/>
              </w:rPr>
            </w:pPr>
            <w:r w:rsidRPr="000C514A">
              <w:rPr>
                <w:rFonts w:cs="Times New Roman"/>
                <w:color w:val="000000"/>
                <w:szCs w:val="28"/>
              </w:rPr>
              <w:t>Прокуратура Тбилисского района</w:t>
            </w:r>
          </w:p>
        </w:tc>
        <w:tc>
          <w:tcPr>
            <w:tcW w:w="1751"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BD5849" w:rsidRPr="001D2134" w:rsidTr="00BD5849">
        <w:trPr>
          <w:trHeight w:val="611"/>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F80ABB" w:rsidRDefault="00BD5849" w:rsidP="00BD5849">
            <w:pPr>
              <w:autoSpaceDE w:val="0"/>
              <w:adjustRightInd w:val="0"/>
              <w:jc w:val="both"/>
              <w:rPr>
                <w:rFonts w:cs="Times New Roman"/>
                <w:color w:val="000000"/>
                <w:szCs w:val="28"/>
                <w:lang w:val="ru-RU"/>
              </w:rPr>
            </w:pPr>
            <w:r w:rsidRPr="00F80ABB">
              <w:rPr>
                <w:rFonts w:cs="Times New Roman"/>
                <w:color w:val="000000"/>
                <w:szCs w:val="28"/>
              </w:rPr>
              <w:t>Тбилисский районный суд</w:t>
            </w:r>
          </w:p>
        </w:tc>
        <w:tc>
          <w:tcPr>
            <w:tcW w:w="1751" w:type="dxa"/>
          </w:tcPr>
          <w:p w:rsidR="00BD5849" w:rsidRPr="009D1433"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453"/>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F80ABB" w:rsidRDefault="00BD5849" w:rsidP="00BD5849">
            <w:pPr>
              <w:autoSpaceDE w:val="0"/>
              <w:adjustRightInd w:val="0"/>
              <w:jc w:val="both"/>
              <w:rPr>
                <w:rFonts w:cs="Times New Roman"/>
                <w:color w:val="000000"/>
                <w:szCs w:val="28"/>
                <w:lang w:val="ru-RU"/>
              </w:rPr>
            </w:pPr>
            <w:r w:rsidRPr="00F80ABB">
              <w:rPr>
                <w:rFonts w:cs="Times New Roman"/>
                <w:color w:val="000000"/>
                <w:szCs w:val="28"/>
              </w:rPr>
              <w:t>Отдел государственной инспекции безопасности дорожного движения отдела МВД России по Тбилисскому району</w:t>
            </w:r>
          </w:p>
        </w:tc>
        <w:tc>
          <w:tcPr>
            <w:tcW w:w="1751" w:type="dxa"/>
          </w:tcPr>
          <w:p w:rsidR="00BD5849" w:rsidRPr="009D1433" w:rsidRDefault="00BD5849" w:rsidP="00BD5849">
            <w:pPr>
              <w:autoSpaceDE w:val="0"/>
              <w:adjustRightInd w:val="0"/>
              <w:jc w:val="center"/>
              <w:rPr>
                <w:rFonts w:cs="Times New Roman"/>
                <w:color w:val="000000"/>
                <w:szCs w:val="28"/>
                <w:lang w:val="ru-RU"/>
              </w:rPr>
            </w:pPr>
            <w:r>
              <w:rPr>
                <w:rFonts w:cs="Times New Roman"/>
                <w:color w:val="000000"/>
                <w:szCs w:val="28"/>
                <w:lang w:val="ru-RU"/>
              </w:rPr>
              <w:t>20</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923"/>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F80ABB" w:rsidRDefault="00BD5849" w:rsidP="00BD5849">
            <w:pPr>
              <w:autoSpaceDE w:val="0"/>
              <w:adjustRightInd w:val="0"/>
              <w:jc w:val="both"/>
              <w:rPr>
                <w:rFonts w:cs="Times New Roman"/>
                <w:color w:val="000000"/>
                <w:szCs w:val="28"/>
                <w:lang w:val="ru-RU"/>
              </w:rPr>
            </w:pPr>
            <w:r w:rsidRPr="00F80ABB">
              <w:rPr>
                <w:rFonts w:cs="Times New Roman"/>
                <w:color w:val="000000"/>
                <w:szCs w:val="28"/>
              </w:rPr>
              <w:t>Отдел Министерства внутренних дел России по Тбилисскому району</w:t>
            </w:r>
          </w:p>
        </w:tc>
        <w:tc>
          <w:tcPr>
            <w:tcW w:w="1751" w:type="dxa"/>
          </w:tcPr>
          <w:p w:rsidR="00BD5849" w:rsidRPr="009D1433" w:rsidRDefault="00BD5849" w:rsidP="00BD5849">
            <w:pPr>
              <w:autoSpaceDE w:val="0"/>
              <w:adjustRightInd w:val="0"/>
              <w:jc w:val="center"/>
              <w:rPr>
                <w:rFonts w:cs="Times New Roman"/>
                <w:color w:val="000000"/>
                <w:szCs w:val="28"/>
                <w:lang w:val="ru-RU"/>
              </w:rPr>
            </w:pPr>
            <w:r>
              <w:rPr>
                <w:rFonts w:cs="Times New Roman"/>
                <w:color w:val="000000"/>
                <w:szCs w:val="28"/>
                <w:lang w:val="ru-RU"/>
              </w:rPr>
              <w:t>12</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440"/>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F80ABB" w:rsidRDefault="00BD5849" w:rsidP="00BD5849">
            <w:pPr>
              <w:autoSpaceDE w:val="0"/>
              <w:adjustRightInd w:val="0"/>
              <w:jc w:val="both"/>
              <w:rPr>
                <w:rFonts w:cs="Times New Roman"/>
                <w:color w:val="000000"/>
                <w:szCs w:val="28"/>
                <w:lang w:val="ru-RU"/>
              </w:rPr>
            </w:pPr>
            <w:r w:rsidRPr="00F80ABB">
              <w:rPr>
                <w:rFonts w:cs="Times New Roman"/>
                <w:color w:val="000000"/>
                <w:szCs w:val="28"/>
              </w:rPr>
              <w:t>Ассоциация нотариусов "Нотариальная палата Краснодарского края"</w:t>
            </w:r>
            <w:r>
              <w:rPr>
                <w:rFonts w:cs="Times New Roman"/>
                <w:color w:val="000000"/>
                <w:szCs w:val="28"/>
                <w:lang w:val="ru-RU"/>
              </w:rPr>
              <w:t xml:space="preserve"> Гулова Евгения Николавна</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372"/>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F80ABB" w:rsidRDefault="00BD5849" w:rsidP="00BD5849">
            <w:pPr>
              <w:autoSpaceDE w:val="0"/>
              <w:adjustRightInd w:val="0"/>
              <w:jc w:val="both"/>
              <w:rPr>
                <w:rFonts w:cs="Times New Roman"/>
                <w:color w:val="000000"/>
                <w:szCs w:val="28"/>
                <w:lang w:val="ru-RU"/>
              </w:rPr>
            </w:pPr>
            <w:r w:rsidRPr="00F80ABB">
              <w:rPr>
                <w:rFonts w:cs="Times New Roman"/>
                <w:color w:val="000000"/>
                <w:szCs w:val="28"/>
              </w:rPr>
              <w:t>Ассоциация нотариусов "Нотариальная палата Краснодарского края"</w:t>
            </w:r>
            <w:r>
              <w:rPr>
                <w:rFonts w:cs="Times New Roman"/>
                <w:color w:val="000000"/>
                <w:szCs w:val="28"/>
                <w:lang w:val="ru-RU"/>
              </w:rPr>
              <w:t xml:space="preserve"> Гаранова Светлана Васильевна</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2</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883"/>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CE7FCF" w:rsidRDefault="00BD5849" w:rsidP="00BD5849">
            <w:pPr>
              <w:autoSpaceDE w:val="0"/>
              <w:adjustRightInd w:val="0"/>
              <w:jc w:val="both"/>
              <w:rPr>
                <w:rFonts w:cs="Times New Roman"/>
                <w:color w:val="000000"/>
                <w:szCs w:val="28"/>
                <w:lang w:val="ru-RU"/>
              </w:rPr>
            </w:pPr>
            <w:r>
              <w:rPr>
                <w:rFonts w:cs="Times New Roman"/>
                <w:color w:val="000000"/>
                <w:szCs w:val="28"/>
                <w:lang w:val="ru-RU"/>
              </w:rPr>
              <w:t xml:space="preserve">Офис </w:t>
            </w:r>
            <w:r w:rsidRPr="00CE7FCF">
              <w:rPr>
                <w:rFonts w:cs="Times New Roman"/>
                <w:color w:val="000000"/>
                <w:szCs w:val="28"/>
              </w:rPr>
              <w:t>ООО «Инвестиционный коммерческий банк «Совкомбанк»</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611"/>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CE7FCF" w:rsidRDefault="00BD5849" w:rsidP="00BD5849">
            <w:pPr>
              <w:autoSpaceDE w:val="0"/>
              <w:adjustRightInd w:val="0"/>
              <w:jc w:val="both"/>
              <w:rPr>
                <w:rFonts w:cs="Times New Roman"/>
                <w:color w:val="000000"/>
                <w:szCs w:val="28"/>
                <w:lang w:val="ru-RU"/>
              </w:rPr>
            </w:pPr>
            <w:r>
              <w:rPr>
                <w:rFonts w:cs="Times New Roman"/>
                <w:color w:val="000000"/>
                <w:szCs w:val="28"/>
                <w:lang w:val="ru-RU"/>
              </w:rPr>
              <w:t xml:space="preserve">Офис </w:t>
            </w:r>
            <w:r w:rsidRPr="00CE7FCF">
              <w:rPr>
                <w:rFonts w:cs="Times New Roman"/>
                <w:color w:val="000000"/>
                <w:szCs w:val="28"/>
                <w:lang w:val="ru-RU"/>
              </w:rPr>
              <w:t>ОАО «Сбербанк России»</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2</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624"/>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17071D" w:rsidRDefault="00BD5849" w:rsidP="00BD5849">
            <w:pPr>
              <w:autoSpaceDE w:val="0"/>
              <w:adjustRightInd w:val="0"/>
              <w:jc w:val="both"/>
              <w:rPr>
                <w:rFonts w:cs="Times New Roman"/>
                <w:color w:val="000000"/>
                <w:szCs w:val="28"/>
                <w:lang w:val="ru-RU"/>
              </w:rPr>
            </w:pPr>
            <w:r>
              <w:rPr>
                <w:rFonts w:cs="Times New Roman"/>
                <w:color w:val="000000"/>
                <w:szCs w:val="28"/>
                <w:lang w:val="ru-RU"/>
              </w:rPr>
              <w:t xml:space="preserve">Офис </w:t>
            </w:r>
            <w:r w:rsidRPr="0017071D">
              <w:rPr>
                <w:rFonts w:cs="Times New Roman"/>
                <w:color w:val="000000"/>
                <w:szCs w:val="28"/>
                <w:lang w:val="ru-RU"/>
              </w:rPr>
              <w:t>ОАО «Росгосстрах Банк»</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353"/>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Default="00BD5849" w:rsidP="00BD5849">
            <w:pPr>
              <w:autoSpaceDE w:val="0"/>
              <w:adjustRightInd w:val="0"/>
              <w:jc w:val="both"/>
              <w:rPr>
                <w:rFonts w:cs="Times New Roman"/>
                <w:color w:val="000000"/>
                <w:szCs w:val="28"/>
                <w:lang w:val="ru-RU"/>
              </w:rPr>
            </w:pPr>
            <w:r>
              <w:rPr>
                <w:rFonts w:cs="Times New Roman"/>
                <w:color w:val="000000"/>
                <w:szCs w:val="28"/>
                <w:lang w:val="ru-RU"/>
              </w:rPr>
              <w:t xml:space="preserve">Офис </w:t>
            </w:r>
            <w:r w:rsidRPr="0017071D">
              <w:rPr>
                <w:rFonts w:cs="Times New Roman"/>
                <w:color w:val="000000"/>
                <w:szCs w:val="28"/>
                <w:lang w:val="ru-RU"/>
              </w:rPr>
              <w:t>«Почта Банк»</w:t>
            </w:r>
          </w:p>
          <w:p w:rsidR="00BD5849" w:rsidRPr="0017071D" w:rsidRDefault="00BD5849" w:rsidP="00BD5849">
            <w:pPr>
              <w:autoSpaceDE w:val="0"/>
              <w:adjustRightInd w:val="0"/>
              <w:jc w:val="both"/>
              <w:rPr>
                <w:rFonts w:cs="Times New Roman"/>
                <w:color w:val="000000"/>
                <w:szCs w:val="28"/>
                <w:lang w:val="ru-RU"/>
              </w:rPr>
            </w:pP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3</w:t>
            </w:r>
          </w:p>
        </w:tc>
        <w:tc>
          <w:tcPr>
            <w:tcW w:w="2200" w:type="dxa"/>
          </w:tcPr>
          <w:p w:rsidR="00BD5849" w:rsidRPr="001D2134" w:rsidRDefault="00BD5849" w:rsidP="00BD5849">
            <w:pPr>
              <w:autoSpaceDE w:val="0"/>
              <w:adjustRightInd w:val="0"/>
              <w:jc w:val="center"/>
              <w:rPr>
                <w:rFonts w:cs="Times New Roman"/>
                <w:color w:val="000000"/>
                <w:szCs w:val="28"/>
              </w:rPr>
            </w:pPr>
          </w:p>
        </w:tc>
      </w:tr>
      <w:tr w:rsidR="00BD5849" w:rsidRPr="001D2134" w:rsidTr="00BD5849">
        <w:trPr>
          <w:trHeight w:val="190"/>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Default="00BD5849" w:rsidP="00BD5849">
            <w:pPr>
              <w:autoSpaceDE w:val="0"/>
              <w:adjustRightInd w:val="0"/>
              <w:jc w:val="both"/>
              <w:rPr>
                <w:rFonts w:cs="Times New Roman"/>
                <w:color w:val="000000"/>
                <w:szCs w:val="28"/>
                <w:lang w:val="ru-RU"/>
              </w:rPr>
            </w:pPr>
            <w:r>
              <w:rPr>
                <w:rFonts w:cs="Times New Roman"/>
                <w:color w:val="000000"/>
                <w:szCs w:val="28"/>
                <w:lang w:val="ru-RU"/>
              </w:rPr>
              <w:t xml:space="preserve">Офис </w:t>
            </w:r>
            <w:r w:rsidRPr="00B05165">
              <w:rPr>
                <w:rFonts w:cs="Times New Roman"/>
                <w:color w:val="000000"/>
                <w:szCs w:val="28"/>
                <w:lang w:val="ru-RU"/>
              </w:rPr>
              <w:t>ООО «Коммерческий банк «Кубань Кредит»</w:t>
            </w:r>
          </w:p>
          <w:p w:rsidR="00BD5849" w:rsidRPr="00B05165" w:rsidRDefault="00BD5849" w:rsidP="00BD5849">
            <w:pPr>
              <w:autoSpaceDE w:val="0"/>
              <w:adjustRightInd w:val="0"/>
              <w:jc w:val="both"/>
              <w:rPr>
                <w:rFonts w:cs="Times New Roman"/>
                <w:color w:val="000000"/>
                <w:szCs w:val="28"/>
                <w:lang w:val="ru-RU"/>
              </w:rPr>
            </w:pPr>
            <w:r>
              <w:rPr>
                <w:rFonts w:cs="Times New Roman"/>
                <w:color w:val="000000"/>
                <w:szCs w:val="28"/>
                <w:lang w:val="ru-RU"/>
              </w:rPr>
              <w:t xml:space="preserve">Офис </w:t>
            </w:r>
            <w:r w:rsidRPr="00B05165">
              <w:rPr>
                <w:rFonts w:cs="Times New Roman"/>
                <w:color w:val="000000"/>
                <w:szCs w:val="28"/>
                <w:lang w:val="ru-RU"/>
              </w:rPr>
              <w:t>ОАО «Краснодарский краевой инвестиционный банк» (Крайинвестбанк)</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454"/>
          <w:jc w:val="center"/>
        </w:trPr>
        <w:tc>
          <w:tcPr>
            <w:tcW w:w="836"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18</w:t>
            </w:r>
          </w:p>
        </w:tc>
        <w:tc>
          <w:tcPr>
            <w:tcW w:w="2207"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lang w:val="ru-RU"/>
              </w:rPr>
              <w:t>Предприятия ко</w:t>
            </w:r>
            <w:r w:rsidRPr="00B06AD3">
              <w:rPr>
                <w:rFonts w:cs="Times New Roman"/>
                <w:lang w:val="ru-RU"/>
              </w:rPr>
              <w:t>м</w:t>
            </w:r>
            <w:r w:rsidRPr="00B06AD3">
              <w:rPr>
                <w:rFonts w:cs="Times New Roman"/>
                <w:lang w:val="ru-RU"/>
              </w:rPr>
              <w:t>мунального о</w:t>
            </w:r>
            <w:r w:rsidRPr="00B06AD3">
              <w:rPr>
                <w:rFonts w:cs="Times New Roman"/>
                <w:lang w:val="ru-RU"/>
              </w:rPr>
              <w:t>б</w:t>
            </w:r>
            <w:r w:rsidRPr="00B06AD3">
              <w:rPr>
                <w:rFonts w:cs="Times New Roman"/>
                <w:lang w:val="ru-RU"/>
              </w:rPr>
              <w:t>служивания</w:t>
            </w:r>
          </w:p>
        </w:tc>
        <w:tc>
          <w:tcPr>
            <w:tcW w:w="2896" w:type="dxa"/>
          </w:tcPr>
          <w:p w:rsidR="00BD5849" w:rsidRPr="00106BE0" w:rsidRDefault="00BD5849" w:rsidP="00BD5849">
            <w:pPr>
              <w:autoSpaceDE w:val="0"/>
              <w:adjustRightInd w:val="0"/>
              <w:jc w:val="both"/>
              <w:rPr>
                <w:rFonts w:cs="Times New Roman"/>
                <w:color w:val="000000"/>
                <w:szCs w:val="28"/>
                <w:lang w:val="ru-RU"/>
              </w:rPr>
            </w:pPr>
            <w:r w:rsidRPr="00106BE0">
              <w:rPr>
                <w:rFonts w:cs="Times New Roman"/>
                <w:color w:val="000000"/>
                <w:szCs w:val="28"/>
                <w:lang w:val="ru-RU"/>
              </w:rPr>
              <w:t>Муниципальное унитарное предприятие «Водоканал Тбилисского сельского поселения Тбилисского района»</w:t>
            </w:r>
          </w:p>
        </w:tc>
        <w:tc>
          <w:tcPr>
            <w:tcW w:w="1751"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w:t>
            </w:r>
          </w:p>
        </w:tc>
        <w:tc>
          <w:tcPr>
            <w:tcW w:w="2200" w:type="dxa"/>
          </w:tcPr>
          <w:p w:rsidR="00BD5849" w:rsidRPr="009D143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6</w:t>
            </w:r>
          </w:p>
          <w:p w:rsidR="00BD5849" w:rsidRPr="009D1433" w:rsidRDefault="00BD5849" w:rsidP="00BD5849">
            <w:pPr>
              <w:rPr>
                <w:rFonts w:cs="Times New Roman"/>
                <w:szCs w:val="28"/>
              </w:rPr>
            </w:pPr>
          </w:p>
        </w:tc>
      </w:tr>
      <w:tr w:rsidR="00BD5849" w:rsidRPr="001D2134" w:rsidTr="00BD5849">
        <w:trPr>
          <w:trHeight w:val="1195"/>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106BE0" w:rsidRDefault="00BD5849" w:rsidP="00BD5849">
            <w:pPr>
              <w:autoSpaceDE w:val="0"/>
              <w:adjustRightInd w:val="0"/>
              <w:jc w:val="both"/>
              <w:rPr>
                <w:rFonts w:cs="Times New Roman"/>
                <w:color w:val="000000"/>
                <w:szCs w:val="28"/>
                <w:lang w:val="ru-RU"/>
              </w:rPr>
            </w:pPr>
            <w:r w:rsidRPr="00106BE0">
              <w:rPr>
                <w:rFonts w:cs="Times New Roman"/>
                <w:color w:val="000000"/>
                <w:szCs w:val="28"/>
                <w:lang w:val="ru-RU"/>
              </w:rPr>
              <w:t>Муниципальное унитарное предприятие "Тепловые сети Тбилисского района"</w:t>
            </w:r>
          </w:p>
        </w:tc>
        <w:tc>
          <w:tcPr>
            <w:tcW w:w="1751" w:type="dxa"/>
          </w:tcPr>
          <w:p w:rsidR="00BD5849" w:rsidRPr="00E13910"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E13910"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77"/>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106BE0" w:rsidRDefault="00BD5849" w:rsidP="00BD5849">
            <w:pPr>
              <w:autoSpaceDE w:val="0"/>
              <w:adjustRightInd w:val="0"/>
              <w:jc w:val="both"/>
              <w:rPr>
                <w:rFonts w:cs="Times New Roman"/>
                <w:color w:val="000000"/>
                <w:szCs w:val="28"/>
                <w:lang w:val="ru-RU"/>
              </w:rPr>
            </w:pPr>
            <w:r w:rsidRPr="00106BE0">
              <w:rPr>
                <w:rFonts w:cs="Times New Roman"/>
                <w:color w:val="000000"/>
                <w:szCs w:val="28"/>
              </w:rPr>
              <w:t>Муниципальное унитарное предприятие «Жилищно-коммунальное хозяйство Тбилисского сельского поселения Тбилисского района»</w:t>
            </w:r>
          </w:p>
        </w:tc>
        <w:tc>
          <w:tcPr>
            <w:tcW w:w="1751" w:type="dxa"/>
          </w:tcPr>
          <w:p w:rsidR="00BD5849" w:rsidRPr="00E13910" w:rsidRDefault="00BD5849" w:rsidP="00BD5849">
            <w:pPr>
              <w:autoSpaceDE w:val="0"/>
              <w:adjustRightInd w:val="0"/>
              <w:jc w:val="center"/>
              <w:rPr>
                <w:rFonts w:cs="Times New Roman"/>
                <w:color w:val="000000"/>
                <w:szCs w:val="28"/>
                <w:lang w:val="ru-RU"/>
              </w:rPr>
            </w:pPr>
            <w:r>
              <w:rPr>
                <w:rFonts w:cs="Times New Roman"/>
                <w:color w:val="000000"/>
                <w:szCs w:val="28"/>
                <w:lang w:val="ru-RU"/>
              </w:rPr>
              <w:t>11</w:t>
            </w:r>
          </w:p>
        </w:tc>
        <w:tc>
          <w:tcPr>
            <w:tcW w:w="2200" w:type="dxa"/>
          </w:tcPr>
          <w:p w:rsidR="00BD5849" w:rsidRPr="00E13910" w:rsidRDefault="00BD5849" w:rsidP="00BD5849">
            <w:pPr>
              <w:autoSpaceDE w:val="0"/>
              <w:adjustRightInd w:val="0"/>
              <w:jc w:val="center"/>
              <w:rPr>
                <w:rFonts w:cs="Times New Roman"/>
                <w:color w:val="000000"/>
                <w:szCs w:val="28"/>
                <w:lang w:val="ru-RU"/>
              </w:rPr>
            </w:pPr>
            <w:r>
              <w:rPr>
                <w:rFonts w:cs="Times New Roman"/>
                <w:color w:val="000000"/>
                <w:szCs w:val="28"/>
                <w:lang w:val="ru-RU"/>
              </w:rPr>
              <w:t>11</w:t>
            </w:r>
          </w:p>
        </w:tc>
      </w:tr>
      <w:tr w:rsidR="00BD5849" w:rsidRPr="001D2134" w:rsidTr="00BD5849">
        <w:trPr>
          <w:trHeight w:val="625"/>
          <w:jc w:val="center"/>
        </w:trPr>
        <w:tc>
          <w:tcPr>
            <w:tcW w:w="836"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19</w:t>
            </w:r>
          </w:p>
        </w:tc>
        <w:tc>
          <w:tcPr>
            <w:tcW w:w="2207"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lang w:val="ru-RU"/>
              </w:rPr>
              <w:t>Учреждения то</w:t>
            </w:r>
            <w:r w:rsidRPr="00B06AD3">
              <w:rPr>
                <w:rFonts w:cs="Times New Roman"/>
                <w:lang w:val="ru-RU"/>
              </w:rPr>
              <w:t>р</w:t>
            </w:r>
            <w:r w:rsidRPr="00B06AD3">
              <w:rPr>
                <w:rFonts w:cs="Times New Roman"/>
                <w:lang w:val="ru-RU"/>
              </w:rPr>
              <w:t>говли и общес</w:t>
            </w:r>
            <w:r w:rsidRPr="00B06AD3">
              <w:rPr>
                <w:rFonts w:cs="Times New Roman"/>
                <w:lang w:val="ru-RU"/>
              </w:rPr>
              <w:t>т</w:t>
            </w:r>
            <w:r w:rsidRPr="00B06AD3">
              <w:rPr>
                <w:rFonts w:cs="Times New Roman"/>
                <w:lang w:val="ru-RU"/>
              </w:rPr>
              <w:t>венного питания</w:t>
            </w:r>
          </w:p>
        </w:tc>
        <w:tc>
          <w:tcPr>
            <w:tcW w:w="2896" w:type="dxa"/>
          </w:tcPr>
          <w:p w:rsidR="00BD5849" w:rsidRPr="001D2134" w:rsidRDefault="00BD5849" w:rsidP="00BD5849">
            <w:pPr>
              <w:autoSpaceDE w:val="0"/>
              <w:adjustRightInd w:val="0"/>
              <w:jc w:val="both"/>
              <w:rPr>
                <w:rFonts w:cs="Times New Roman"/>
                <w:color w:val="000000"/>
                <w:szCs w:val="28"/>
              </w:rPr>
            </w:pPr>
            <w:r w:rsidRPr="00106BE0">
              <w:rPr>
                <w:rFonts w:cs="Times New Roman"/>
                <w:color w:val="000000"/>
                <w:szCs w:val="28"/>
              </w:rPr>
              <w:t>Потребительское общество «Меркурий»</w:t>
            </w:r>
          </w:p>
        </w:tc>
        <w:tc>
          <w:tcPr>
            <w:tcW w:w="1751"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BD5849" w:rsidRPr="001D2134" w:rsidTr="00BD5849">
        <w:trPr>
          <w:trHeight w:val="692"/>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106BE0" w:rsidRDefault="00BD5849" w:rsidP="00BD5849">
            <w:pPr>
              <w:autoSpaceDE w:val="0"/>
              <w:adjustRightInd w:val="0"/>
              <w:jc w:val="both"/>
              <w:rPr>
                <w:rFonts w:cs="Times New Roman"/>
                <w:color w:val="000000"/>
                <w:szCs w:val="28"/>
                <w:lang w:val="ru-RU"/>
              </w:rPr>
            </w:pPr>
            <w:r w:rsidRPr="00106BE0">
              <w:rPr>
                <w:rFonts w:cs="Times New Roman"/>
                <w:color w:val="000000"/>
                <w:szCs w:val="28"/>
              </w:rPr>
              <w:t>ИП Шкарупа Марина Александровна</w:t>
            </w:r>
            <w:r>
              <w:rPr>
                <w:rFonts w:cs="Times New Roman"/>
                <w:color w:val="000000"/>
                <w:szCs w:val="28"/>
                <w:lang w:val="ru-RU"/>
              </w:rPr>
              <w:t xml:space="preserve"> «Мираж»</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380"/>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015085" w:rsidRDefault="00BD5849" w:rsidP="00BD5849">
            <w:pPr>
              <w:autoSpaceDE w:val="0"/>
              <w:adjustRightInd w:val="0"/>
              <w:jc w:val="both"/>
              <w:rPr>
                <w:rFonts w:cs="Times New Roman"/>
                <w:color w:val="000000"/>
                <w:szCs w:val="28"/>
                <w:lang w:val="ru-RU"/>
              </w:rPr>
            </w:pPr>
            <w:r>
              <w:rPr>
                <w:rFonts w:cs="Times New Roman"/>
                <w:color w:val="000000"/>
                <w:szCs w:val="28"/>
                <w:lang w:val="ru-RU"/>
              </w:rPr>
              <w:t>Суши-бар «Тундыр»</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2</w:t>
            </w:r>
          </w:p>
        </w:tc>
        <w:tc>
          <w:tcPr>
            <w:tcW w:w="2200"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611"/>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1F03ED" w:rsidRDefault="00BD5849" w:rsidP="00BD5849">
            <w:pPr>
              <w:autoSpaceDE w:val="0"/>
              <w:adjustRightInd w:val="0"/>
              <w:jc w:val="both"/>
              <w:rPr>
                <w:rFonts w:cs="Times New Roman"/>
                <w:color w:val="000000"/>
                <w:szCs w:val="28"/>
                <w:lang w:val="ru-RU"/>
              </w:rPr>
            </w:pPr>
            <w:r>
              <w:rPr>
                <w:rFonts w:cs="Times New Roman"/>
                <w:color w:val="000000"/>
                <w:szCs w:val="28"/>
                <w:lang w:val="ru-RU"/>
              </w:rPr>
              <w:t>ИП Сосновская Лариса Ивановна ООО «Чайка»</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2</w:t>
            </w:r>
          </w:p>
        </w:tc>
        <w:tc>
          <w:tcPr>
            <w:tcW w:w="2200"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923"/>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1F03ED" w:rsidRDefault="00BD5849" w:rsidP="00BD5849">
            <w:pPr>
              <w:autoSpaceDE w:val="0"/>
              <w:adjustRightInd w:val="0"/>
              <w:jc w:val="both"/>
              <w:rPr>
                <w:rFonts w:cs="Times New Roman"/>
                <w:color w:val="000000"/>
                <w:szCs w:val="28"/>
                <w:lang w:val="ru-RU"/>
              </w:rPr>
            </w:pPr>
            <w:r>
              <w:rPr>
                <w:rFonts w:cs="Times New Roman"/>
                <w:color w:val="000000"/>
                <w:szCs w:val="28"/>
                <w:lang w:val="ru-RU"/>
              </w:rPr>
              <w:t>ИП Фильчукова Ольга Ивановна ООО «Шоколад»</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2</w:t>
            </w:r>
          </w:p>
        </w:tc>
        <w:tc>
          <w:tcPr>
            <w:tcW w:w="2200"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67"/>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1F03ED" w:rsidRDefault="00BD5849" w:rsidP="00BD5849">
            <w:pPr>
              <w:autoSpaceDE w:val="0"/>
              <w:adjustRightInd w:val="0"/>
              <w:jc w:val="both"/>
              <w:rPr>
                <w:rFonts w:cs="Times New Roman"/>
                <w:color w:val="000000"/>
                <w:szCs w:val="28"/>
                <w:lang w:val="ru-RU"/>
              </w:rPr>
            </w:pPr>
            <w:r>
              <w:rPr>
                <w:rFonts w:cs="Times New Roman"/>
                <w:color w:val="000000"/>
                <w:szCs w:val="28"/>
                <w:lang w:val="ru-RU"/>
              </w:rPr>
              <w:t>ИП Попова Людмила Петровна «Мечта»</w:t>
            </w:r>
          </w:p>
        </w:tc>
        <w:tc>
          <w:tcPr>
            <w:tcW w:w="1751" w:type="dxa"/>
          </w:tcPr>
          <w:p w:rsidR="00BD5849" w:rsidRPr="00525B2B"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603"/>
          <w:jc w:val="center"/>
        </w:trPr>
        <w:tc>
          <w:tcPr>
            <w:tcW w:w="836"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20</w:t>
            </w:r>
          </w:p>
        </w:tc>
        <w:tc>
          <w:tcPr>
            <w:tcW w:w="2207"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sidRPr="00B06AD3">
              <w:rPr>
                <w:rFonts w:cs="Times New Roman"/>
                <w:lang w:val="ru-RU"/>
              </w:rPr>
              <w:t>Учреждения обр</w:t>
            </w:r>
            <w:r w:rsidRPr="00B06AD3">
              <w:rPr>
                <w:rFonts w:cs="Times New Roman"/>
                <w:lang w:val="ru-RU"/>
              </w:rPr>
              <w:t>а</w:t>
            </w:r>
            <w:r w:rsidRPr="00B06AD3">
              <w:rPr>
                <w:rFonts w:cs="Times New Roman"/>
                <w:lang w:val="ru-RU"/>
              </w:rPr>
              <w:t>зования</w:t>
            </w:r>
          </w:p>
        </w:tc>
        <w:tc>
          <w:tcPr>
            <w:tcW w:w="2896" w:type="dxa"/>
          </w:tcPr>
          <w:p w:rsidR="00BD5849" w:rsidRPr="00106E71" w:rsidRDefault="00BD5849" w:rsidP="00BD5849">
            <w:pPr>
              <w:autoSpaceDE w:val="0"/>
              <w:adjustRightInd w:val="0"/>
              <w:jc w:val="both"/>
              <w:rPr>
                <w:rFonts w:cs="Times New Roman"/>
                <w:color w:val="000000"/>
                <w:szCs w:val="28"/>
                <w:lang w:val="ru-RU"/>
              </w:rPr>
            </w:pPr>
            <w:r w:rsidRPr="00106E71">
              <w:rPr>
                <w:rFonts w:cs="Times New Roman"/>
                <w:color w:val="000000"/>
                <w:szCs w:val="28"/>
              </w:rPr>
              <w:t>Муниципальное бюджетное дошкольное образовательное учреждение детский сад комбинированного вида №1 "Колокольчик"</w:t>
            </w:r>
          </w:p>
        </w:tc>
        <w:tc>
          <w:tcPr>
            <w:tcW w:w="1751"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BD5849" w:rsidRPr="001D2134" w:rsidTr="00BD5849">
        <w:trPr>
          <w:trHeight w:val="1806"/>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106E71" w:rsidRDefault="00BD5849" w:rsidP="00BD5849">
            <w:pPr>
              <w:autoSpaceDE w:val="0"/>
              <w:adjustRightInd w:val="0"/>
              <w:jc w:val="both"/>
              <w:rPr>
                <w:rFonts w:cs="Times New Roman"/>
                <w:color w:val="000000"/>
                <w:szCs w:val="28"/>
                <w:lang w:val="ru-RU"/>
              </w:rPr>
            </w:pPr>
            <w:r w:rsidRPr="00106E71">
              <w:rPr>
                <w:rFonts w:cs="Times New Roman"/>
                <w:color w:val="000000"/>
                <w:szCs w:val="28"/>
                <w:lang w:val="ru-RU"/>
              </w:rPr>
              <w:t>Муниципальное бюджетное дошкольное образовательное учреждение "Центр развития ребенка - детский сад № 3"</w:t>
            </w:r>
          </w:p>
        </w:tc>
        <w:tc>
          <w:tcPr>
            <w:tcW w:w="1751"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2010"/>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106E71" w:rsidRDefault="00BD5849" w:rsidP="00BD5849">
            <w:pPr>
              <w:autoSpaceDE w:val="0"/>
              <w:adjustRightInd w:val="0"/>
              <w:jc w:val="both"/>
              <w:rPr>
                <w:rFonts w:cs="Times New Roman"/>
                <w:color w:val="000000"/>
                <w:szCs w:val="28"/>
                <w:lang w:val="ru-RU"/>
              </w:rPr>
            </w:pPr>
            <w:r w:rsidRPr="00106E71">
              <w:rPr>
                <w:rFonts w:cs="Times New Roman"/>
                <w:color w:val="000000"/>
                <w:szCs w:val="28"/>
              </w:rPr>
              <w:t>Муниципальное бюджетное дошкольное образовательное учреждение центр развития ребенка - детский сад № 5 "Ромашка"</w:t>
            </w:r>
          </w:p>
        </w:tc>
        <w:tc>
          <w:tcPr>
            <w:tcW w:w="1751"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BB5297"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480"/>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lang w:val="ru-RU"/>
              </w:rPr>
            </w:pPr>
            <w:r w:rsidRPr="00106E71">
              <w:rPr>
                <w:rFonts w:cs="Times New Roman"/>
                <w:color w:val="000000"/>
                <w:szCs w:val="28"/>
              </w:rPr>
              <w:t>Муниципальное бюджетное дошкольное образовательное учреждение "Детский сад № 7 "Теремок"</w:t>
            </w:r>
          </w:p>
        </w:tc>
        <w:tc>
          <w:tcPr>
            <w:tcW w:w="1751"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2024"/>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lang w:val="ru-RU"/>
              </w:rPr>
            </w:pPr>
            <w:r w:rsidRPr="00935728">
              <w:rPr>
                <w:rFonts w:cs="Times New Roman"/>
                <w:color w:val="000000"/>
                <w:szCs w:val="28"/>
              </w:rPr>
              <w:t>Муниципальное бюджетное дошкольное образовательное учреждение центр развития ребенка - детский сад № 11 "Родничок"</w:t>
            </w:r>
          </w:p>
        </w:tc>
        <w:tc>
          <w:tcPr>
            <w:tcW w:w="1751"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508"/>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lang w:val="ru-RU"/>
              </w:rPr>
            </w:pPr>
            <w:r w:rsidRPr="00935728">
              <w:rPr>
                <w:rFonts w:cs="Times New Roman"/>
                <w:color w:val="000000"/>
                <w:szCs w:val="28"/>
              </w:rPr>
              <w:t>Муниципальное бюджетное дошкольное образовательное учреждение  - детский сад № 12 "Наше счастье"</w:t>
            </w:r>
          </w:p>
        </w:tc>
        <w:tc>
          <w:tcPr>
            <w:tcW w:w="1751"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480"/>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lang w:val="ru-RU"/>
              </w:rPr>
            </w:pPr>
            <w:r w:rsidRPr="00935728">
              <w:rPr>
                <w:rFonts w:cs="Times New Roman"/>
                <w:color w:val="000000"/>
                <w:szCs w:val="28"/>
              </w:rPr>
              <w:t>Муниципальное бюджетное дошкольное образовательное учреждение детский сад № 14 "Ласточка"</w:t>
            </w:r>
          </w:p>
        </w:tc>
        <w:tc>
          <w:tcPr>
            <w:tcW w:w="1751"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2010"/>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lang w:val="ru-RU"/>
              </w:rPr>
            </w:pPr>
            <w:r w:rsidRPr="00935728">
              <w:rPr>
                <w:rFonts w:cs="Times New Roman"/>
                <w:color w:val="000000"/>
                <w:szCs w:val="28"/>
              </w:rPr>
              <w:t>Муниципальное бюджетное дошкольное образовательное учреждение центр развития ребенка - детский сад № 15 "Светлячок"</w:t>
            </w:r>
          </w:p>
        </w:tc>
        <w:tc>
          <w:tcPr>
            <w:tcW w:w="1751"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597"/>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AE7DD1" w:rsidRDefault="00BD5849" w:rsidP="00BD5849">
            <w:pPr>
              <w:autoSpaceDE w:val="0"/>
              <w:adjustRightInd w:val="0"/>
              <w:jc w:val="both"/>
              <w:rPr>
                <w:rFonts w:cs="Times New Roman"/>
                <w:color w:val="000000"/>
                <w:szCs w:val="28"/>
                <w:lang w:val="ru-RU"/>
              </w:rPr>
            </w:pPr>
            <w:r w:rsidRPr="00935728">
              <w:rPr>
                <w:rFonts w:cs="Times New Roman"/>
                <w:color w:val="000000"/>
                <w:szCs w:val="28"/>
              </w:rPr>
              <w:t>Муниципальное автономное дошкольное образовательное учреждение центр развития ребенка - детский сад № 16 "Петушок"</w:t>
            </w:r>
          </w:p>
        </w:tc>
        <w:tc>
          <w:tcPr>
            <w:tcW w:w="1751"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AE7DD1"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684"/>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lang w:val="ru-RU"/>
              </w:rPr>
            </w:pPr>
            <w:r w:rsidRPr="00935728">
              <w:rPr>
                <w:rFonts w:cs="Times New Roman"/>
                <w:color w:val="000000"/>
                <w:szCs w:val="28"/>
                <w:lang w:val="ru-RU"/>
              </w:rPr>
              <w:t>Муниципальное бюджетное общеобразовательное учреждение "Средняя общеобразовательная школа № 1"</w:t>
            </w:r>
          </w:p>
        </w:tc>
        <w:tc>
          <w:tcPr>
            <w:tcW w:w="1751"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181"/>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lang w:val="ru-RU"/>
              </w:rPr>
            </w:pPr>
            <w:r w:rsidRPr="00935728">
              <w:rPr>
                <w:rFonts w:cs="Times New Roman"/>
                <w:color w:val="000000"/>
                <w:szCs w:val="28"/>
                <w:lang w:val="ru-RU"/>
              </w:rPr>
              <w:t>Муниципальное автономное общеобразовательное учреждение «СОШ № 2"</w:t>
            </w:r>
          </w:p>
        </w:tc>
        <w:tc>
          <w:tcPr>
            <w:tcW w:w="1751"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684"/>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rPr>
            </w:pPr>
            <w:r w:rsidRPr="00935728">
              <w:rPr>
                <w:rFonts w:cs="Times New Roman"/>
                <w:color w:val="000000"/>
                <w:szCs w:val="28"/>
                <w:lang w:val="ru-RU"/>
              </w:rPr>
              <w:t>Муниципальное бюджетное общеобразовательное учреждение "Средняя общеобразовательная школа № 3"</w:t>
            </w:r>
          </w:p>
        </w:tc>
        <w:tc>
          <w:tcPr>
            <w:tcW w:w="1751"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711"/>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rPr>
            </w:pPr>
            <w:r w:rsidRPr="00935728">
              <w:rPr>
                <w:rFonts w:cs="Times New Roman"/>
                <w:color w:val="000000"/>
                <w:szCs w:val="28"/>
                <w:lang w:val="ru-RU"/>
              </w:rPr>
              <w:t>Муниципальное бюджетное общеобразовательное учреждение "Средняя общеобразовательная школа № 5"</w:t>
            </w:r>
          </w:p>
        </w:tc>
        <w:tc>
          <w:tcPr>
            <w:tcW w:w="1751"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711"/>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rPr>
            </w:pPr>
            <w:r w:rsidRPr="00935728">
              <w:rPr>
                <w:rFonts w:cs="Times New Roman"/>
                <w:color w:val="000000"/>
                <w:szCs w:val="28"/>
                <w:lang w:val="ru-RU"/>
              </w:rPr>
              <w:t>Муниципальное бюджетное общеобразовательное учреждение "Средняя общеобразовательная школа № 6"</w:t>
            </w:r>
          </w:p>
        </w:tc>
        <w:tc>
          <w:tcPr>
            <w:tcW w:w="1751"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684"/>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rPr>
            </w:pPr>
            <w:r w:rsidRPr="00935728">
              <w:rPr>
                <w:rFonts w:cs="Times New Roman"/>
                <w:color w:val="000000"/>
                <w:szCs w:val="28"/>
                <w:lang w:val="ru-RU"/>
              </w:rPr>
              <w:t>Муниципальное бюджетное общеобразовательное учреждение "Средняя общеобразовательная школа № 7"</w:t>
            </w:r>
          </w:p>
        </w:tc>
        <w:tc>
          <w:tcPr>
            <w:tcW w:w="1751"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234"/>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rPr>
            </w:pPr>
            <w:r w:rsidRPr="00935728">
              <w:rPr>
                <w:rFonts w:cs="Times New Roman"/>
                <w:color w:val="000000"/>
                <w:szCs w:val="28"/>
              </w:rPr>
              <w:t>Муниципальное бюджетное общеобразовательное учреждение "Средняя общеобразовательная школа № 9"</w:t>
            </w:r>
          </w:p>
        </w:tc>
        <w:tc>
          <w:tcPr>
            <w:tcW w:w="1751"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702ACC"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1440"/>
          <w:jc w:val="center"/>
        </w:trPr>
        <w:tc>
          <w:tcPr>
            <w:tcW w:w="836"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21</w:t>
            </w:r>
          </w:p>
        </w:tc>
        <w:tc>
          <w:tcPr>
            <w:tcW w:w="2207" w:type="dxa"/>
            <w:vMerge w:val="restart"/>
          </w:tcPr>
          <w:p w:rsidR="00BD5849" w:rsidRPr="00B06AD3" w:rsidRDefault="00BD5849" w:rsidP="00BD5849">
            <w:pPr>
              <w:widowControl/>
              <w:suppressAutoHyphens w:val="0"/>
              <w:autoSpaceDE w:val="0"/>
              <w:adjustRightInd w:val="0"/>
              <w:jc w:val="center"/>
              <w:textAlignment w:val="auto"/>
              <w:rPr>
                <w:rFonts w:cs="Times New Roman"/>
                <w:lang w:val="ru-RU"/>
              </w:rPr>
            </w:pPr>
            <w:r w:rsidRPr="00B06AD3">
              <w:rPr>
                <w:rFonts w:cs="Times New Roman"/>
                <w:lang w:val="ru-RU"/>
              </w:rPr>
              <w:t>Учреждения здр</w:t>
            </w:r>
            <w:r w:rsidRPr="00B06AD3">
              <w:rPr>
                <w:rFonts w:cs="Times New Roman"/>
                <w:lang w:val="ru-RU"/>
              </w:rPr>
              <w:t>а</w:t>
            </w:r>
            <w:r w:rsidRPr="00B06AD3">
              <w:rPr>
                <w:rFonts w:cs="Times New Roman"/>
                <w:lang w:val="ru-RU"/>
              </w:rPr>
              <w:t>воохранения</w:t>
            </w:r>
          </w:p>
        </w:tc>
        <w:tc>
          <w:tcPr>
            <w:tcW w:w="2896" w:type="dxa"/>
          </w:tcPr>
          <w:p w:rsidR="00BD5849" w:rsidRPr="00935728" w:rsidRDefault="00BD5849" w:rsidP="00BD5849">
            <w:pPr>
              <w:autoSpaceDE w:val="0"/>
              <w:adjustRightInd w:val="0"/>
              <w:jc w:val="both"/>
              <w:rPr>
                <w:rFonts w:cs="Times New Roman"/>
                <w:color w:val="000000"/>
                <w:szCs w:val="28"/>
                <w:lang w:val="ru-RU"/>
              </w:rPr>
            </w:pPr>
            <w:r w:rsidRPr="00935728">
              <w:rPr>
                <w:rFonts w:cs="Times New Roman"/>
                <w:color w:val="000000"/>
                <w:szCs w:val="28"/>
              </w:rPr>
              <w:t>Муниципальное бюджетное учреждение здравоохранения «Тбилисская центральная районная больница»</w:t>
            </w:r>
          </w:p>
        </w:tc>
        <w:tc>
          <w:tcPr>
            <w:tcW w:w="1751"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c>
          <w:tcPr>
            <w:tcW w:w="2200" w:type="dxa"/>
          </w:tcPr>
          <w:p w:rsidR="00BD5849"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35</w:t>
            </w:r>
          </w:p>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p>
        </w:tc>
      </w:tr>
      <w:tr w:rsidR="00BD5849" w:rsidRPr="001D2134" w:rsidTr="00BD5849">
        <w:trPr>
          <w:trHeight w:val="326"/>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35728" w:rsidRDefault="00BD5849" w:rsidP="00BD5849">
            <w:pPr>
              <w:autoSpaceDE w:val="0"/>
              <w:adjustRightInd w:val="0"/>
              <w:jc w:val="both"/>
              <w:rPr>
                <w:rFonts w:cs="Times New Roman"/>
                <w:color w:val="000000"/>
                <w:szCs w:val="28"/>
                <w:lang w:val="ru-RU"/>
              </w:rPr>
            </w:pPr>
            <w:r w:rsidRPr="00935728">
              <w:rPr>
                <w:rFonts w:cs="Times New Roman"/>
                <w:color w:val="000000"/>
                <w:szCs w:val="28"/>
                <w:lang w:val="ru-RU"/>
              </w:rPr>
              <w:t>Поликлиника</w:t>
            </w:r>
          </w:p>
        </w:tc>
        <w:tc>
          <w:tcPr>
            <w:tcW w:w="1751"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r>
      <w:tr w:rsidR="00BD5849" w:rsidRPr="001D2134" w:rsidTr="00BD5849">
        <w:trPr>
          <w:trHeight w:val="366"/>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B17FD" w:rsidRDefault="00BD5849" w:rsidP="00BD5849">
            <w:pPr>
              <w:autoSpaceDE w:val="0"/>
              <w:adjustRightInd w:val="0"/>
              <w:jc w:val="both"/>
              <w:rPr>
                <w:rFonts w:cs="Times New Roman"/>
                <w:color w:val="000000"/>
                <w:szCs w:val="28"/>
                <w:lang w:val="ru-RU"/>
              </w:rPr>
            </w:pPr>
            <w:r w:rsidRPr="009B17FD">
              <w:rPr>
                <w:rFonts w:cs="Times New Roman"/>
                <w:color w:val="000000"/>
                <w:szCs w:val="28"/>
                <w:lang w:val="ru-RU"/>
              </w:rPr>
              <w:t>Женская консультация</w:t>
            </w:r>
          </w:p>
        </w:tc>
        <w:tc>
          <w:tcPr>
            <w:tcW w:w="1751"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679"/>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B17FD" w:rsidRDefault="00BD5849" w:rsidP="00BD5849">
            <w:pPr>
              <w:autoSpaceDE w:val="0"/>
              <w:adjustRightInd w:val="0"/>
              <w:jc w:val="both"/>
              <w:rPr>
                <w:rFonts w:cs="Times New Roman"/>
                <w:color w:val="000000"/>
                <w:szCs w:val="28"/>
                <w:lang w:val="ru-RU"/>
              </w:rPr>
            </w:pPr>
            <w:r w:rsidRPr="009B17FD">
              <w:rPr>
                <w:rFonts w:cs="Times New Roman"/>
                <w:color w:val="000000"/>
                <w:szCs w:val="28"/>
              </w:rPr>
              <w:t>Педиатрическое отделение поликлиники</w:t>
            </w:r>
          </w:p>
        </w:tc>
        <w:tc>
          <w:tcPr>
            <w:tcW w:w="1751"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r>
      <w:tr w:rsidR="00BD5849" w:rsidRPr="001D2134" w:rsidTr="00BD5849">
        <w:trPr>
          <w:trHeight w:val="652"/>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Default="00BD5849" w:rsidP="00BD5849">
            <w:pPr>
              <w:autoSpaceDE w:val="0"/>
              <w:adjustRightInd w:val="0"/>
              <w:jc w:val="both"/>
              <w:rPr>
                <w:rFonts w:cs="Times New Roman"/>
                <w:color w:val="000000"/>
                <w:szCs w:val="28"/>
                <w:lang w:val="ru-RU"/>
              </w:rPr>
            </w:pPr>
            <w:r w:rsidRPr="009B17FD">
              <w:rPr>
                <w:rFonts w:cs="Times New Roman"/>
                <w:color w:val="000000"/>
                <w:szCs w:val="28"/>
              </w:rPr>
              <w:t>Стоматологическое отделение поликлиники</w:t>
            </w:r>
          </w:p>
          <w:p w:rsidR="00BD5849" w:rsidRPr="009B17FD" w:rsidRDefault="00BD5849" w:rsidP="00BD5849">
            <w:pPr>
              <w:autoSpaceDE w:val="0"/>
              <w:adjustRightInd w:val="0"/>
              <w:jc w:val="both"/>
              <w:rPr>
                <w:rFonts w:cs="Times New Roman"/>
                <w:color w:val="000000"/>
                <w:szCs w:val="28"/>
                <w:lang w:val="ru-RU"/>
              </w:rPr>
            </w:pPr>
          </w:p>
        </w:tc>
        <w:tc>
          <w:tcPr>
            <w:tcW w:w="1751"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584"/>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B17FD" w:rsidRDefault="00BD5849" w:rsidP="00BD5849">
            <w:pPr>
              <w:autoSpaceDE w:val="0"/>
              <w:adjustRightInd w:val="0"/>
              <w:jc w:val="both"/>
              <w:rPr>
                <w:rFonts w:cs="Times New Roman"/>
                <w:color w:val="000000"/>
                <w:szCs w:val="28"/>
                <w:lang w:val="ru-RU"/>
              </w:rPr>
            </w:pPr>
            <w:r w:rsidRPr="009B17FD">
              <w:rPr>
                <w:rFonts w:cs="Times New Roman"/>
                <w:color w:val="000000"/>
                <w:szCs w:val="28"/>
                <w:lang w:val="ru-RU"/>
              </w:rPr>
              <w:t>Северинская врачебная амбулатория</w:t>
            </w:r>
          </w:p>
        </w:tc>
        <w:tc>
          <w:tcPr>
            <w:tcW w:w="1751" w:type="dxa"/>
          </w:tcPr>
          <w:p w:rsidR="00BD5849" w:rsidRPr="001D2134" w:rsidRDefault="00BD5849" w:rsidP="00BD5849">
            <w:pPr>
              <w:autoSpaceDE w:val="0"/>
              <w:adjustRightInd w:val="0"/>
              <w:jc w:val="center"/>
              <w:rPr>
                <w:rFonts w:cs="Times New Roman"/>
                <w:color w:val="000000"/>
                <w:szCs w:val="28"/>
              </w:rPr>
            </w:pPr>
          </w:p>
        </w:tc>
        <w:tc>
          <w:tcPr>
            <w:tcW w:w="2200" w:type="dxa"/>
          </w:tcPr>
          <w:p w:rsidR="00BD5849" w:rsidRPr="00E26635"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r>
      <w:tr w:rsidR="00BD5849" w:rsidRPr="001D2134" w:rsidTr="00BD5849">
        <w:trPr>
          <w:trHeight w:val="597"/>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B17FD" w:rsidRDefault="00BD5849" w:rsidP="00BD5849">
            <w:pPr>
              <w:autoSpaceDE w:val="0"/>
              <w:adjustRightInd w:val="0"/>
              <w:jc w:val="both"/>
              <w:rPr>
                <w:rFonts w:cs="Times New Roman"/>
                <w:color w:val="000000"/>
                <w:szCs w:val="28"/>
                <w:lang w:val="ru-RU"/>
              </w:rPr>
            </w:pPr>
            <w:r w:rsidRPr="009B17FD">
              <w:rPr>
                <w:rFonts w:cs="Times New Roman"/>
                <w:color w:val="000000"/>
                <w:szCs w:val="28"/>
              </w:rPr>
              <w:t>Октябрьская врачебная амбулатория</w:t>
            </w:r>
          </w:p>
        </w:tc>
        <w:tc>
          <w:tcPr>
            <w:tcW w:w="1751" w:type="dxa"/>
          </w:tcPr>
          <w:p w:rsidR="00BD5849" w:rsidRPr="001D2134" w:rsidRDefault="00BD5849" w:rsidP="00BD5849">
            <w:pPr>
              <w:autoSpaceDE w:val="0"/>
              <w:adjustRightInd w:val="0"/>
              <w:jc w:val="center"/>
              <w:rPr>
                <w:rFonts w:cs="Times New Roman"/>
                <w:color w:val="000000"/>
                <w:szCs w:val="28"/>
              </w:rPr>
            </w:pPr>
          </w:p>
        </w:tc>
        <w:tc>
          <w:tcPr>
            <w:tcW w:w="2200" w:type="dxa"/>
          </w:tcPr>
          <w:p w:rsidR="00BD5849" w:rsidRPr="00E26635"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r>
      <w:tr w:rsidR="00BD5849" w:rsidRPr="001D2134" w:rsidTr="00BD5849">
        <w:trPr>
          <w:trHeight w:val="217"/>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B17FD" w:rsidRDefault="00BD5849" w:rsidP="00BD5849">
            <w:pPr>
              <w:autoSpaceDE w:val="0"/>
              <w:adjustRightInd w:val="0"/>
              <w:jc w:val="both"/>
              <w:rPr>
                <w:rFonts w:cs="Times New Roman"/>
                <w:color w:val="000000"/>
                <w:szCs w:val="28"/>
              </w:rPr>
            </w:pPr>
            <w:r w:rsidRPr="009B17FD">
              <w:rPr>
                <w:rFonts w:cs="Times New Roman"/>
                <w:color w:val="000000"/>
                <w:szCs w:val="28"/>
              </w:rPr>
              <w:t>Тбилисская  амбулатория врача общей практики</w:t>
            </w:r>
          </w:p>
        </w:tc>
        <w:tc>
          <w:tcPr>
            <w:tcW w:w="1751" w:type="dxa"/>
          </w:tcPr>
          <w:p w:rsidR="00BD5849" w:rsidRPr="00EC4C73"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E26635"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2880"/>
          <w:jc w:val="center"/>
        </w:trPr>
        <w:tc>
          <w:tcPr>
            <w:tcW w:w="836" w:type="dxa"/>
            <w:vMerge w:val="restart"/>
          </w:tcPr>
          <w:p w:rsidR="00BD5849" w:rsidRPr="00B06AD3"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22</w:t>
            </w:r>
          </w:p>
        </w:tc>
        <w:tc>
          <w:tcPr>
            <w:tcW w:w="2207" w:type="dxa"/>
            <w:vMerge w:val="restart"/>
          </w:tcPr>
          <w:p w:rsidR="00BD5849" w:rsidRPr="00B06AD3" w:rsidRDefault="00BD5849" w:rsidP="00BD5849">
            <w:pPr>
              <w:widowControl/>
              <w:suppressAutoHyphens w:val="0"/>
              <w:autoSpaceDE w:val="0"/>
              <w:adjustRightInd w:val="0"/>
              <w:jc w:val="center"/>
              <w:textAlignment w:val="auto"/>
              <w:rPr>
                <w:rFonts w:cs="Times New Roman"/>
                <w:lang w:val="ru-RU"/>
              </w:rPr>
            </w:pPr>
            <w:r w:rsidRPr="00B06AD3">
              <w:rPr>
                <w:rFonts w:cs="Times New Roman"/>
                <w:lang w:val="ru-RU"/>
              </w:rPr>
              <w:t>Учреждения соц</w:t>
            </w:r>
            <w:r w:rsidRPr="00B06AD3">
              <w:rPr>
                <w:rFonts w:cs="Times New Roman"/>
                <w:lang w:val="ru-RU"/>
              </w:rPr>
              <w:t>и</w:t>
            </w:r>
            <w:r w:rsidRPr="00B06AD3">
              <w:rPr>
                <w:rFonts w:cs="Times New Roman"/>
                <w:lang w:val="ru-RU"/>
              </w:rPr>
              <w:t>ального обслуж</w:t>
            </w:r>
            <w:r w:rsidRPr="00B06AD3">
              <w:rPr>
                <w:rFonts w:cs="Times New Roman"/>
                <w:lang w:val="ru-RU"/>
              </w:rPr>
              <w:t>и</w:t>
            </w:r>
            <w:r w:rsidRPr="00B06AD3">
              <w:rPr>
                <w:rFonts w:cs="Times New Roman"/>
                <w:lang w:val="ru-RU"/>
              </w:rPr>
              <w:t>вания населения</w:t>
            </w:r>
          </w:p>
        </w:tc>
        <w:tc>
          <w:tcPr>
            <w:tcW w:w="2896" w:type="dxa"/>
          </w:tcPr>
          <w:p w:rsidR="00BD5849" w:rsidRPr="009B17FD" w:rsidRDefault="00BD5849" w:rsidP="00BD5849">
            <w:pPr>
              <w:autoSpaceDE w:val="0"/>
              <w:adjustRightInd w:val="0"/>
              <w:jc w:val="both"/>
              <w:rPr>
                <w:rFonts w:cs="Times New Roman"/>
                <w:color w:val="000000"/>
                <w:szCs w:val="28"/>
                <w:lang w:val="ru-RU"/>
              </w:rPr>
            </w:pPr>
            <w:r w:rsidRPr="009B17FD">
              <w:rPr>
                <w:rFonts w:cs="Times New Roman"/>
                <w:color w:val="000000"/>
                <w:szCs w:val="28"/>
              </w:rPr>
              <w:t>Государственное бюджетное учреждение социального обслуживания Краснодарского края «Тбилисский комплексный центр социального обслуживания населения»</w:t>
            </w:r>
          </w:p>
        </w:tc>
        <w:tc>
          <w:tcPr>
            <w:tcW w:w="1751"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1</w:t>
            </w:r>
          </w:p>
        </w:tc>
        <w:tc>
          <w:tcPr>
            <w:tcW w:w="2200" w:type="dxa"/>
          </w:tcPr>
          <w:p w:rsidR="00BD5849" w:rsidRPr="001D2134" w:rsidRDefault="00BD5849" w:rsidP="00BD5849">
            <w:pPr>
              <w:widowControl/>
              <w:suppressAutoHyphens w:val="0"/>
              <w:autoSpaceDE w:val="0"/>
              <w:adjustRightInd w:val="0"/>
              <w:jc w:val="center"/>
              <w:textAlignment w:val="auto"/>
              <w:rPr>
                <w:rFonts w:cs="Times New Roman"/>
                <w:color w:val="000000"/>
                <w:kern w:val="0"/>
                <w:szCs w:val="28"/>
                <w:lang w:val="ru-RU" w:bidi="ar-SA"/>
              </w:rPr>
            </w:pPr>
            <w:r>
              <w:rPr>
                <w:rFonts w:cs="Times New Roman"/>
                <w:color w:val="000000"/>
                <w:kern w:val="0"/>
                <w:szCs w:val="28"/>
                <w:lang w:val="ru-RU" w:bidi="ar-SA"/>
              </w:rPr>
              <w:t>-</w:t>
            </w:r>
          </w:p>
        </w:tc>
      </w:tr>
      <w:tr w:rsidR="00BD5849" w:rsidRPr="001D2134" w:rsidTr="00BD5849">
        <w:trPr>
          <w:trHeight w:val="1738"/>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B17FD" w:rsidRDefault="00BD5849" w:rsidP="00BD5849">
            <w:pPr>
              <w:autoSpaceDE w:val="0"/>
              <w:adjustRightInd w:val="0"/>
              <w:jc w:val="both"/>
              <w:rPr>
                <w:rFonts w:cs="Times New Roman"/>
                <w:color w:val="000000"/>
                <w:szCs w:val="28"/>
                <w:lang w:val="ru-RU"/>
              </w:rPr>
            </w:pPr>
            <w:r w:rsidRPr="009B17FD">
              <w:rPr>
                <w:rFonts w:cs="Times New Roman"/>
                <w:color w:val="000000"/>
                <w:szCs w:val="28"/>
              </w:rPr>
              <w:t>Управление социальной защиты населения министерства труда и социального развития Краснодарского края в Тбилисском районе.</w:t>
            </w:r>
          </w:p>
        </w:tc>
        <w:tc>
          <w:tcPr>
            <w:tcW w:w="1751" w:type="dxa"/>
          </w:tcPr>
          <w:p w:rsidR="00BD5849" w:rsidRPr="00E26635"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E26635"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2880"/>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B17FD" w:rsidRDefault="00BD5849" w:rsidP="00BD5849">
            <w:pPr>
              <w:autoSpaceDE w:val="0"/>
              <w:adjustRightInd w:val="0"/>
              <w:jc w:val="both"/>
              <w:rPr>
                <w:rFonts w:cs="Times New Roman"/>
                <w:color w:val="000000"/>
                <w:szCs w:val="28"/>
                <w:lang w:val="ru-RU"/>
              </w:rPr>
            </w:pPr>
            <w:r>
              <w:rPr>
                <w:rFonts w:cs="Times New Roman"/>
                <w:color w:val="000000"/>
                <w:szCs w:val="28"/>
                <w:lang w:val="ru-RU"/>
              </w:rPr>
              <w:t>Г</w:t>
            </w:r>
            <w:r w:rsidRPr="009B17FD">
              <w:rPr>
                <w:rFonts w:cs="Times New Roman"/>
                <w:color w:val="000000"/>
                <w:szCs w:val="28"/>
              </w:rPr>
              <w:t>осударственное казенное учреждение социального обслуживания Краснодарского края «Тбилисский реабилитационный центр для детей и подростко</w:t>
            </w:r>
            <w:r>
              <w:rPr>
                <w:rFonts w:cs="Times New Roman"/>
                <w:color w:val="000000"/>
                <w:szCs w:val="28"/>
              </w:rPr>
              <w:t>в с ограниченными возможностями</w:t>
            </w:r>
            <w:r>
              <w:rPr>
                <w:rFonts w:cs="Times New Roman"/>
                <w:color w:val="000000"/>
                <w:szCs w:val="28"/>
                <w:lang w:val="ru-RU"/>
              </w:rPr>
              <w:t>»</w:t>
            </w:r>
            <w:r w:rsidRPr="009B17FD">
              <w:rPr>
                <w:rFonts w:cs="Times New Roman"/>
                <w:color w:val="000000"/>
                <w:szCs w:val="28"/>
              </w:rPr>
              <w:t>.</w:t>
            </w:r>
          </w:p>
        </w:tc>
        <w:tc>
          <w:tcPr>
            <w:tcW w:w="1751" w:type="dxa"/>
          </w:tcPr>
          <w:p w:rsidR="00BD5849" w:rsidRPr="00E26635" w:rsidRDefault="00BD5849" w:rsidP="00BD5849">
            <w:pPr>
              <w:autoSpaceDE w:val="0"/>
              <w:adjustRightInd w:val="0"/>
              <w:jc w:val="center"/>
              <w:rPr>
                <w:rFonts w:cs="Times New Roman"/>
                <w:color w:val="000000"/>
                <w:szCs w:val="28"/>
                <w:lang w:val="ru-RU"/>
              </w:rPr>
            </w:pPr>
            <w:r>
              <w:rPr>
                <w:rFonts w:cs="Times New Roman"/>
                <w:color w:val="000000"/>
                <w:szCs w:val="28"/>
                <w:lang w:val="ru-RU"/>
              </w:rPr>
              <w:t>1</w:t>
            </w:r>
          </w:p>
        </w:tc>
        <w:tc>
          <w:tcPr>
            <w:tcW w:w="2200" w:type="dxa"/>
          </w:tcPr>
          <w:p w:rsidR="00BD5849" w:rsidRPr="00E26635"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r w:rsidR="00BD5849" w:rsidRPr="001D2134" w:rsidTr="00BD5849">
        <w:trPr>
          <w:trHeight w:val="418"/>
          <w:jc w:val="center"/>
        </w:trPr>
        <w:tc>
          <w:tcPr>
            <w:tcW w:w="836" w:type="dxa"/>
            <w:vMerge/>
          </w:tcPr>
          <w:p w:rsidR="00BD5849" w:rsidRPr="00B06AD3" w:rsidRDefault="00BD5849" w:rsidP="00BD5849">
            <w:pPr>
              <w:autoSpaceDE w:val="0"/>
              <w:adjustRightInd w:val="0"/>
              <w:jc w:val="center"/>
              <w:rPr>
                <w:rFonts w:cs="Times New Roman"/>
                <w:color w:val="000000"/>
                <w:szCs w:val="28"/>
              </w:rPr>
            </w:pPr>
          </w:p>
        </w:tc>
        <w:tc>
          <w:tcPr>
            <w:tcW w:w="2207" w:type="dxa"/>
            <w:vMerge/>
          </w:tcPr>
          <w:p w:rsidR="00BD5849" w:rsidRPr="00B06AD3" w:rsidRDefault="00BD5849" w:rsidP="00BD5849">
            <w:pPr>
              <w:autoSpaceDE w:val="0"/>
              <w:adjustRightInd w:val="0"/>
              <w:jc w:val="center"/>
              <w:rPr>
                <w:rFonts w:cs="Times New Roman"/>
              </w:rPr>
            </w:pPr>
          </w:p>
        </w:tc>
        <w:tc>
          <w:tcPr>
            <w:tcW w:w="2896" w:type="dxa"/>
          </w:tcPr>
          <w:p w:rsidR="00BD5849" w:rsidRPr="009B17FD" w:rsidRDefault="00BD5849" w:rsidP="00BD5849">
            <w:pPr>
              <w:autoSpaceDE w:val="0"/>
              <w:adjustRightInd w:val="0"/>
              <w:jc w:val="both"/>
              <w:rPr>
                <w:rFonts w:cs="Times New Roman"/>
                <w:color w:val="000000"/>
                <w:szCs w:val="28"/>
                <w:lang w:val="ru-RU"/>
              </w:rPr>
            </w:pPr>
            <w:r w:rsidRPr="009B17FD">
              <w:rPr>
                <w:rFonts w:cs="Times New Roman"/>
                <w:color w:val="000000"/>
                <w:szCs w:val="28"/>
              </w:rPr>
              <w:t>Государственное казенное учреждение Краснодарского края «Тбилисская централизованная бухгалтерия учреждений социального обслуживания».</w:t>
            </w:r>
          </w:p>
        </w:tc>
        <w:tc>
          <w:tcPr>
            <w:tcW w:w="1751" w:type="dxa"/>
          </w:tcPr>
          <w:p w:rsidR="00BD5849" w:rsidRPr="00E26635"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c>
          <w:tcPr>
            <w:tcW w:w="2200" w:type="dxa"/>
          </w:tcPr>
          <w:p w:rsidR="00BD5849" w:rsidRPr="00E26635" w:rsidRDefault="00BD5849" w:rsidP="00BD5849">
            <w:pPr>
              <w:autoSpaceDE w:val="0"/>
              <w:adjustRightInd w:val="0"/>
              <w:jc w:val="center"/>
              <w:rPr>
                <w:rFonts w:cs="Times New Roman"/>
                <w:color w:val="000000"/>
                <w:szCs w:val="28"/>
                <w:lang w:val="ru-RU"/>
              </w:rPr>
            </w:pPr>
            <w:r>
              <w:rPr>
                <w:rFonts w:cs="Times New Roman"/>
                <w:color w:val="000000"/>
                <w:szCs w:val="28"/>
                <w:lang w:val="ru-RU"/>
              </w:rPr>
              <w:t>-</w:t>
            </w:r>
          </w:p>
        </w:tc>
      </w:tr>
    </w:tbl>
    <w:p w:rsidR="003343C3" w:rsidRDefault="003343C3" w:rsidP="00D4033D">
      <w:pPr>
        <w:pStyle w:val="Standard"/>
        <w:spacing w:before="100" w:beforeAutospacing="1" w:line="276" w:lineRule="auto"/>
        <w:ind w:firstLine="709"/>
        <w:jc w:val="right"/>
        <w:rPr>
          <w:rFonts w:eastAsia="Times New Roman" w:cs="Times New Roman"/>
          <w:i/>
          <w:kern w:val="0"/>
          <w:lang w:val="ru-RU" w:eastAsia="ar-SA" w:bidi="ar-SA"/>
        </w:rPr>
      </w:pPr>
    </w:p>
    <w:p w:rsidR="003343C3" w:rsidRDefault="003343C3" w:rsidP="00D4033D">
      <w:pPr>
        <w:pStyle w:val="Standard"/>
        <w:spacing w:before="100" w:beforeAutospacing="1" w:line="276" w:lineRule="auto"/>
        <w:ind w:firstLine="709"/>
        <w:jc w:val="right"/>
        <w:rPr>
          <w:rFonts w:eastAsia="Times New Roman" w:cs="Times New Roman"/>
          <w:i/>
          <w:kern w:val="0"/>
          <w:lang w:val="ru-RU" w:eastAsia="ar-SA" w:bidi="ar-SA"/>
        </w:rPr>
      </w:pPr>
    </w:p>
    <w:p w:rsidR="003343C3" w:rsidRDefault="003343C3" w:rsidP="00D4033D">
      <w:pPr>
        <w:pStyle w:val="Standard"/>
        <w:spacing w:before="100" w:beforeAutospacing="1" w:line="276" w:lineRule="auto"/>
        <w:ind w:firstLine="709"/>
        <w:jc w:val="right"/>
        <w:rPr>
          <w:rFonts w:eastAsia="Times New Roman" w:cs="Times New Roman"/>
          <w:i/>
          <w:kern w:val="0"/>
          <w:lang w:val="ru-RU" w:eastAsia="ar-SA" w:bidi="ar-SA"/>
        </w:rPr>
      </w:pPr>
    </w:p>
    <w:p w:rsidR="007F658F" w:rsidRDefault="00056F06" w:rsidP="00D4033D">
      <w:pPr>
        <w:pStyle w:val="Standard"/>
        <w:spacing w:before="100" w:beforeAutospacing="1" w:line="276" w:lineRule="auto"/>
        <w:ind w:firstLine="709"/>
        <w:jc w:val="right"/>
        <w:rPr>
          <w:rFonts w:eastAsia="Times New Roman" w:cs="Times New Roman"/>
          <w:i/>
          <w:kern w:val="0"/>
          <w:lang w:val="ru-RU" w:eastAsia="ar-SA" w:bidi="ar-SA"/>
        </w:rPr>
      </w:pPr>
      <w:r>
        <w:rPr>
          <w:rFonts w:eastAsia="Times New Roman" w:cs="Times New Roman"/>
          <w:i/>
          <w:kern w:val="0"/>
          <w:lang w:val="ru-RU" w:eastAsia="ar-SA" w:bidi="ar-SA"/>
        </w:rPr>
        <w:lastRenderedPageBreak/>
        <w:t>Таблица</w:t>
      </w:r>
      <w:r w:rsidR="003343C3">
        <w:rPr>
          <w:rFonts w:eastAsia="Times New Roman" w:cs="Times New Roman"/>
          <w:i/>
          <w:kern w:val="0"/>
          <w:lang w:val="ru-RU" w:eastAsia="ar-SA" w:bidi="ar-SA"/>
        </w:rPr>
        <w:t>9</w:t>
      </w:r>
    </w:p>
    <w:p w:rsidR="00475D5F" w:rsidRPr="00C271A1" w:rsidRDefault="000356DB" w:rsidP="00D4033D">
      <w:pPr>
        <w:pStyle w:val="Standard"/>
        <w:spacing w:after="100" w:afterAutospacing="1" w:line="276" w:lineRule="auto"/>
        <w:ind w:firstLine="709"/>
        <w:jc w:val="right"/>
        <w:rPr>
          <w:rFonts w:eastAsia="Times New Roman" w:cs="Times New Roman"/>
          <w:i/>
          <w:kern w:val="0"/>
          <w:highlight w:val="yellow"/>
          <w:lang w:val="ru-RU" w:eastAsia="ar-SA" w:bidi="ar-SA"/>
        </w:rPr>
      </w:pPr>
      <w:r w:rsidRPr="00C271A1">
        <w:rPr>
          <w:rFonts w:eastAsia="Times New Roman" w:cs="Times New Roman"/>
          <w:i/>
          <w:kern w:val="0"/>
          <w:lang w:val="ru-RU" w:eastAsia="ar-SA" w:bidi="ar-SA"/>
        </w:rPr>
        <w:t>Уровеньавтомобилизации,нормативнаяпотребность.</w:t>
      </w:r>
    </w:p>
    <w:tbl>
      <w:tblPr>
        <w:tblStyle w:val="af"/>
        <w:tblW w:w="9904" w:type="dxa"/>
        <w:tblLook w:val="04A0"/>
      </w:tblPr>
      <w:tblGrid>
        <w:gridCol w:w="693"/>
        <w:gridCol w:w="2729"/>
        <w:gridCol w:w="2530"/>
        <w:gridCol w:w="1819"/>
        <w:gridCol w:w="2133"/>
      </w:tblGrid>
      <w:tr w:rsidR="003270F9" w:rsidRPr="00C271A1" w:rsidTr="00CE1306">
        <w:trPr>
          <w:trHeight w:val="2439"/>
        </w:trPr>
        <w:tc>
          <w:tcPr>
            <w:tcW w:w="693" w:type="dxa"/>
            <w:vAlign w:val="center"/>
          </w:tcPr>
          <w:p w:rsidR="003270F9" w:rsidRPr="00056F06" w:rsidRDefault="003270F9" w:rsidP="00D4033D">
            <w:pPr>
              <w:pStyle w:val="Standard"/>
              <w:spacing w:line="276" w:lineRule="auto"/>
              <w:jc w:val="center"/>
              <w:rPr>
                <w:rFonts w:cs="Times New Roman"/>
                <w:b/>
                <w:lang w:val="ru-RU"/>
              </w:rPr>
            </w:pPr>
            <w:r w:rsidRPr="00056F06">
              <w:rPr>
                <w:rFonts w:cs="Times New Roman"/>
                <w:b/>
                <w:lang w:val="ru-RU"/>
              </w:rPr>
              <w:t>№ пп</w:t>
            </w:r>
          </w:p>
        </w:tc>
        <w:tc>
          <w:tcPr>
            <w:tcW w:w="2729" w:type="dxa"/>
            <w:vAlign w:val="center"/>
          </w:tcPr>
          <w:p w:rsidR="003270F9" w:rsidRPr="00056F06" w:rsidRDefault="003270F9" w:rsidP="00D4033D">
            <w:pPr>
              <w:pStyle w:val="Standard"/>
              <w:spacing w:line="276" w:lineRule="auto"/>
              <w:jc w:val="center"/>
              <w:rPr>
                <w:rFonts w:cs="Times New Roman"/>
                <w:b/>
                <w:lang w:val="ru-RU"/>
              </w:rPr>
            </w:pPr>
            <w:r w:rsidRPr="00056F06">
              <w:rPr>
                <w:rFonts w:cs="Times New Roman"/>
                <w:b/>
                <w:lang w:val="ru-RU"/>
              </w:rPr>
              <w:t>Наименование</w:t>
            </w:r>
          </w:p>
        </w:tc>
        <w:tc>
          <w:tcPr>
            <w:tcW w:w="2530" w:type="dxa"/>
            <w:vAlign w:val="center"/>
          </w:tcPr>
          <w:p w:rsidR="003270F9" w:rsidRPr="00056F06" w:rsidRDefault="003270F9" w:rsidP="00D4033D">
            <w:pPr>
              <w:spacing w:line="276" w:lineRule="auto"/>
              <w:jc w:val="center"/>
              <w:rPr>
                <w:rFonts w:cs="Times New Roman"/>
                <w:b/>
                <w:lang w:val="ru-RU"/>
              </w:rPr>
            </w:pPr>
            <w:r w:rsidRPr="00056F06">
              <w:rPr>
                <w:rFonts w:cs="Times New Roman"/>
                <w:b/>
                <w:lang w:val="ru-RU"/>
              </w:rPr>
              <w:t>Согласно Нормативам градпроектирования КК, СНиП 2.07.01.89* (Принятые нормативы)</w:t>
            </w:r>
          </w:p>
        </w:tc>
        <w:tc>
          <w:tcPr>
            <w:tcW w:w="1819" w:type="dxa"/>
            <w:vAlign w:val="center"/>
          </w:tcPr>
          <w:p w:rsidR="003270F9" w:rsidRPr="00056F06" w:rsidRDefault="003270F9" w:rsidP="008305BD">
            <w:pPr>
              <w:spacing w:line="276" w:lineRule="auto"/>
              <w:jc w:val="center"/>
              <w:rPr>
                <w:rFonts w:cs="Times New Roman"/>
                <w:b/>
                <w:lang w:val="ru-RU"/>
              </w:rPr>
            </w:pPr>
            <w:r w:rsidRPr="00056F06">
              <w:rPr>
                <w:rFonts w:cs="Times New Roman"/>
                <w:b/>
                <w:lang w:val="ru-RU"/>
              </w:rPr>
              <w:t>Нормативная потребность (201</w:t>
            </w:r>
            <w:r w:rsidR="008305BD">
              <w:rPr>
                <w:rFonts w:cs="Times New Roman"/>
                <w:b/>
                <w:lang w:val="ru-RU"/>
              </w:rPr>
              <w:t>7</w:t>
            </w:r>
            <w:r w:rsidRPr="00056F06">
              <w:rPr>
                <w:rFonts w:cs="Times New Roman"/>
                <w:b/>
                <w:lang w:val="ru-RU"/>
              </w:rPr>
              <w:t>г.)</w:t>
            </w:r>
          </w:p>
        </w:tc>
        <w:tc>
          <w:tcPr>
            <w:tcW w:w="2133" w:type="dxa"/>
            <w:vAlign w:val="center"/>
          </w:tcPr>
          <w:p w:rsidR="003270F9" w:rsidRPr="00056F06" w:rsidRDefault="003270F9" w:rsidP="00D4033D">
            <w:pPr>
              <w:spacing w:line="276" w:lineRule="auto"/>
              <w:jc w:val="center"/>
              <w:rPr>
                <w:rFonts w:cs="Times New Roman"/>
                <w:lang w:val="ru-RU"/>
              </w:rPr>
            </w:pPr>
            <w:r w:rsidRPr="00D14027">
              <w:rPr>
                <w:rFonts w:cs="Times New Roman"/>
                <w:b/>
                <w:lang w:val="ru-RU"/>
              </w:rPr>
              <w:t>Фактический уровень автомобилизации СП</w:t>
            </w:r>
          </w:p>
        </w:tc>
      </w:tr>
      <w:tr w:rsidR="00CE1306" w:rsidRPr="00C271A1" w:rsidTr="007F658F">
        <w:trPr>
          <w:trHeight w:val="342"/>
        </w:trPr>
        <w:tc>
          <w:tcPr>
            <w:tcW w:w="693" w:type="dxa"/>
            <w:vAlign w:val="center"/>
          </w:tcPr>
          <w:p w:rsidR="00CE1306" w:rsidRPr="00056F06" w:rsidRDefault="00CE1306" w:rsidP="00D4033D">
            <w:pPr>
              <w:pStyle w:val="Standard"/>
              <w:spacing w:line="276" w:lineRule="auto"/>
              <w:jc w:val="center"/>
              <w:rPr>
                <w:rFonts w:cs="Times New Roman"/>
                <w:lang w:val="ru-RU"/>
              </w:rPr>
            </w:pPr>
            <w:r w:rsidRPr="00056F06">
              <w:rPr>
                <w:rFonts w:cs="Times New Roman"/>
                <w:lang w:val="ru-RU"/>
              </w:rPr>
              <w:t>1</w:t>
            </w:r>
          </w:p>
        </w:tc>
        <w:tc>
          <w:tcPr>
            <w:tcW w:w="2729" w:type="dxa"/>
            <w:vAlign w:val="center"/>
          </w:tcPr>
          <w:p w:rsidR="00CE1306" w:rsidRPr="00056F06" w:rsidRDefault="00CE1306" w:rsidP="00D4033D">
            <w:pPr>
              <w:pStyle w:val="Standard"/>
              <w:spacing w:line="276" w:lineRule="auto"/>
              <w:jc w:val="center"/>
              <w:rPr>
                <w:rFonts w:cs="Times New Roman"/>
                <w:lang w:val="ru-RU"/>
              </w:rPr>
            </w:pPr>
            <w:r w:rsidRPr="00056F06">
              <w:rPr>
                <w:rFonts w:cs="Times New Roman"/>
                <w:kern w:val="0"/>
                <w:lang w:val="ru-RU" w:bidi="ar-SA"/>
              </w:rPr>
              <w:t>легковых автомобилей</w:t>
            </w:r>
          </w:p>
        </w:tc>
        <w:tc>
          <w:tcPr>
            <w:tcW w:w="2530" w:type="dxa"/>
            <w:vAlign w:val="center"/>
          </w:tcPr>
          <w:p w:rsidR="00CE1306" w:rsidRPr="00056F06" w:rsidRDefault="00CE1306" w:rsidP="00D4033D">
            <w:pPr>
              <w:pStyle w:val="Standard"/>
              <w:spacing w:line="276" w:lineRule="auto"/>
              <w:jc w:val="center"/>
              <w:rPr>
                <w:rFonts w:cs="Times New Roman"/>
                <w:lang w:val="ru-RU"/>
              </w:rPr>
            </w:pPr>
            <w:r w:rsidRPr="00056F06">
              <w:rPr>
                <w:rFonts w:cs="Times New Roman"/>
                <w:lang w:val="ru-RU"/>
              </w:rPr>
              <w:t>350 на 1 тыс.чел</w:t>
            </w:r>
          </w:p>
        </w:tc>
        <w:tc>
          <w:tcPr>
            <w:tcW w:w="1819" w:type="dxa"/>
            <w:vAlign w:val="center"/>
          </w:tcPr>
          <w:p w:rsidR="00CE1306" w:rsidRPr="00056F06" w:rsidRDefault="00C95D22" w:rsidP="00D4033D">
            <w:pPr>
              <w:pStyle w:val="Standard"/>
              <w:spacing w:line="276" w:lineRule="auto"/>
              <w:jc w:val="center"/>
              <w:rPr>
                <w:rFonts w:cs="Times New Roman"/>
                <w:lang w:val="ru-RU"/>
              </w:rPr>
            </w:pPr>
            <w:r>
              <w:rPr>
                <w:rFonts w:cs="Times New Roman"/>
                <w:lang w:val="ru-RU"/>
              </w:rPr>
              <w:t>10000</w:t>
            </w:r>
          </w:p>
        </w:tc>
        <w:tc>
          <w:tcPr>
            <w:tcW w:w="2133" w:type="dxa"/>
            <w:vAlign w:val="center"/>
          </w:tcPr>
          <w:p w:rsidR="00CE1306" w:rsidRPr="00056F06" w:rsidRDefault="007F658F" w:rsidP="00D4033D">
            <w:pPr>
              <w:pStyle w:val="Standard"/>
              <w:spacing w:line="276" w:lineRule="auto"/>
              <w:jc w:val="center"/>
              <w:rPr>
                <w:rFonts w:cs="Times New Roman"/>
                <w:lang w:val="ru-RU"/>
              </w:rPr>
            </w:pPr>
            <w:r>
              <w:rPr>
                <w:rFonts w:cs="Times New Roman"/>
                <w:lang w:val="ru-RU"/>
              </w:rPr>
              <w:t>н/д</w:t>
            </w:r>
          </w:p>
        </w:tc>
      </w:tr>
      <w:tr w:rsidR="007F658F" w:rsidRPr="00C271A1" w:rsidTr="007F658F">
        <w:trPr>
          <w:trHeight w:val="342"/>
        </w:trPr>
        <w:tc>
          <w:tcPr>
            <w:tcW w:w="693" w:type="dxa"/>
            <w:vAlign w:val="center"/>
          </w:tcPr>
          <w:p w:rsidR="007F658F" w:rsidRPr="00056F06" w:rsidRDefault="007F658F" w:rsidP="00D4033D">
            <w:pPr>
              <w:pStyle w:val="Standard"/>
              <w:spacing w:line="276" w:lineRule="auto"/>
              <w:jc w:val="center"/>
              <w:rPr>
                <w:rFonts w:cs="Times New Roman"/>
                <w:lang w:val="ru-RU"/>
              </w:rPr>
            </w:pPr>
          </w:p>
        </w:tc>
        <w:tc>
          <w:tcPr>
            <w:tcW w:w="2729" w:type="dxa"/>
            <w:vAlign w:val="center"/>
          </w:tcPr>
          <w:p w:rsidR="007F658F" w:rsidRPr="00056F06" w:rsidRDefault="007F658F" w:rsidP="00D4033D">
            <w:pPr>
              <w:pStyle w:val="Standard"/>
              <w:spacing w:line="276" w:lineRule="auto"/>
              <w:jc w:val="center"/>
              <w:rPr>
                <w:rFonts w:cs="Times New Roman"/>
                <w:lang w:val="ru-RU"/>
              </w:rPr>
            </w:pPr>
            <w:r w:rsidRPr="00056F06">
              <w:rPr>
                <w:rFonts w:cs="Times New Roman"/>
                <w:kern w:val="0"/>
                <w:lang w:val="ru-RU" w:bidi="ar-SA"/>
              </w:rPr>
              <w:t>в т.ч. такси</w:t>
            </w:r>
          </w:p>
        </w:tc>
        <w:tc>
          <w:tcPr>
            <w:tcW w:w="2530" w:type="dxa"/>
            <w:vAlign w:val="center"/>
          </w:tcPr>
          <w:p w:rsidR="007F658F" w:rsidRPr="00056F06" w:rsidRDefault="007F658F" w:rsidP="00D4033D">
            <w:pPr>
              <w:pStyle w:val="Standard"/>
              <w:spacing w:line="276" w:lineRule="auto"/>
              <w:jc w:val="center"/>
              <w:rPr>
                <w:rFonts w:cs="Times New Roman"/>
                <w:lang w:val="ru-RU"/>
              </w:rPr>
            </w:pPr>
            <w:r w:rsidRPr="00056F06">
              <w:rPr>
                <w:rFonts w:cs="Times New Roman"/>
                <w:lang w:val="ru-RU"/>
              </w:rPr>
              <w:t>3-4 на 1 тыс.чел.</w:t>
            </w:r>
          </w:p>
        </w:tc>
        <w:tc>
          <w:tcPr>
            <w:tcW w:w="1819" w:type="dxa"/>
            <w:vAlign w:val="center"/>
          </w:tcPr>
          <w:p w:rsidR="007F658F" w:rsidRPr="00056F06" w:rsidRDefault="00C95D22" w:rsidP="00D4033D">
            <w:pPr>
              <w:pStyle w:val="Standard"/>
              <w:spacing w:line="276" w:lineRule="auto"/>
              <w:jc w:val="center"/>
              <w:rPr>
                <w:rFonts w:cs="Times New Roman"/>
                <w:lang w:val="ru-RU"/>
              </w:rPr>
            </w:pPr>
            <w:r>
              <w:rPr>
                <w:rFonts w:cs="Times New Roman"/>
                <w:lang w:val="ru-RU"/>
              </w:rPr>
              <w:t>120</w:t>
            </w:r>
          </w:p>
        </w:tc>
        <w:tc>
          <w:tcPr>
            <w:tcW w:w="2133" w:type="dxa"/>
            <w:vAlign w:val="center"/>
          </w:tcPr>
          <w:p w:rsidR="007F658F" w:rsidRDefault="00C95D22" w:rsidP="00D4033D">
            <w:pPr>
              <w:spacing w:line="276" w:lineRule="auto"/>
              <w:jc w:val="center"/>
            </w:pPr>
            <w:r>
              <w:rPr>
                <w:rFonts w:cs="Times New Roman"/>
                <w:lang w:val="ru-RU"/>
              </w:rPr>
              <w:t>160</w:t>
            </w:r>
          </w:p>
        </w:tc>
      </w:tr>
      <w:tr w:rsidR="007F658F" w:rsidRPr="00C271A1" w:rsidTr="007F658F">
        <w:trPr>
          <w:trHeight w:val="685"/>
        </w:trPr>
        <w:tc>
          <w:tcPr>
            <w:tcW w:w="693" w:type="dxa"/>
            <w:vAlign w:val="center"/>
          </w:tcPr>
          <w:p w:rsidR="007F658F" w:rsidRPr="00056F06" w:rsidRDefault="007F658F" w:rsidP="00D4033D">
            <w:pPr>
              <w:pStyle w:val="Standard"/>
              <w:spacing w:line="276" w:lineRule="auto"/>
              <w:jc w:val="center"/>
              <w:rPr>
                <w:rFonts w:cs="Times New Roman"/>
                <w:lang w:val="ru-RU"/>
              </w:rPr>
            </w:pPr>
          </w:p>
        </w:tc>
        <w:tc>
          <w:tcPr>
            <w:tcW w:w="2729" w:type="dxa"/>
            <w:vAlign w:val="center"/>
          </w:tcPr>
          <w:p w:rsidR="007F658F" w:rsidRPr="00056F06" w:rsidRDefault="007F658F" w:rsidP="00D4033D">
            <w:pPr>
              <w:pStyle w:val="Standard"/>
              <w:spacing w:line="276" w:lineRule="auto"/>
              <w:jc w:val="center"/>
              <w:rPr>
                <w:rFonts w:cs="Times New Roman"/>
                <w:lang w:val="ru-RU"/>
              </w:rPr>
            </w:pPr>
            <w:r w:rsidRPr="00056F06">
              <w:rPr>
                <w:rFonts w:cs="Times New Roman"/>
                <w:kern w:val="0"/>
                <w:lang w:val="ru-RU" w:bidi="ar-SA"/>
              </w:rPr>
              <w:t>в т.ч. ведомственные автомобили</w:t>
            </w:r>
          </w:p>
        </w:tc>
        <w:tc>
          <w:tcPr>
            <w:tcW w:w="2530" w:type="dxa"/>
            <w:vAlign w:val="center"/>
          </w:tcPr>
          <w:p w:rsidR="007F658F" w:rsidRPr="00056F06" w:rsidRDefault="007F658F" w:rsidP="00D4033D">
            <w:pPr>
              <w:pStyle w:val="Standard"/>
              <w:spacing w:line="276" w:lineRule="auto"/>
              <w:jc w:val="center"/>
              <w:rPr>
                <w:rFonts w:cs="Times New Roman"/>
                <w:lang w:val="ru-RU"/>
              </w:rPr>
            </w:pPr>
            <w:r w:rsidRPr="00056F06">
              <w:rPr>
                <w:rFonts w:cs="Times New Roman"/>
                <w:lang w:val="ru-RU"/>
              </w:rPr>
              <w:t>2-3 на 1 тыс.чел.</w:t>
            </w:r>
          </w:p>
        </w:tc>
        <w:tc>
          <w:tcPr>
            <w:tcW w:w="1819" w:type="dxa"/>
            <w:vAlign w:val="center"/>
          </w:tcPr>
          <w:p w:rsidR="007F658F" w:rsidRPr="00056F06" w:rsidRDefault="00C95D22" w:rsidP="00D4033D">
            <w:pPr>
              <w:pStyle w:val="Standard"/>
              <w:spacing w:line="276" w:lineRule="auto"/>
              <w:jc w:val="center"/>
              <w:rPr>
                <w:rFonts w:cs="Times New Roman"/>
                <w:lang w:val="ru-RU"/>
              </w:rPr>
            </w:pPr>
            <w:r>
              <w:rPr>
                <w:rFonts w:cs="Times New Roman"/>
                <w:lang w:val="ru-RU"/>
              </w:rPr>
              <w:t>90</w:t>
            </w:r>
          </w:p>
        </w:tc>
        <w:tc>
          <w:tcPr>
            <w:tcW w:w="2133" w:type="dxa"/>
            <w:vAlign w:val="center"/>
          </w:tcPr>
          <w:p w:rsidR="007F658F" w:rsidRDefault="007F658F" w:rsidP="00D4033D">
            <w:pPr>
              <w:spacing w:line="276" w:lineRule="auto"/>
              <w:jc w:val="center"/>
            </w:pPr>
            <w:r w:rsidRPr="00C16933">
              <w:rPr>
                <w:rFonts w:cs="Times New Roman"/>
                <w:lang w:val="ru-RU"/>
              </w:rPr>
              <w:t>н/д</w:t>
            </w:r>
          </w:p>
        </w:tc>
      </w:tr>
      <w:tr w:rsidR="007F658F" w:rsidRPr="00C271A1" w:rsidTr="007F658F">
        <w:trPr>
          <w:trHeight w:val="342"/>
        </w:trPr>
        <w:tc>
          <w:tcPr>
            <w:tcW w:w="693" w:type="dxa"/>
            <w:vAlign w:val="center"/>
          </w:tcPr>
          <w:p w:rsidR="007F658F" w:rsidRPr="00056F06" w:rsidRDefault="007F658F" w:rsidP="00D4033D">
            <w:pPr>
              <w:pStyle w:val="Standard"/>
              <w:spacing w:line="276" w:lineRule="auto"/>
              <w:jc w:val="center"/>
              <w:rPr>
                <w:rFonts w:cs="Times New Roman"/>
                <w:lang w:val="ru-RU"/>
              </w:rPr>
            </w:pPr>
            <w:r w:rsidRPr="00056F06">
              <w:rPr>
                <w:rFonts w:cs="Times New Roman"/>
                <w:lang w:val="ru-RU"/>
              </w:rPr>
              <w:t>2</w:t>
            </w:r>
          </w:p>
        </w:tc>
        <w:tc>
          <w:tcPr>
            <w:tcW w:w="2729" w:type="dxa"/>
            <w:vAlign w:val="center"/>
          </w:tcPr>
          <w:p w:rsidR="007F658F" w:rsidRPr="00056F06" w:rsidRDefault="007F658F" w:rsidP="00D4033D">
            <w:pPr>
              <w:pStyle w:val="Standard"/>
              <w:spacing w:line="276" w:lineRule="auto"/>
              <w:jc w:val="center"/>
              <w:rPr>
                <w:rFonts w:cs="Times New Roman"/>
                <w:lang w:val="ru-RU"/>
              </w:rPr>
            </w:pPr>
            <w:r w:rsidRPr="00056F06">
              <w:rPr>
                <w:rFonts w:cs="Times New Roman"/>
                <w:kern w:val="0"/>
                <w:lang w:val="ru-RU" w:bidi="ar-SA"/>
              </w:rPr>
              <w:t>грузовых автомобилей</w:t>
            </w:r>
          </w:p>
        </w:tc>
        <w:tc>
          <w:tcPr>
            <w:tcW w:w="2530" w:type="dxa"/>
            <w:vAlign w:val="center"/>
          </w:tcPr>
          <w:p w:rsidR="007F658F" w:rsidRPr="00056F06" w:rsidRDefault="007F658F" w:rsidP="00D4033D">
            <w:pPr>
              <w:pStyle w:val="Standard"/>
              <w:spacing w:line="276" w:lineRule="auto"/>
              <w:jc w:val="center"/>
              <w:rPr>
                <w:rFonts w:cs="Times New Roman"/>
                <w:lang w:val="ru-RU"/>
              </w:rPr>
            </w:pPr>
            <w:r w:rsidRPr="00056F06">
              <w:rPr>
                <w:rFonts w:cs="Times New Roman"/>
                <w:lang w:val="ru-RU"/>
              </w:rPr>
              <w:t>25-40 на 1 тыс.чел.</w:t>
            </w:r>
          </w:p>
        </w:tc>
        <w:tc>
          <w:tcPr>
            <w:tcW w:w="1819" w:type="dxa"/>
            <w:vAlign w:val="center"/>
          </w:tcPr>
          <w:p w:rsidR="007F658F" w:rsidRPr="00056F06" w:rsidRDefault="00C95D22" w:rsidP="00D4033D">
            <w:pPr>
              <w:pStyle w:val="Standard"/>
              <w:spacing w:line="276" w:lineRule="auto"/>
              <w:jc w:val="center"/>
              <w:rPr>
                <w:rFonts w:cs="Times New Roman"/>
                <w:lang w:val="ru-RU"/>
              </w:rPr>
            </w:pPr>
            <w:r>
              <w:rPr>
                <w:rFonts w:cs="Times New Roman"/>
                <w:lang w:val="ru-RU"/>
              </w:rPr>
              <w:t>1200</w:t>
            </w:r>
          </w:p>
        </w:tc>
        <w:tc>
          <w:tcPr>
            <w:tcW w:w="2133" w:type="dxa"/>
            <w:vAlign w:val="center"/>
          </w:tcPr>
          <w:p w:rsidR="007F658F" w:rsidRDefault="007F658F" w:rsidP="00D4033D">
            <w:pPr>
              <w:spacing w:line="276" w:lineRule="auto"/>
              <w:jc w:val="center"/>
            </w:pPr>
            <w:r w:rsidRPr="00C16933">
              <w:rPr>
                <w:rFonts w:cs="Times New Roman"/>
                <w:lang w:val="ru-RU"/>
              </w:rPr>
              <w:t>н/д</w:t>
            </w:r>
          </w:p>
        </w:tc>
      </w:tr>
      <w:tr w:rsidR="007F658F" w:rsidRPr="00C271A1" w:rsidTr="007F658F">
        <w:trPr>
          <w:trHeight w:val="342"/>
        </w:trPr>
        <w:tc>
          <w:tcPr>
            <w:tcW w:w="693" w:type="dxa"/>
            <w:vAlign w:val="center"/>
          </w:tcPr>
          <w:p w:rsidR="007F658F" w:rsidRPr="00056F06" w:rsidRDefault="007F658F" w:rsidP="00D4033D">
            <w:pPr>
              <w:pStyle w:val="Standard"/>
              <w:spacing w:line="276" w:lineRule="auto"/>
              <w:jc w:val="center"/>
              <w:rPr>
                <w:rFonts w:cs="Times New Roman"/>
                <w:lang w:val="ru-RU"/>
              </w:rPr>
            </w:pPr>
            <w:r>
              <w:rPr>
                <w:rFonts w:cs="Times New Roman"/>
                <w:lang w:val="ru-RU"/>
              </w:rPr>
              <w:t>3</w:t>
            </w:r>
          </w:p>
        </w:tc>
        <w:tc>
          <w:tcPr>
            <w:tcW w:w="2729" w:type="dxa"/>
            <w:vAlign w:val="center"/>
          </w:tcPr>
          <w:p w:rsidR="007F658F" w:rsidRPr="00056F06" w:rsidRDefault="007F658F" w:rsidP="00D4033D">
            <w:pPr>
              <w:pStyle w:val="Standard"/>
              <w:spacing w:line="276" w:lineRule="auto"/>
              <w:jc w:val="center"/>
              <w:rPr>
                <w:rFonts w:cs="Times New Roman"/>
                <w:kern w:val="0"/>
                <w:lang w:val="ru-RU" w:bidi="ar-SA"/>
              </w:rPr>
            </w:pPr>
            <w:r>
              <w:rPr>
                <w:rFonts w:cs="Times New Roman"/>
                <w:kern w:val="0"/>
                <w:lang w:val="ru-RU" w:bidi="ar-SA"/>
              </w:rPr>
              <w:t>автобусы</w:t>
            </w:r>
          </w:p>
        </w:tc>
        <w:tc>
          <w:tcPr>
            <w:tcW w:w="2530" w:type="dxa"/>
            <w:vAlign w:val="center"/>
          </w:tcPr>
          <w:p w:rsidR="007F658F" w:rsidRPr="00056F06" w:rsidRDefault="007F658F" w:rsidP="00D4033D">
            <w:pPr>
              <w:pStyle w:val="Standard"/>
              <w:spacing w:line="276" w:lineRule="auto"/>
              <w:jc w:val="center"/>
              <w:rPr>
                <w:rFonts w:cs="Times New Roman"/>
                <w:lang w:val="ru-RU"/>
              </w:rPr>
            </w:pPr>
            <w:r>
              <w:rPr>
                <w:rFonts w:cs="Times New Roman"/>
                <w:lang w:val="ru-RU"/>
              </w:rPr>
              <w:t>5-7</w:t>
            </w:r>
            <w:r w:rsidRPr="00056F06">
              <w:rPr>
                <w:rFonts w:cs="Times New Roman"/>
                <w:lang w:val="ru-RU"/>
              </w:rPr>
              <w:t xml:space="preserve"> на 1 тыс.чел.</w:t>
            </w:r>
          </w:p>
        </w:tc>
        <w:tc>
          <w:tcPr>
            <w:tcW w:w="1819" w:type="dxa"/>
            <w:vAlign w:val="center"/>
          </w:tcPr>
          <w:p w:rsidR="007F658F" w:rsidRPr="00056F06" w:rsidRDefault="00C95D22" w:rsidP="00D4033D">
            <w:pPr>
              <w:pStyle w:val="Standard"/>
              <w:spacing w:line="276" w:lineRule="auto"/>
              <w:jc w:val="center"/>
              <w:rPr>
                <w:rFonts w:cs="Times New Roman"/>
                <w:lang w:val="ru-RU"/>
              </w:rPr>
            </w:pPr>
            <w:r>
              <w:rPr>
                <w:rFonts w:cs="Times New Roman"/>
                <w:lang w:val="ru-RU"/>
              </w:rPr>
              <w:t>210</w:t>
            </w:r>
          </w:p>
        </w:tc>
        <w:tc>
          <w:tcPr>
            <w:tcW w:w="2133" w:type="dxa"/>
            <w:vAlign w:val="center"/>
          </w:tcPr>
          <w:p w:rsidR="007F658F" w:rsidRDefault="007F658F" w:rsidP="00D4033D">
            <w:pPr>
              <w:spacing w:line="276" w:lineRule="auto"/>
              <w:jc w:val="center"/>
            </w:pPr>
            <w:r w:rsidRPr="00C16933">
              <w:rPr>
                <w:rFonts w:cs="Times New Roman"/>
                <w:lang w:val="ru-RU"/>
              </w:rPr>
              <w:t>н/д</w:t>
            </w:r>
          </w:p>
        </w:tc>
      </w:tr>
      <w:tr w:rsidR="007F658F" w:rsidRPr="00C271A1" w:rsidTr="007F658F">
        <w:trPr>
          <w:trHeight w:val="342"/>
        </w:trPr>
        <w:tc>
          <w:tcPr>
            <w:tcW w:w="693" w:type="dxa"/>
            <w:vAlign w:val="center"/>
          </w:tcPr>
          <w:p w:rsidR="007F658F" w:rsidRPr="00056F06" w:rsidRDefault="007F658F" w:rsidP="00D4033D">
            <w:pPr>
              <w:pStyle w:val="Standard"/>
              <w:spacing w:line="276" w:lineRule="auto"/>
              <w:jc w:val="center"/>
              <w:rPr>
                <w:rFonts w:cs="Times New Roman"/>
                <w:lang w:val="ru-RU"/>
              </w:rPr>
            </w:pPr>
            <w:r w:rsidRPr="00056F06">
              <w:rPr>
                <w:rFonts w:cs="Times New Roman"/>
                <w:lang w:val="ru-RU"/>
              </w:rPr>
              <w:t>3</w:t>
            </w:r>
          </w:p>
        </w:tc>
        <w:tc>
          <w:tcPr>
            <w:tcW w:w="2729" w:type="dxa"/>
            <w:vAlign w:val="center"/>
          </w:tcPr>
          <w:p w:rsidR="007F658F" w:rsidRPr="00056F06" w:rsidRDefault="007F658F" w:rsidP="00D4033D">
            <w:pPr>
              <w:pStyle w:val="Standard"/>
              <w:spacing w:line="276" w:lineRule="auto"/>
              <w:jc w:val="center"/>
              <w:rPr>
                <w:rFonts w:cs="Times New Roman"/>
                <w:lang w:val="ru-RU"/>
              </w:rPr>
            </w:pPr>
            <w:r>
              <w:rPr>
                <w:rFonts w:cs="Times New Roman"/>
                <w:lang w:val="ru-RU"/>
              </w:rPr>
              <w:t>м</w:t>
            </w:r>
            <w:r w:rsidRPr="00056F06">
              <w:rPr>
                <w:rFonts w:cs="Times New Roman"/>
                <w:lang w:val="ru-RU"/>
              </w:rPr>
              <w:t>отоциклы и мопеды</w:t>
            </w:r>
          </w:p>
        </w:tc>
        <w:tc>
          <w:tcPr>
            <w:tcW w:w="2530" w:type="dxa"/>
            <w:vAlign w:val="center"/>
          </w:tcPr>
          <w:p w:rsidR="007F658F" w:rsidRPr="00056F06" w:rsidRDefault="007F658F" w:rsidP="00D4033D">
            <w:pPr>
              <w:pStyle w:val="Standard"/>
              <w:spacing w:line="276" w:lineRule="auto"/>
              <w:ind w:left="-108" w:right="-108"/>
              <w:jc w:val="center"/>
              <w:rPr>
                <w:rFonts w:cs="Times New Roman"/>
                <w:lang w:val="ru-RU"/>
              </w:rPr>
            </w:pPr>
            <w:r w:rsidRPr="00056F06">
              <w:rPr>
                <w:rFonts w:cs="Times New Roman"/>
                <w:lang w:val="ru-RU"/>
              </w:rPr>
              <w:t>100-150 на 1 тыс.чел.</w:t>
            </w:r>
          </w:p>
        </w:tc>
        <w:tc>
          <w:tcPr>
            <w:tcW w:w="1819" w:type="dxa"/>
            <w:vAlign w:val="center"/>
          </w:tcPr>
          <w:p w:rsidR="007F658F" w:rsidRPr="00056F06" w:rsidRDefault="00C95D22" w:rsidP="00D4033D">
            <w:pPr>
              <w:pStyle w:val="Standard"/>
              <w:spacing w:line="276" w:lineRule="auto"/>
              <w:jc w:val="center"/>
              <w:rPr>
                <w:rFonts w:cs="Times New Roman"/>
                <w:lang w:val="ru-RU"/>
              </w:rPr>
            </w:pPr>
            <w:r>
              <w:rPr>
                <w:rFonts w:cs="Times New Roman"/>
                <w:lang w:val="ru-RU"/>
              </w:rPr>
              <w:t>3000</w:t>
            </w:r>
          </w:p>
        </w:tc>
        <w:tc>
          <w:tcPr>
            <w:tcW w:w="2133" w:type="dxa"/>
            <w:vAlign w:val="center"/>
          </w:tcPr>
          <w:p w:rsidR="007F658F" w:rsidRDefault="007F658F" w:rsidP="00D4033D">
            <w:pPr>
              <w:spacing w:line="276" w:lineRule="auto"/>
              <w:jc w:val="center"/>
            </w:pPr>
            <w:r w:rsidRPr="00C16933">
              <w:rPr>
                <w:rFonts w:cs="Times New Roman"/>
                <w:lang w:val="ru-RU"/>
              </w:rPr>
              <w:t>н/д</w:t>
            </w:r>
          </w:p>
        </w:tc>
      </w:tr>
      <w:tr w:rsidR="004A3E02" w:rsidRPr="00C271A1" w:rsidTr="007F658F">
        <w:trPr>
          <w:trHeight w:val="357"/>
        </w:trPr>
        <w:tc>
          <w:tcPr>
            <w:tcW w:w="7771" w:type="dxa"/>
            <w:gridSpan w:val="4"/>
            <w:vAlign w:val="center"/>
          </w:tcPr>
          <w:p w:rsidR="004A3E02" w:rsidRPr="00056F06" w:rsidRDefault="004A3E02" w:rsidP="00D4033D">
            <w:pPr>
              <w:pStyle w:val="Standard"/>
              <w:spacing w:line="276" w:lineRule="auto"/>
              <w:jc w:val="center"/>
              <w:rPr>
                <w:rFonts w:cs="Times New Roman"/>
                <w:lang w:val="ru-RU"/>
              </w:rPr>
            </w:pPr>
            <w:r>
              <w:rPr>
                <w:rFonts w:cs="Times New Roman"/>
                <w:lang w:val="ru-RU"/>
              </w:rPr>
              <w:t>Всего:</w:t>
            </w:r>
          </w:p>
        </w:tc>
        <w:tc>
          <w:tcPr>
            <w:tcW w:w="2133" w:type="dxa"/>
            <w:vAlign w:val="center"/>
          </w:tcPr>
          <w:p w:rsidR="004A3E02" w:rsidRPr="00056F06" w:rsidRDefault="007F658F" w:rsidP="00D4033D">
            <w:pPr>
              <w:pStyle w:val="Standard"/>
              <w:spacing w:line="276" w:lineRule="auto"/>
              <w:jc w:val="center"/>
              <w:rPr>
                <w:rFonts w:cs="Times New Roman"/>
                <w:lang w:val="ru-RU"/>
              </w:rPr>
            </w:pPr>
            <w:r>
              <w:rPr>
                <w:rFonts w:cs="Times New Roman"/>
                <w:lang w:val="ru-RU"/>
              </w:rPr>
              <w:t>н/д</w:t>
            </w:r>
          </w:p>
        </w:tc>
      </w:tr>
    </w:tbl>
    <w:p w:rsidR="001F71B5" w:rsidRDefault="00221BA8" w:rsidP="00D4033D">
      <w:pPr>
        <w:spacing w:before="100" w:beforeAutospacing="1" w:line="276" w:lineRule="auto"/>
        <w:ind w:firstLine="709"/>
        <w:jc w:val="both"/>
        <w:rPr>
          <w:rFonts w:eastAsia="Arial Unicode MS"/>
          <w:sz w:val="28"/>
          <w:szCs w:val="28"/>
          <w:lang w:val="ru-RU"/>
        </w:rPr>
        <w:sectPr w:rsidR="001F71B5">
          <w:headerReference w:type="default" r:id="rId23"/>
          <w:footerReference w:type="default" r:id="rId24"/>
          <w:pgSz w:w="11905" w:h="16837"/>
          <w:pgMar w:top="1134" w:right="1134" w:bottom="1134" w:left="1134" w:header="720" w:footer="720" w:gutter="0"/>
          <w:cols w:space="720"/>
        </w:sectPr>
      </w:pPr>
      <w:r>
        <w:rPr>
          <w:rFonts w:eastAsia="Arial Unicode MS"/>
          <w:sz w:val="28"/>
          <w:szCs w:val="28"/>
          <w:lang w:val="ru-RU"/>
        </w:rPr>
        <w:t>По</w:t>
      </w:r>
      <w:r w:rsidRPr="00E261B1">
        <w:rPr>
          <w:rFonts w:eastAsia="Arial Unicode MS"/>
          <w:sz w:val="28"/>
          <w:szCs w:val="28"/>
          <w:lang w:val="ru-RU"/>
        </w:rPr>
        <w:t xml:space="preserve"> данным МВД России, о числе зарегистрированных легковых автомобилей в собственности граждан, на 2013год по Краснодарскому краю составляет-289,5 на 1000 населения. Согласно данных статистики обеспеченность населения легковыми транспортными средствами составляет-</w:t>
      </w:r>
      <w:r w:rsidR="00CE1306" w:rsidRPr="00E261B1">
        <w:rPr>
          <w:rFonts w:eastAsia="Arial Unicode MS"/>
          <w:sz w:val="28"/>
          <w:szCs w:val="28"/>
          <w:lang w:val="ru-RU"/>
        </w:rPr>
        <w:t>130</w:t>
      </w:r>
      <w:r w:rsidRPr="00E261B1">
        <w:rPr>
          <w:rFonts w:eastAsia="Arial Unicode MS"/>
          <w:sz w:val="28"/>
          <w:szCs w:val="28"/>
          <w:lang w:val="ru-RU"/>
        </w:rPr>
        <w:t>%.</w:t>
      </w:r>
    </w:p>
    <w:p w:rsidR="001E321F" w:rsidRPr="00C271A1" w:rsidRDefault="001E321F" w:rsidP="00EB55F4">
      <w:pPr>
        <w:pStyle w:val="3"/>
        <w:numPr>
          <w:ilvl w:val="1"/>
          <w:numId w:val="20"/>
        </w:numPr>
        <w:spacing w:before="360" w:after="360" w:line="276" w:lineRule="auto"/>
        <w:ind w:left="0" w:firstLine="0"/>
        <w:jc w:val="both"/>
        <w:rPr>
          <w:rFonts w:ascii="Times New Roman" w:hAnsi="Times New Roman" w:cs="Times New Roman"/>
          <w:b w:val="0"/>
          <w:i/>
          <w:color w:val="auto"/>
          <w:sz w:val="28"/>
          <w:szCs w:val="28"/>
          <w:lang w:val="ru-RU"/>
        </w:rPr>
      </w:pPr>
      <w:bookmarkStart w:id="22" w:name="_Toc468190740"/>
      <w:bookmarkStart w:id="23" w:name="_Toc491441072"/>
      <w:r w:rsidRPr="00C271A1">
        <w:rPr>
          <w:rFonts w:ascii="Times New Roman" w:hAnsi="Times New Roman" w:cs="Times New Roman"/>
          <w:b w:val="0"/>
          <w:i/>
          <w:color w:val="auto"/>
          <w:sz w:val="28"/>
          <w:szCs w:val="28"/>
          <w:lang w:val="ru-RU"/>
        </w:rPr>
        <w:lastRenderedPageBreak/>
        <w:t xml:space="preserve">ХАРАКТЕРИСТИКА РАБОТЫ ТРАНСПОРТНЫХ СРЕДСТВ </w:t>
      </w:r>
      <w:r w:rsidRPr="003D6E00">
        <w:rPr>
          <w:rFonts w:ascii="Times New Roman" w:hAnsi="Times New Roman" w:cs="Times New Roman"/>
          <w:b w:val="0"/>
          <w:i/>
          <w:color w:val="auto"/>
          <w:sz w:val="28"/>
          <w:szCs w:val="28"/>
          <w:lang w:val="ru-RU"/>
        </w:rPr>
        <w:t>ОБЩЕГО ПОЛЬЗОВАНИЯ, ВКЛЮЧАЯ АНАЛИЗ ПАССАЖИРОПОТОКА.</w:t>
      </w:r>
      <w:bookmarkEnd w:id="22"/>
      <w:bookmarkEnd w:id="23"/>
    </w:p>
    <w:p w:rsidR="00DB1434" w:rsidRDefault="00AD0BB6" w:rsidP="00DB1434">
      <w:pPr>
        <w:pStyle w:val="S"/>
        <w:spacing w:line="360" w:lineRule="auto"/>
        <w:ind w:left="-142" w:firstLine="0"/>
        <w:rPr>
          <w:rFonts w:cs="Times New Roman"/>
          <w:color w:val="222222"/>
          <w:sz w:val="28"/>
          <w:szCs w:val="28"/>
          <w:shd w:val="clear" w:color="auto" w:fill="FFFFFF"/>
        </w:rPr>
      </w:pPr>
      <w:r w:rsidRPr="00F614FE">
        <w:rPr>
          <w:rFonts w:cs="Times New Roman"/>
          <w:color w:val="222222"/>
          <w:sz w:val="28"/>
          <w:szCs w:val="28"/>
          <w:shd w:val="clear" w:color="auto" w:fill="FFFFFF"/>
        </w:rPr>
        <w:t xml:space="preserve">В поселении общественные перевозки осуществляет </w:t>
      </w:r>
      <w:r w:rsidR="00212857" w:rsidRPr="00212857">
        <w:rPr>
          <w:rFonts w:cs="Times New Roman"/>
          <w:color w:val="222222"/>
          <w:sz w:val="28"/>
          <w:szCs w:val="28"/>
          <w:shd w:val="clear" w:color="auto" w:fill="FFFFFF"/>
        </w:rPr>
        <w:t>МУП «Пасс</w:t>
      </w:r>
      <w:r w:rsidR="00212857">
        <w:rPr>
          <w:rFonts w:cs="Times New Roman"/>
          <w:color w:val="222222"/>
          <w:sz w:val="28"/>
          <w:szCs w:val="28"/>
          <w:shd w:val="clear" w:color="auto" w:fill="FFFFFF"/>
        </w:rPr>
        <w:t xml:space="preserve">ажиравтотранс Тбилисского района» расположенный по адресу </w:t>
      </w:r>
      <w:r w:rsidR="00212857" w:rsidRPr="00212857">
        <w:rPr>
          <w:rFonts w:cs="Times New Roman"/>
          <w:color w:val="222222"/>
          <w:sz w:val="28"/>
          <w:szCs w:val="28"/>
          <w:shd w:val="clear" w:color="auto" w:fill="FFFFFF"/>
        </w:rPr>
        <w:t>ст.Тбилисская, ул.Элеваторная, №7</w:t>
      </w:r>
      <w:r w:rsidR="000D49ED" w:rsidRPr="00F614FE">
        <w:rPr>
          <w:rFonts w:cs="Times New Roman"/>
          <w:color w:val="222222"/>
          <w:sz w:val="28"/>
          <w:szCs w:val="28"/>
          <w:shd w:val="clear" w:color="auto" w:fill="FFFFFF"/>
        </w:rPr>
        <w:t>,</w:t>
      </w:r>
      <w:r w:rsidR="00DF64EF" w:rsidRPr="00F614FE">
        <w:rPr>
          <w:rFonts w:cs="Times New Roman"/>
          <w:color w:val="222222"/>
          <w:sz w:val="28"/>
          <w:szCs w:val="28"/>
          <w:shd w:val="clear" w:color="auto" w:fill="FFFFFF"/>
        </w:rPr>
        <w:t xml:space="preserve">на </w:t>
      </w:r>
      <w:r w:rsidR="001F71B5" w:rsidRPr="001F71B5">
        <w:rPr>
          <w:rFonts w:cs="Times New Roman"/>
          <w:color w:val="222222"/>
          <w:sz w:val="28"/>
          <w:szCs w:val="28"/>
          <w:shd w:val="clear" w:color="auto" w:fill="FFFFFF"/>
        </w:rPr>
        <w:t>автобус среднего классаМ-2</w:t>
      </w:r>
      <w:r w:rsidR="00212857">
        <w:rPr>
          <w:rFonts w:cs="Times New Roman"/>
          <w:color w:val="222222"/>
          <w:sz w:val="28"/>
          <w:szCs w:val="28"/>
          <w:shd w:val="clear" w:color="auto" w:fill="FFFFFF"/>
        </w:rPr>
        <w:t xml:space="preserve"> и</w:t>
      </w:r>
      <w:r w:rsidR="00212857" w:rsidRPr="00212857">
        <w:rPr>
          <w:rFonts w:cs="Times New Roman"/>
          <w:color w:val="222222"/>
          <w:sz w:val="28"/>
          <w:szCs w:val="28"/>
          <w:shd w:val="clear" w:color="auto" w:fill="FFFFFF"/>
        </w:rPr>
        <w:t xml:space="preserve"> автобус</w:t>
      </w:r>
      <w:r w:rsidR="00212857">
        <w:rPr>
          <w:rFonts w:cs="Times New Roman"/>
          <w:color w:val="222222"/>
          <w:sz w:val="28"/>
          <w:szCs w:val="28"/>
          <w:shd w:val="clear" w:color="auto" w:fill="FFFFFF"/>
        </w:rPr>
        <w:t>ах</w:t>
      </w:r>
      <w:r w:rsidR="00212857" w:rsidRPr="00212857">
        <w:rPr>
          <w:rFonts w:cs="Times New Roman"/>
          <w:color w:val="222222"/>
          <w:sz w:val="28"/>
          <w:szCs w:val="28"/>
          <w:shd w:val="clear" w:color="auto" w:fill="FFFFFF"/>
        </w:rPr>
        <w:t xml:space="preserve"> большого класса М-3</w:t>
      </w:r>
      <w:r w:rsidR="00DB1434">
        <w:rPr>
          <w:rFonts w:cs="Times New Roman"/>
          <w:color w:val="222222"/>
          <w:sz w:val="28"/>
          <w:szCs w:val="28"/>
          <w:shd w:val="clear" w:color="auto" w:fill="FFFFFF"/>
        </w:rPr>
        <w:t>.</w:t>
      </w:r>
    </w:p>
    <w:p w:rsidR="00DB1434" w:rsidRPr="00DB1434" w:rsidRDefault="00DB1434" w:rsidP="00DB1434">
      <w:pPr>
        <w:pStyle w:val="S"/>
        <w:spacing w:line="360" w:lineRule="auto"/>
        <w:ind w:left="-142" w:firstLine="0"/>
        <w:rPr>
          <w:rFonts w:cs="Times New Roman"/>
          <w:color w:val="222222"/>
          <w:sz w:val="28"/>
          <w:szCs w:val="28"/>
          <w:shd w:val="clear" w:color="auto" w:fill="FFFFFF"/>
        </w:rPr>
      </w:pPr>
      <w:r w:rsidRPr="00DB1434">
        <w:rPr>
          <w:rFonts w:cs="Times New Roman"/>
          <w:color w:val="222222"/>
          <w:sz w:val="28"/>
          <w:szCs w:val="28"/>
          <w:shd w:val="clear" w:color="auto" w:fill="FFFFFF"/>
        </w:rPr>
        <w:t>Автобусы</w:t>
      </w:r>
      <w:r>
        <w:rPr>
          <w:rFonts w:cs="Times New Roman"/>
          <w:color w:val="222222"/>
          <w:sz w:val="28"/>
          <w:szCs w:val="28"/>
          <w:shd w:val="clear" w:color="auto" w:fill="FFFFFF"/>
        </w:rPr>
        <w:t>:</w:t>
      </w:r>
      <w:r w:rsidRPr="00DB1434">
        <w:rPr>
          <w:rFonts w:cs="Times New Roman"/>
          <w:color w:val="222222"/>
          <w:sz w:val="28"/>
          <w:szCs w:val="28"/>
          <w:shd w:val="clear" w:color="auto" w:fill="FFFFFF"/>
        </w:rPr>
        <w:t xml:space="preserve"> Хёндай-Гаути, Газель 32213, ПАЗ 32053, НЕФАЗ, Газель NEXT</w:t>
      </w:r>
      <w:r>
        <w:rPr>
          <w:rFonts w:cs="Times New Roman"/>
          <w:color w:val="222222"/>
          <w:sz w:val="28"/>
          <w:szCs w:val="28"/>
          <w:shd w:val="clear" w:color="auto" w:fill="FFFFFF"/>
        </w:rPr>
        <w:t>.</w:t>
      </w:r>
    </w:p>
    <w:p w:rsidR="00DB1434" w:rsidRPr="00DB1434" w:rsidRDefault="00DB1434" w:rsidP="00DB1434">
      <w:pPr>
        <w:pStyle w:val="S"/>
        <w:spacing w:line="360" w:lineRule="auto"/>
        <w:ind w:left="-142" w:firstLine="0"/>
        <w:rPr>
          <w:rFonts w:cs="Times New Roman"/>
          <w:color w:val="222222"/>
          <w:sz w:val="28"/>
          <w:szCs w:val="28"/>
          <w:shd w:val="clear" w:color="auto" w:fill="FFFFFF"/>
        </w:rPr>
      </w:pPr>
      <w:r w:rsidRPr="00DB1434">
        <w:rPr>
          <w:rFonts w:cs="Times New Roman"/>
          <w:color w:val="222222"/>
          <w:sz w:val="28"/>
          <w:szCs w:val="28"/>
          <w:shd w:val="clear" w:color="auto" w:fill="FFFFFF"/>
        </w:rPr>
        <w:t xml:space="preserve">Кол-во посадочных мест 18/30, 13, </w:t>
      </w:r>
      <w:r>
        <w:rPr>
          <w:rFonts w:cs="Times New Roman"/>
          <w:color w:val="222222"/>
          <w:sz w:val="28"/>
          <w:szCs w:val="28"/>
          <w:shd w:val="clear" w:color="auto" w:fill="FFFFFF"/>
        </w:rPr>
        <w:t>25/41, 25/105, 25/41, 18, 18/30.</w:t>
      </w:r>
    </w:p>
    <w:p w:rsidR="00F614FE" w:rsidRDefault="00DB1434" w:rsidP="00DB1434">
      <w:pPr>
        <w:pStyle w:val="S"/>
        <w:spacing w:line="360" w:lineRule="auto"/>
        <w:ind w:left="-142" w:firstLine="0"/>
        <w:rPr>
          <w:rFonts w:cs="Times New Roman"/>
          <w:color w:val="222222"/>
          <w:sz w:val="28"/>
          <w:szCs w:val="28"/>
          <w:shd w:val="clear" w:color="auto" w:fill="FFFFFF"/>
        </w:rPr>
      </w:pPr>
      <w:r w:rsidRPr="00DB1434">
        <w:rPr>
          <w:rFonts w:cs="Times New Roman"/>
          <w:color w:val="222222"/>
          <w:sz w:val="28"/>
          <w:szCs w:val="28"/>
          <w:shd w:val="clear" w:color="auto" w:fill="FFFFFF"/>
        </w:rPr>
        <w:t>Кол-во рейсов в день 77</w:t>
      </w:r>
      <w:r w:rsidR="00212857">
        <w:rPr>
          <w:rFonts w:cs="Times New Roman"/>
          <w:color w:val="222222"/>
          <w:sz w:val="28"/>
          <w:szCs w:val="28"/>
          <w:shd w:val="clear" w:color="auto" w:fill="FFFFFF"/>
        </w:rPr>
        <w:t>.</w:t>
      </w:r>
    </w:p>
    <w:p w:rsidR="00DB1434" w:rsidRPr="00DB1434" w:rsidRDefault="00DB1434" w:rsidP="00DB1434">
      <w:pPr>
        <w:pStyle w:val="S"/>
        <w:spacing w:line="360" w:lineRule="auto"/>
        <w:ind w:left="-142" w:firstLine="0"/>
        <w:rPr>
          <w:rFonts w:cs="Times New Roman"/>
          <w:color w:val="222222"/>
          <w:sz w:val="28"/>
          <w:szCs w:val="28"/>
          <w:shd w:val="clear" w:color="auto" w:fill="FFFFFF"/>
        </w:rPr>
      </w:pPr>
      <w:r>
        <w:rPr>
          <w:rFonts w:cs="Times New Roman"/>
          <w:color w:val="222222"/>
          <w:sz w:val="28"/>
          <w:szCs w:val="28"/>
          <w:shd w:val="clear" w:color="auto" w:fill="FFFFFF"/>
        </w:rPr>
        <w:t>Количество перевозимых пассажиров в сутки – 1266.</w:t>
      </w:r>
    </w:p>
    <w:p w:rsidR="00A03D5E" w:rsidRDefault="00AD0BB6" w:rsidP="00D4033D">
      <w:pPr>
        <w:pStyle w:val="16"/>
        <w:tabs>
          <w:tab w:val="left" w:pos="284"/>
        </w:tabs>
        <w:spacing w:before="100" w:beforeAutospacing="1"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w:t>
      </w:r>
      <w:r w:rsidR="00EC0008">
        <w:rPr>
          <w:rFonts w:ascii="Times New Roman" w:hAnsi="Times New Roman"/>
          <w:i/>
          <w:lang w:val="ru-RU"/>
        </w:rPr>
        <w:t>1</w:t>
      </w:r>
      <w:r w:rsidR="003343C3">
        <w:rPr>
          <w:rFonts w:ascii="Times New Roman" w:hAnsi="Times New Roman"/>
          <w:i/>
          <w:lang w:val="ru-RU"/>
        </w:rPr>
        <w:t>0</w:t>
      </w:r>
      <w:r w:rsidR="00A03D5E">
        <w:rPr>
          <w:rFonts w:ascii="Times New Roman" w:hAnsi="Times New Roman"/>
          <w:i/>
          <w:lang w:val="ru-RU"/>
        </w:rPr>
        <w:t>.</w:t>
      </w:r>
    </w:p>
    <w:p w:rsidR="00AD0BB6" w:rsidRDefault="00100773" w:rsidP="00D4033D">
      <w:pPr>
        <w:pStyle w:val="16"/>
        <w:tabs>
          <w:tab w:val="left" w:pos="284"/>
        </w:tabs>
        <w:spacing w:after="100" w:afterAutospacing="1" w:line="276" w:lineRule="auto"/>
        <w:ind w:left="0" w:firstLine="709"/>
        <w:jc w:val="right"/>
        <w:rPr>
          <w:rFonts w:ascii="Times New Roman" w:hAnsi="Times New Roman"/>
          <w:i/>
          <w:lang w:val="ru-RU"/>
        </w:rPr>
      </w:pPr>
      <w:r w:rsidRPr="00C271A1">
        <w:rPr>
          <w:rFonts w:ascii="Times New Roman" w:hAnsi="Times New Roman"/>
          <w:i/>
          <w:lang w:val="ru-RU"/>
        </w:rPr>
        <w:t>Расписание</w:t>
      </w:r>
      <w:r w:rsidR="00AD0BB6" w:rsidRPr="00C271A1">
        <w:rPr>
          <w:rFonts w:ascii="Times New Roman" w:hAnsi="Times New Roman"/>
          <w:i/>
          <w:lang w:val="ru-RU"/>
        </w:rPr>
        <w:t xml:space="preserve"> движения автобусов пригородных рейсов</w:t>
      </w:r>
      <w:r w:rsidR="000A591D">
        <w:rPr>
          <w:rFonts w:ascii="Times New Roman" w:hAnsi="Times New Roman"/>
          <w:i/>
          <w:lang w:val="ru-RU"/>
        </w:rPr>
        <w:t>Тбилисс</w:t>
      </w:r>
      <w:r w:rsidR="00AD0BB6" w:rsidRPr="00C271A1">
        <w:rPr>
          <w:rFonts w:ascii="Times New Roman" w:hAnsi="Times New Roman"/>
          <w:i/>
          <w:lang w:val="ru-RU"/>
        </w:rPr>
        <w:t>кого района</w:t>
      </w:r>
    </w:p>
    <w:tbl>
      <w:tblPr>
        <w:tblW w:w="0" w:type="auto"/>
        <w:tblInd w:w="55" w:type="dxa"/>
        <w:tblLayout w:type="fixed"/>
        <w:tblCellMar>
          <w:top w:w="55" w:type="dxa"/>
          <w:left w:w="55" w:type="dxa"/>
          <w:bottom w:w="55" w:type="dxa"/>
          <w:right w:w="55" w:type="dxa"/>
        </w:tblCellMar>
        <w:tblLook w:val="0000"/>
      </w:tblPr>
      <w:tblGrid>
        <w:gridCol w:w="851"/>
        <w:gridCol w:w="1559"/>
        <w:gridCol w:w="2552"/>
        <w:gridCol w:w="2551"/>
        <w:gridCol w:w="1418"/>
        <w:gridCol w:w="1701"/>
        <w:gridCol w:w="1701"/>
        <w:gridCol w:w="2268"/>
      </w:tblGrid>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Рег № маршрута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Наименование маршрута регулярных  перевозок</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Наименование промежуточных остан. пунктов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Наименование улиц, автодорог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Протяженность маршрута регулярных перевозок</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Порядок посадки и высадки пассажиров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Вид регулярных перевозок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Виды и классы используемых на маршруте транспортных средств</w:t>
            </w: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9</w:t>
            </w: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ст-ца Ловлинская»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w:t>
            </w:r>
            <w:r w:rsidR="00FC7CA4">
              <w:rPr>
                <w:rFonts w:cs="Times New Roman"/>
                <w:kern w:val="0"/>
                <w:lang w:val="ru-RU" w:bidi="ar-SA"/>
              </w:rPr>
              <w:t xml:space="preserve"> </w:t>
            </w:r>
            <w:r w:rsidRPr="00212857">
              <w:rPr>
                <w:rFonts w:cs="Times New Roman"/>
                <w:kern w:val="0"/>
                <w:lang w:val="ru-RU" w:bidi="ar-SA"/>
              </w:rPr>
              <w:t>Юг-подшипник,перекресток ТЦР-4,перекресток ст-ца  Ловлинская</w:t>
            </w:r>
          </w:p>
          <w:p w:rsidR="00212857" w:rsidRPr="00212857" w:rsidRDefault="00212857" w:rsidP="003343C3">
            <w:pPr>
              <w:pStyle w:val="Standard"/>
              <w:spacing w:line="276" w:lineRule="auto"/>
              <w:jc w:val="center"/>
              <w:rPr>
                <w:rFonts w:cs="Times New Roman"/>
                <w:kern w:val="0"/>
                <w:lang w:val="ru-RU" w:bidi="ar-S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FC7CA4">
            <w:pPr>
              <w:pStyle w:val="Standard"/>
              <w:spacing w:line="276" w:lineRule="auto"/>
              <w:jc w:val="center"/>
              <w:rPr>
                <w:rFonts w:cs="Times New Roman"/>
                <w:kern w:val="0"/>
                <w:lang w:val="ru-RU" w:bidi="ar-SA"/>
              </w:rPr>
            </w:pPr>
            <w:r w:rsidRPr="00212857">
              <w:rPr>
                <w:rFonts w:cs="Times New Roman"/>
                <w:kern w:val="0"/>
                <w:lang w:val="ru-RU" w:bidi="ar-SA"/>
              </w:rPr>
              <w:lastRenderedPageBreak/>
              <w:t xml:space="preserve">Автодорога краевого  значения 3 категории  с асфальтовым  покрытием  </w:t>
            </w:r>
            <w:r w:rsidRPr="00212857">
              <w:rPr>
                <w:rFonts w:cs="Times New Roman"/>
                <w:kern w:val="0"/>
                <w:lang w:val="ru-RU" w:bidi="ar-SA"/>
              </w:rPr>
              <w:lastRenderedPageBreak/>
              <w:t>Тбилисская- Нововладимировская,</w:t>
            </w:r>
            <w:r w:rsidR="00FC7CA4">
              <w:rPr>
                <w:rFonts w:cs="Times New Roman"/>
                <w:kern w:val="0"/>
                <w:lang w:val="ru-RU" w:bidi="ar-SA"/>
              </w:rPr>
              <w:t xml:space="preserve"> </w:t>
            </w:r>
            <w:r w:rsidRPr="00212857">
              <w:rPr>
                <w:rFonts w:cs="Times New Roman"/>
                <w:kern w:val="0"/>
                <w:lang w:val="ru-RU" w:bidi="ar-SA"/>
              </w:rPr>
              <w:t>автодорога подъезд к  ст. Ловлинская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34</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lastRenderedPageBreak/>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102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хут. Советский»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w:t>
            </w:r>
            <w:r w:rsidR="00FC7CA4">
              <w:rPr>
                <w:rFonts w:cs="Times New Roman"/>
                <w:kern w:val="0"/>
                <w:lang w:val="ru-RU" w:bidi="ar-SA"/>
              </w:rPr>
              <w:t xml:space="preserve"> </w:t>
            </w:r>
            <w:r w:rsidRPr="00212857">
              <w:rPr>
                <w:rFonts w:cs="Times New Roman"/>
                <w:kern w:val="0"/>
                <w:lang w:val="ru-RU" w:bidi="ar-SA"/>
              </w:rPr>
              <w:t>с.Шереметьевское,</w:t>
            </w:r>
            <w:r w:rsidR="00FC7CA4">
              <w:rPr>
                <w:rFonts w:cs="Times New Roman"/>
                <w:kern w:val="0"/>
                <w:lang w:val="ru-RU" w:bidi="ar-SA"/>
              </w:rPr>
              <w:t xml:space="preserve"> </w:t>
            </w:r>
            <w:r w:rsidRPr="00212857">
              <w:rPr>
                <w:rFonts w:cs="Times New Roman"/>
                <w:kern w:val="0"/>
                <w:lang w:val="ru-RU" w:bidi="ar-SA"/>
              </w:rPr>
              <w:t>ст.Геймановская,</w:t>
            </w:r>
            <w:r w:rsidR="00FC7CA4">
              <w:rPr>
                <w:rFonts w:cs="Times New Roman"/>
                <w:kern w:val="0"/>
                <w:lang w:val="ru-RU" w:bidi="ar-SA"/>
              </w:rPr>
              <w:t xml:space="preserve"> </w:t>
            </w:r>
            <w:r w:rsidRPr="00212857">
              <w:rPr>
                <w:rFonts w:cs="Times New Roman"/>
                <w:kern w:val="0"/>
                <w:lang w:val="ru-RU" w:bidi="ar-SA"/>
              </w:rPr>
              <w:t>х.Советский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с асфальтовым покрытием "Тбилисская-Воздвиженская"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20,2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ст-ца Ловлинская — хут. Еремин»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w:t>
            </w:r>
            <w:r w:rsidR="00FC7CA4">
              <w:rPr>
                <w:rFonts w:cs="Times New Roman"/>
                <w:kern w:val="0"/>
                <w:lang w:val="ru-RU" w:bidi="ar-SA"/>
              </w:rPr>
              <w:t xml:space="preserve"> </w:t>
            </w:r>
            <w:r w:rsidRPr="00212857">
              <w:rPr>
                <w:rFonts w:cs="Times New Roman"/>
                <w:kern w:val="0"/>
                <w:lang w:val="ru-RU" w:bidi="ar-SA"/>
              </w:rPr>
              <w:t>Юг-подшипник,</w:t>
            </w:r>
            <w:r w:rsidR="00FC7CA4">
              <w:rPr>
                <w:rFonts w:cs="Times New Roman"/>
                <w:kern w:val="0"/>
                <w:lang w:val="ru-RU" w:bidi="ar-SA"/>
              </w:rPr>
              <w:t xml:space="preserve"> </w:t>
            </w:r>
            <w:r w:rsidRPr="00212857">
              <w:rPr>
                <w:rFonts w:cs="Times New Roman"/>
                <w:kern w:val="0"/>
                <w:lang w:val="ru-RU" w:bidi="ar-SA"/>
              </w:rPr>
              <w:t>перекресток ТЦР-4,</w:t>
            </w:r>
            <w:r w:rsidR="00FC7CA4">
              <w:rPr>
                <w:rFonts w:cs="Times New Roman"/>
                <w:kern w:val="0"/>
                <w:lang w:val="ru-RU" w:bidi="ar-SA"/>
              </w:rPr>
              <w:t xml:space="preserve"> </w:t>
            </w:r>
            <w:r w:rsidRPr="00212857">
              <w:rPr>
                <w:rFonts w:cs="Times New Roman"/>
                <w:kern w:val="0"/>
                <w:lang w:val="ru-RU" w:bidi="ar-SA"/>
              </w:rPr>
              <w:t>п.Первомайский,</w:t>
            </w:r>
            <w:r w:rsidR="00FC7CA4">
              <w:rPr>
                <w:rFonts w:cs="Times New Roman"/>
                <w:kern w:val="0"/>
                <w:lang w:val="ru-RU" w:bidi="ar-SA"/>
              </w:rPr>
              <w:t xml:space="preserve"> </w:t>
            </w:r>
            <w:r w:rsidRPr="00212857">
              <w:rPr>
                <w:rFonts w:cs="Times New Roman"/>
                <w:kern w:val="0"/>
                <w:lang w:val="ru-RU" w:bidi="ar-SA"/>
              </w:rPr>
              <w:t>п.Октябрьский,</w:t>
            </w:r>
            <w:r w:rsidR="00FC7CA4">
              <w:rPr>
                <w:rFonts w:cs="Times New Roman"/>
                <w:kern w:val="0"/>
                <w:lang w:val="ru-RU" w:bidi="ar-SA"/>
              </w:rPr>
              <w:t xml:space="preserve"> </w:t>
            </w:r>
            <w:r w:rsidRPr="00212857">
              <w:rPr>
                <w:rFonts w:cs="Times New Roman"/>
                <w:kern w:val="0"/>
                <w:lang w:val="ru-RU" w:bidi="ar-SA"/>
              </w:rPr>
              <w:t>ТЦР-4,</w:t>
            </w:r>
            <w:r w:rsidR="00FC7CA4">
              <w:rPr>
                <w:rFonts w:cs="Times New Roman"/>
                <w:kern w:val="0"/>
                <w:lang w:val="ru-RU" w:bidi="ar-SA"/>
              </w:rPr>
              <w:t xml:space="preserve"> </w:t>
            </w:r>
            <w:r w:rsidRPr="00212857">
              <w:rPr>
                <w:rFonts w:cs="Times New Roman"/>
                <w:kern w:val="0"/>
                <w:lang w:val="ru-RU" w:bidi="ar-SA"/>
              </w:rPr>
              <w:t xml:space="preserve">перекресток </w:t>
            </w:r>
            <w:r w:rsidR="00FC7CA4">
              <w:rPr>
                <w:rFonts w:cs="Times New Roman"/>
                <w:kern w:val="0"/>
                <w:lang w:val="ru-RU" w:bidi="ar-SA"/>
              </w:rPr>
              <w:t xml:space="preserve">                         </w:t>
            </w:r>
            <w:r w:rsidRPr="00212857">
              <w:rPr>
                <w:rFonts w:cs="Times New Roman"/>
                <w:kern w:val="0"/>
                <w:lang w:val="ru-RU" w:bidi="ar-SA"/>
              </w:rPr>
              <w:t>ст.</w:t>
            </w:r>
            <w:r w:rsidR="00FC7CA4">
              <w:rPr>
                <w:rFonts w:cs="Times New Roman"/>
                <w:kern w:val="0"/>
                <w:lang w:val="ru-RU" w:bidi="ar-SA"/>
              </w:rPr>
              <w:t xml:space="preserve"> </w:t>
            </w:r>
            <w:r w:rsidRPr="00212857">
              <w:rPr>
                <w:rFonts w:cs="Times New Roman"/>
                <w:kern w:val="0"/>
                <w:lang w:val="ru-RU" w:bidi="ar-SA"/>
              </w:rPr>
              <w:t>Ловлинская ул.Ленина,</w:t>
            </w:r>
            <w:r w:rsidR="00FC7CA4">
              <w:rPr>
                <w:rFonts w:cs="Times New Roman"/>
                <w:kern w:val="0"/>
                <w:lang w:val="ru-RU" w:bidi="ar-SA"/>
              </w:rPr>
              <w:t xml:space="preserve"> </w:t>
            </w:r>
            <w:r w:rsidRPr="00212857">
              <w:rPr>
                <w:rFonts w:cs="Times New Roman"/>
                <w:kern w:val="0"/>
                <w:lang w:val="ru-RU" w:bidi="ar-SA"/>
              </w:rPr>
              <w:t>ул.Гагарина,</w:t>
            </w:r>
            <w:r w:rsidR="00FC7CA4">
              <w:rPr>
                <w:rFonts w:cs="Times New Roman"/>
                <w:kern w:val="0"/>
                <w:lang w:val="ru-RU" w:bidi="ar-SA"/>
              </w:rPr>
              <w:t xml:space="preserve"> </w:t>
            </w:r>
            <w:r w:rsidRPr="00FC7CA4">
              <w:rPr>
                <w:rFonts w:cs="Times New Roman"/>
                <w:kern w:val="0"/>
                <w:sz w:val="22"/>
                <w:szCs w:val="22"/>
                <w:lang w:val="ru-RU" w:bidi="ar-SA"/>
              </w:rPr>
              <w:t>ст.Нововладимировская</w:t>
            </w:r>
            <w:r w:rsidRPr="00212857">
              <w:rPr>
                <w:rFonts w:cs="Times New Roman"/>
                <w:kern w:val="0"/>
                <w:lang w:val="ru-RU" w:bidi="ar-SA"/>
              </w:rPr>
              <w:t xml:space="preserve"> ул.Молодежная,</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Ленина,Пионерская,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х.Ударник,х.Ерёмин</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3 категории с асфальтовым покрытием Тбилисская-Нововладимировская,</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Тбилисская-Мирный,автодорога подъзд к п.Первомайский,</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ст.Ловлинска</w:t>
            </w:r>
          </w:p>
          <w:p w:rsidR="00212857" w:rsidRPr="00212857" w:rsidRDefault="00212857" w:rsidP="003343C3">
            <w:pPr>
              <w:pStyle w:val="Standard"/>
              <w:spacing w:line="276" w:lineRule="auto"/>
              <w:jc w:val="center"/>
              <w:rPr>
                <w:rFonts w:cs="Times New Roman"/>
                <w:kern w:val="0"/>
                <w:lang w:val="ru-RU"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56,4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rPr>
          <w:trHeight w:val="1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хут. Еремин»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Автостанция,Юг-подшипник,</w:t>
            </w:r>
          </w:p>
          <w:p w:rsidR="00FC7CA4" w:rsidRDefault="00212857" w:rsidP="00FC7CA4">
            <w:pPr>
              <w:pStyle w:val="Standard"/>
              <w:spacing w:line="276" w:lineRule="auto"/>
              <w:jc w:val="center"/>
              <w:rPr>
                <w:rFonts w:cs="Times New Roman"/>
                <w:kern w:val="0"/>
                <w:lang w:val="ru-RU" w:bidi="ar-SA"/>
              </w:rPr>
            </w:pPr>
            <w:r w:rsidRPr="00212857">
              <w:rPr>
                <w:rFonts w:cs="Times New Roman"/>
                <w:kern w:val="0"/>
                <w:lang w:val="ru-RU" w:bidi="ar-SA"/>
              </w:rPr>
              <w:t>перекресток ТЦР-4</w:t>
            </w:r>
            <w:r w:rsidR="00FC7CA4">
              <w:rPr>
                <w:rFonts w:cs="Times New Roman"/>
                <w:kern w:val="0"/>
                <w:lang w:val="ru-RU" w:bidi="ar-SA"/>
              </w:rPr>
              <w:t>,</w:t>
            </w:r>
          </w:p>
          <w:p w:rsidR="00FC7CA4" w:rsidRDefault="00212857" w:rsidP="00FC7CA4">
            <w:pPr>
              <w:pStyle w:val="Standard"/>
              <w:spacing w:line="276" w:lineRule="auto"/>
              <w:rPr>
                <w:rFonts w:cs="Times New Roman"/>
                <w:kern w:val="0"/>
                <w:lang w:val="ru-RU" w:bidi="ar-SA"/>
              </w:rPr>
            </w:pPr>
            <w:r w:rsidRPr="00212857">
              <w:rPr>
                <w:rFonts w:cs="Times New Roman"/>
                <w:kern w:val="0"/>
                <w:lang w:val="ru-RU" w:bidi="ar-SA"/>
              </w:rPr>
              <w:t>п.Октябрьский,ТЦР-4,</w:t>
            </w:r>
            <w:r w:rsidR="00FC7CA4">
              <w:rPr>
                <w:rFonts w:cs="Times New Roman"/>
                <w:kern w:val="0"/>
                <w:lang w:val="ru-RU" w:bidi="ar-SA"/>
              </w:rPr>
              <w:t xml:space="preserve"> </w:t>
            </w:r>
            <w:r w:rsidRPr="00212857">
              <w:rPr>
                <w:rFonts w:cs="Times New Roman"/>
                <w:kern w:val="0"/>
                <w:lang w:val="ru-RU" w:bidi="ar-SA"/>
              </w:rPr>
              <w:t xml:space="preserve">перекресток </w:t>
            </w:r>
            <w:r w:rsidRPr="00212857">
              <w:rPr>
                <w:rFonts w:cs="Times New Roman"/>
                <w:kern w:val="0"/>
                <w:lang w:val="ru-RU" w:bidi="ar-SA"/>
              </w:rPr>
              <w:lastRenderedPageBreak/>
              <w:t>ст.Ловлинская ,</w:t>
            </w:r>
            <w:r w:rsidR="00FC7CA4">
              <w:rPr>
                <w:rFonts w:cs="Times New Roman"/>
                <w:kern w:val="0"/>
                <w:lang w:val="ru-RU" w:bidi="ar-SA"/>
              </w:rPr>
              <w:t xml:space="preserve"> </w:t>
            </w:r>
            <w:r w:rsidRPr="00FC7CA4">
              <w:rPr>
                <w:rFonts w:cs="Times New Roman"/>
                <w:kern w:val="0"/>
                <w:sz w:val="22"/>
                <w:szCs w:val="22"/>
                <w:lang w:val="ru-RU" w:bidi="ar-SA"/>
              </w:rPr>
              <w:t>ст.Нововладимировская</w:t>
            </w:r>
            <w:r w:rsidRPr="00212857">
              <w:rPr>
                <w:rFonts w:cs="Times New Roman"/>
                <w:kern w:val="0"/>
                <w:lang w:val="ru-RU" w:bidi="ar-SA"/>
              </w:rPr>
              <w:t xml:space="preserve"> ул.Молодежная,</w:t>
            </w:r>
          </w:p>
          <w:p w:rsidR="00FC7CA4" w:rsidRDefault="00212857" w:rsidP="00FC7CA4">
            <w:pPr>
              <w:pStyle w:val="Standard"/>
              <w:spacing w:line="276" w:lineRule="auto"/>
              <w:rPr>
                <w:rFonts w:cs="Times New Roman"/>
                <w:kern w:val="0"/>
                <w:lang w:val="ru-RU" w:bidi="ar-SA"/>
              </w:rPr>
            </w:pPr>
            <w:r w:rsidRPr="00212857">
              <w:rPr>
                <w:rFonts w:cs="Times New Roman"/>
                <w:kern w:val="0"/>
                <w:lang w:val="ru-RU" w:bidi="ar-SA"/>
              </w:rPr>
              <w:t>Ленина,</w:t>
            </w:r>
            <w:r w:rsidR="00FC7CA4">
              <w:rPr>
                <w:rFonts w:cs="Times New Roman"/>
                <w:kern w:val="0"/>
                <w:lang w:val="ru-RU" w:bidi="ar-SA"/>
              </w:rPr>
              <w:t xml:space="preserve"> </w:t>
            </w:r>
            <w:r w:rsidRPr="00212857">
              <w:rPr>
                <w:rFonts w:cs="Times New Roman"/>
                <w:kern w:val="0"/>
                <w:lang w:val="ru-RU" w:bidi="ar-SA"/>
              </w:rPr>
              <w:t>Пионерская,</w:t>
            </w:r>
          </w:p>
          <w:p w:rsidR="00212857" w:rsidRPr="00212857" w:rsidRDefault="00212857" w:rsidP="00FC7CA4">
            <w:pPr>
              <w:pStyle w:val="Standard"/>
              <w:spacing w:line="276" w:lineRule="auto"/>
              <w:rPr>
                <w:rFonts w:cs="Times New Roman"/>
                <w:kern w:val="0"/>
                <w:lang w:val="ru-RU" w:bidi="ar-SA"/>
              </w:rPr>
            </w:pPr>
            <w:r w:rsidRPr="00212857">
              <w:rPr>
                <w:rFonts w:cs="Times New Roman"/>
                <w:kern w:val="0"/>
                <w:lang w:val="ru-RU" w:bidi="ar-SA"/>
              </w:rPr>
              <w:t>х.Ударник,</w:t>
            </w:r>
            <w:r w:rsidR="00FC7CA4">
              <w:rPr>
                <w:rFonts w:cs="Times New Roman"/>
                <w:kern w:val="0"/>
                <w:lang w:val="ru-RU" w:bidi="ar-SA"/>
              </w:rPr>
              <w:t xml:space="preserve"> </w:t>
            </w:r>
            <w:r w:rsidRPr="00212857">
              <w:rPr>
                <w:rFonts w:cs="Times New Roman"/>
                <w:kern w:val="0"/>
                <w:lang w:val="ru-RU" w:bidi="ar-SA"/>
              </w:rPr>
              <w:t>х.Ерёмин</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Автодорога краевого значения 3 категории с асфальтовым покрытием Тбилисская-</w:t>
            </w:r>
            <w:r w:rsidRPr="00212857">
              <w:rPr>
                <w:rFonts w:cs="Times New Roman"/>
                <w:kern w:val="0"/>
                <w:lang w:val="ru-RU" w:bidi="ar-SA"/>
              </w:rPr>
              <w:lastRenderedPageBreak/>
              <w:t>Нововладимировская,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Тбилисская-Мирный,автодорога подъзд к п.Первомайский, ст.Ловлинская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38,2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104 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ст-ца Новобекешевская —</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 хут. Еремин»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Автостанция,Юг-подшипник,перекресток ТЦР-4,п.Октябрьский,</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ТЦР-4,</w:t>
            </w:r>
            <w:r w:rsidR="00FC7CA4">
              <w:rPr>
                <w:rFonts w:cs="Times New Roman"/>
                <w:kern w:val="0"/>
                <w:lang w:val="ru-RU" w:bidi="ar-SA"/>
              </w:rPr>
              <w:t xml:space="preserve">           </w:t>
            </w:r>
            <w:r w:rsidRPr="00212857">
              <w:rPr>
                <w:rFonts w:cs="Times New Roman"/>
                <w:kern w:val="0"/>
                <w:lang w:val="ru-RU" w:bidi="ar-SA"/>
              </w:rPr>
              <w:t xml:space="preserve">перекресток </w:t>
            </w:r>
          </w:p>
          <w:p w:rsidR="00FC7CA4" w:rsidRDefault="00FC7CA4" w:rsidP="003343C3">
            <w:pPr>
              <w:pStyle w:val="Standard"/>
              <w:spacing w:line="276" w:lineRule="auto"/>
              <w:jc w:val="center"/>
              <w:rPr>
                <w:rFonts w:cs="Times New Roman"/>
                <w:kern w:val="0"/>
                <w:lang w:val="ru-RU" w:bidi="ar-SA"/>
              </w:rPr>
            </w:pPr>
            <w:r>
              <w:rPr>
                <w:rFonts w:cs="Times New Roman"/>
                <w:kern w:val="0"/>
                <w:lang w:val="ru-RU" w:bidi="ar-SA"/>
              </w:rPr>
              <w:t xml:space="preserve"> с</w:t>
            </w:r>
            <w:r w:rsidR="00212857" w:rsidRPr="00212857">
              <w:rPr>
                <w:rFonts w:cs="Times New Roman"/>
                <w:kern w:val="0"/>
                <w:lang w:val="ru-RU" w:bidi="ar-SA"/>
              </w:rPr>
              <w:t>т. Ловлинская ,</w:t>
            </w:r>
            <w:r>
              <w:rPr>
                <w:rFonts w:cs="Times New Roman"/>
                <w:kern w:val="0"/>
                <w:lang w:val="ru-RU" w:bidi="ar-SA"/>
              </w:rPr>
              <w:t xml:space="preserve"> </w:t>
            </w:r>
            <w:r w:rsidR="00212857" w:rsidRPr="00FC7CA4">
              <w:rPr>
                <w:rFonts w:cs="Times New Roman"/>
                <w:kern w:val="0"/>
                <w:sz w:val="22"/>
                <w:szCs w:val="22"/>
                <w:lang w:val="ru-RU" w:bidi="ar-SA"/>
              </w:rPr>
              <w:t>ст.Нововладимировская</w:t>
            </w:r>
            <w:r w:rsidR="00212857" w:rsidRPr="00212857">
              <w:rPr>
                <w:rFonts w:cs="Times New Roman"/>
                <w:kern w:val="0"/>
                <w:lang w:val="ru-RU" w:bidi="ar-SA"/>
              </w:rPr>
              <w:t xml:space="preserve"> ул.Молодежная, Ленина,Пионерская,</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ст.Новобекешевская</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Ударник,х. Ерёмин</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3 категории с асфальтовым покрытием Тбилисская-Нововладимировская,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автодорога подъезд к                   </w:t>
            </w:r>
            <w:r w:rsidRPr="00FC7CA4">
              <w:rPr>
                <w:rFonts w:cs="Times New Roman"/>
                <w:kern w:val="0"/>
                <w:sz w:val="22"/>
                <w:szCs w:val="22"/>
                <w:lang w:val="ru-RU" w:bidi="ar-SA"/>
              </w:rPr>
              <w:t>ст. Новобекешевской</w:t>
            </w:r>
            <w:r w:rsidRPr="00212857">
              <w:rPr>
                <w:rFonts w:cs="Times New Roman"/>
                <w:kern w:val="0"/>
                <w:lang w:val="ru-RU" w:bidi="ar-SA"/>
              </w:rPr>
              <w:t xml:space="preserve"> ,</w:t>
            </w:r>
            <w:r w:rsidR="00FC7CA4">
              <w:rPr>
                <w:rFonts w:cs="Times New Roman"/>
                <w:kern w:val="0"/>
                <w:lang w:val="ru-RU" w:bidi="ar-SA"/>
              </w:rPr>
              <w:t xml:space="preserve">  </w:t>
            </w:r>
            <w:r w:rsidRPr="00212857">
              <w:rPr>
                <w:rFonts w:cs="Times New Roman"/>
                <w:kern w:val="0"/>
                <w:lang w:val="ru-RU" w:bidi="ar-SA"/>
              </w:rPr>
              <w:t>х.Ударник,х.Ерёмин</w:t>
            </w:r>
          </w:p>
          <w:p w:rsidR="00212857" w:rsidRPr="00212857" w:rsidRDefault="00212857" w:rsidP="003343C3">
            <w:pPr>
              <w:pStyle w:val="Standard"/>
              <w:spacing w:line="276" w:lineRule="auto"/>
              <w:jc w:val="center"/>
              <w:rPr>
                <w:rFonts w:cs="Times New Roman"/>
                <w:kern w:val="0"/>
                <w:lang w:val="ru-RU"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45,9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хут. Новопеховский»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ст.Тбилисская ул Октябрьская,Кубанская,х.Северин   ул Буденного,с.Шереметьевское,с.Ванноское,х.Шевченко,х.Веселый,</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хКрасный Зеленчук, х.Староармянский,</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х.Песчаный </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 Гагарина,</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х Веревкин,</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 х. Новопеховский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Автодорогакраевого значения с асфальтовым покрытием Тбилисская-Воздвиженская,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Северокубанск</w:t>
            </w:r>
            <w:r w:rsidR="00FC7CA4">
              <w:rPr>
                <w:rFonts w:cs="Times New Roman"/>
                <w:kern w:val="0"/>
                <w:lang w:val="ru-RU" w:bidi="ar-SA"/>
              </w:rPr>
              <w:t>ий</w:t>
            </w:r>
            <w:r w:rsidRPr="00212857">
              <w:rPr>
                <w:rFonts w:cs="Times New Roman"/>
                <w:kern w:val="0"/>
                <w:lang w:val="ru-RU" w:bidi="ar-SA"/>
              </w:rPr>
              <w:t xml:space="preserve"> граница </w:t>
            </w:r>
            <w:r w:rsidRPr="00212857">
              <w:rPr>
                <w:rFonts w:cs="Times New Roman"/>
                <w:kern w:val="0"/>
                <w:lang w:val="ru-RU" w:bidi="ar-SA"/>
              </w:rPr>
              <w:lastRenderedPageBreak/>
              <w:t>Гулькевичского района</w:t>
            </w:r>
          </w:p>
          <w:p w:rsidR="00212857" w:rsidRPr="00212857" w:rsidRDefault="00212857" w:rsidP="003343C3">
            <w:pPr>
              <w:pStyle w:val="Standard"/>
              <w:spacing w:line="276" w:lineRule="auto"/>
              <w:jc w:val="center"/>
              <w:rPr>
                <w:rFonts w:cs="Times New Roman"/>
                <w:kern w:val="0"/>
                <w:lang w:val="ru-RU"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хут. Веревкин»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ст. Тбилисская </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 Октябрьская,</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Кубанская, х.Северин ул Буденного</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,с.Шереметьевское,</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с.Ванноское,</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х.Шевченко,х.Веселый,хКрасный Зеленчук,</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х.Староармянский,</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х.Песчаный </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 Гагарина,</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 Веревкин</w:t>
            </w:r>
            <w:r w:rsidR="00FC7CA4">
              <w:rPr>
                <w:rFonts w:cs="Times New Roman"/>
                <w:kern w:val="0"/>
                <w:lang w:val="ru-RU" w:bidi="ar-SA"/>
              </w:rPr>
              <w:t>,</w:t>
            </w:r>
            <w:r w:rsidRPr="00212857">
              <w:rPr>
                <w:rFonts w:cs="Times New Roman"/>
                <w:kern w:val="0"/>
                <w:lang w:val="ru-RU" w:bidi="ar-SA"/>
              </w:rPr>
              <w:t xml:space="preserve"> ул.Красная, ул.Центральная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с асфальтовым покрытием Тбилисская-Воздвиженская,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Тбилисская-Песчаный-Веревкин,автодорога подъезд к х.Веселый</w:t>
            </w:r>
          </w:p>
          <w:p w:rsidR="00212857" w:rsidRPr="00212857" w:rsidRDefault="00212857" w:rsidP="003343C3">
            <w:pPr>
              <w:pStyle w:val="Standard"/>
              <w:spacing w:line="276" w:lineRule="auto"/>
              <w:jc w:val="center"/>
              <w:rPr>
                <w:rFonts w:cs="Times New Roman"/>
                <w:kern w:val="0"/>
                <w:lang w:val="ru-RU"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37,5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ст-ца Алексее-Тенгинская»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х.Северин,</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с.Шереметьевское,</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ст.Геймановская,перек.х.Зисермановский, ст.Алексеетенгинская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с асфальтовым покрытием Тбилисская-Воздвиженская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«ст-ца Тбилисская — ст-ца Алексее-Тенгинская — хут. </w:t>
            </w:r>
            <w:r w:rsidRPr="00212857">
              <w:rPr>
                <w:rFonts w:cs="Times New Roman"/>
                <w:kern w:val="0"/>
                <w:lang w:val="ru-RU" w:bidi="ar-SA"/>
              </w:rPr>
              <w:lastRenderedPageBreak/>
              <w:t>Средний»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Автостанция,х.Северин,с.Шереметьевское,</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ст.Геймановская,перек.х.Зисермановский,</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ст.Алексеетенгинская,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х.Средний</w:t>
            </w:r>
          </w:p>
          <w:p w:rsidR="00212857" w:rsidRPr="00212857" w:rsidRDefault="00212857" w:rsidP="003343C3">
            <w:pPr>
              <w:pStyle w:val="Standard"/>
              <w:spacing w:line="276" w:lineRule="auto"/>
              <w:jc w:val="center"/>
              <w:rPr>
                <w:rFonts w:cs="Times New Roman"/>
                <w:kern w:val="0"/>
                <w:lang w:val="ru-RU" w:bidi="ar-S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Автодорога краевого значения с асфальтовым покрытием Тбилисская-Воздвиженская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27,5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109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хут. Дубовиков»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Автостанция,х.Северин,с.Шереметьевское,перек.Зисермановский,</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х.Зисермановский,</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 Геймановская,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х.Дальний, х.Дубовиков</w:t>
            </w:r>
          </w:p>
          <w:p w:rsidR="00212857" w:rsidRPr="00212857" w:rsidRDefault="00212857" w:rsidP="003343C3">
            <w:pPr>
              <w:pStyle w:val="Standard"/>
              <w:spacing w:line="276" w:lineRule="auto"/>
              <w:jc w:val="center"/>
              <w:rPr>
                <w:rFonts w:cs="Times New Roman"/>
                <w:kern w:val="0"/>
                <w:lang w:val="ru-RU" w:bidi="ar-S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с асфальтовым покрытием Тбилисская-Воздвиженская,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на х.Зисермановский ,</w:t>
            </w:r>
            <w:r w:rsidR="00FC7CA4">
              <w:rPr>
                <w:rFonts w:cs="Times New Roman"/>
                <w:kern w:val="0"/>
                <w:lang w:val="ru-RU" w:bidi="ar-SA"/>
              </w:rPr>
              <w:t xml:space="preserve"> </w:t>
            </w:r>
            <w:r w:rsidRPr="00212857">
              <w:rPr>
                <w:rFonts w:cs="Times New Roman"/>
                <w:kern w:val="0"/>
                <w:lang w:val="ru-RU" w:bidi="ar-SA"/>
              </w:rPr>
              <w:t>автодорога подъезд к х.Марьинский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25,2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 — хут. Зубов»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х.Северин,</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х.Екатеринославскийс.Шереметьевское,</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х.Терский,</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х.Марьинский,</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х.Зайчанский,х.Зубов</w:t>
            </w:r>
          </w:p>
          <w:p w:rsidR="00212857" w:rsidRPr="00212857" w:rsidRDefault="00212857" w:rsidP="003343C3">
            <w:pPr>
              <w:pStyle w:val="Standard"/>
              <w:spacing w:line="276" w:lineRule="auto"/>
              <w:jc w:val="center"/>
              <w:rPr>
                <w:rFonts w:cs="Times New Roman"/>
                <w:kern w:val="0"/>
                <w:lang w:val="ru-RU" w:bidi="ar-S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подъезд к х.Екатеринославский в гравийном исполнении,автодорога краевого значения с асфальтовым покрытием Тбилисская-Воздвиженская,автодорога краевого назначения Неелинский -с.Шереметьевское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30,1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пос. Восточный»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п.Восточный</w:t>
            </w:r>
          </w:p>
          <w:p w:rsidR="00212857" w:rsidRPr="00212857" w:rsidRDefault="00212857" w:rsidP="003343C3">
            <w:pPr>
              <w:pStyle w:val="Standard"/>
              <w:spacing w:line="276" w:lineRule="auto"/>
              <w:jc w:val="center"/>
              <w:rPr>
                <w:rFonts w:cs="Times New Roman"/>
                <w:kern w:val="0"/>
                <w:lang w:val="ru-RU" w:bidi="ar-S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Темрюк – Краснодар - Кропоткин</w:t>
            </w:r>
          </w:p>
          <w:p w:rsidR="00212857" w:rsidRPr="00212857" w:rsidRDefault="00212857" w:rsidP="003343C3">
            <w:pPr>
              <w:pStyle w:val="Standard"/>
              <w:spacing w:line="276" w:lineRule="auto"/>
              <w:jc w:val="center"/>
              <w:rPr>
                <w:rFonts w:cs="Times New Roman"/>
                <w:kern w:val="0"/>
                <w:lang w:val="ru-RU"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«ст-ца Тбилисская — пос. Мирный»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Юг-подшипник,</w:t>
            </w:r>
          </w:p>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перекрест,</w:t>
            </w:r>
            <w:r w:rsidR="00FC7CA4">
              <w:rPr>
                <w:rFonts w:cs="Times New Roman"/>
                <w:kern w:val="0"/>
                <w:lang w:val="ru-RU" w:bidi="ar-SA"/>
              </w:rPr>
              <w:t xml:space="preserve"> </w:t>
            </w:r>
            <w:r w:rsidRPr="00212857">
              <w:rPr>
                <w:rFonts w:cs="Times New Roman"/>
                <w:kern w:val="0"/>
                <w:lang w:val="ru-RU" w:bidi="ar-SA"/>
              </w:rPr>
              <w:t>ок ТЦР-4,</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п.Первомайский,п.Октябрьский, ТЦР-4,п.Терновый,п. Мирный</w:t>
            </w:r>
          </w:p>
          <w:p w:rsidR="00212857" w:rsidRPr="00212857" w:rsidRDefault="00212857" w:rsidP="003343C3">
            <w:pPr>
              <w:pStyle w:val="Standard"/>
              <w:spacing w:line="276" w:lineRule="auto"/>
              <w:jc w:val="center"/>
              <w:rPr>
                <w:rFonts w:cs="Times New Roman"/>
                <w:kern w:val="0"/>
                <w:lang w:val="ru-RU" w:bidi="ar-S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C7CA4"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Автодорога краевого значения 3 категории с асфальтовым покрытием Тбилисская-Нововладимировская,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Тбилисская-Мирный,автодорога подъзд к п.Первомайский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37,6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пригородные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Кольцо 1 п.Сах.завода-             бригада.№4 (ул.Красная)          1 график-06-35  /13-35    2 график-07-05/13-05    3 график -13-35/19-35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Сах.завод,Переездная,Фрунзе,Предгорная,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Кавказ,Автостанция,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Первомайская,</w:t>
            </w:r>
            <w:r w:rsidR="005313C5">
              <w:rPr>
                <w:rFonts w:cs="Times New Roman"/>
                <w:kern w:val="0"/>
                <w:lang w:val="ru-RU" w:bidi="ar-SA"/>
              </w:rPr>
              <w:t xml:space="preserve"> </w:t>
            </w:r>
            <w:r w:rsidRPr="00212857">
              <w:rPr>
                <w:rFonts w:cs="Times New Roman"/>
                <w:kern w:val="0"/>
                <w:lang w:val="ru-RU" w:bidi="ar-SA"/>
              </w:rPr>
              <w:t>ДК,</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Рыбхоз,Школа №6,</w:t>
            </w:r>
            <w:r w:rsidR="005313C5">
              <w:rPr>
                <w:rFonts w:cs="Times New Roman"/>
                <w:kern w:val="0"/>
                <w:lang w:val="ru-RU" w:bidi="ar-SA"/>
              </w:rPr>
              <w:t xml:space="preserve"> </w:t>
            </w:r>
            <w:r w:rsidRPr="00212857">
              <w:rPr>
                <w:rFonts w:cs="Times New Roman"/>
                <w:kern w:val="0"/>
                <w:lang w:val="ru-RU" w:bidi="ar-SA"/>
              </w:rPr>
              <w:t>Шпилевая,</w:t>
            </w:r>
            <w:r w:rsidR="005313C5">
              <w:rPr>
                <w:rFonts w:cs="Times New Roman"/>
                <w:kern w:val="0"/>
                <w:lang w:val="ru-RU" w:bidi="ar-SA"/>
              </w:rPr>
              <w:t xml:space="preserve"> </w:t>
            </w:r>
            <w:r w:rsidRPr="00212857">
              <w:rPr>
                <w:rFonts w:cs="Times New Roman"/>
                <w:kern w:val="0"/>
                <w:lang w:val="ru-RU" w:bidi="ar-SA"/>
              </w:rPr>
              <w:t>Лесхоз,</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бр.№4</w:t>
            </w:r>
          </w:p>
          <w:p w:rsidR="00212857" w:rsidRPr="00212857" w:rsidRDefault="00212857" w:rsidP="003343C3">
            <w:pPr>
              <w:pStyle w:val="Standard"/>
              <w:spacing w:line="276" w:lineRule="auto"/>
              <w:jc w:val="center"/>
              <w:rPr>
                <w:rFonts w:cs="Times New Roman"/>
                <w:kern w:val="0"/>
                <w:lang w:val="ru-RU" w:bidi="ar-S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ул.Толстого,ул.Переездная,ул.Горовая,ул.Вокзальная,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 Первомайская,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ул.Красная,бр№4,</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ул.Красная,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ул.Школьная,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Переездная,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Чайковского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городские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 автобус большого класса М-3</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Кольцо 2 п.Сах.завода-             бригада.№4(ул.Красная)          1 график-06-20  /13-20    2 график-06-50/13-50    3 </w:t>
            </w:r>
            <w:r w:rsidRPr="00212857">
              <w:rPr>
                <w:rFonts w:cs="Times New Roman"/>
                <w:kern w:val="0"/>
                <w:lang w:val="ru-RU" w:bidi="ar-SA"/>
              </w:rPr>
              <w:lastRenderedPageBreak/>
              <w:t>график -14-05/20-05</w:t>
            </w:r>
          </w:p>
          <w:p w:rsidR="00212857" w:rsidRPr="00212857" w:rsidRDefault="00212857" w:rsidP="003343C3">
            <w:pPr>
              <w:pStyle w:val="Standard"/>
              <w:spacing w:line="276" w:lineRule="auto"/>
              <w:jc w:val="center"/>
              <w:rPr>
                <w:rFonts w:cs="Times New Roman"/>
                <w:kern w:val="0"/>
                <w:lang w:val="ru-RU" w:bidi="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Сах.завод,Переездная,Сырзавод,Кавказ</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Кинотеатр,</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Кубанская,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Пролетарская,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Школа №6,Шпилевая,Лесхоз,</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бр.№4,школа</w:t>
            </w:r>
            <w:r w:rsidR="005313C5">
              <w:rPr>
                <w:rFonts w:cs="Times New Roman"/>
                <w:kern w:val="0"/>
                <w:lang w:val="ru-RU" w:bidi="ar-SA"/>
              </w:rPr>
              <w:t xml:space="preserve"> </w:t>
            </w:r>
            <w:r w:rsidRPr="00212857">
              <w:rPr>
                <w:rFonts w:cs="Times New Roman"/>
                <w:kern w:val="0"/>
                <w:lang w:val="ru-RU" w:bidi="ar-SA"/>
              </w:rPr>
              <w:t>№6</w:t>
            </w:r>
          </w:p>
          <w:p w:rsidR="005313C5" w:rsidRDefault="00212857" w:rsidP="005313C5">
            <w:pPr>
              <w:pStyle w:val="Standard"/>
              <w:spacing w:line="276" w:lineRule="auto"/>
              <w:rPr>
                <w:rFonts w:cs="Times New Roman"/>
                <w:kern w:val="0"/>
                <w:lang w:val="ru-RU" w:bidi="ar-SA"/>
              </w:rPr>
            </w:pPr>
            <w:r w:rsidRPr="00212857">
              <w:rPr>
                <w:rFonts w:cs="Times New Roman"/>
                <w:kern w:val="0"/>
                <w:lang w:val="ru-RU" w:bidi="ar-SA"/>
              </w:rPr>
              <w:t>Рыбхоз,</w:t>
            </w:r>
            <w:r w:rsidR="005313C5">
              <w:rPr>
                <w:rFonts w:cs="Times New Roman"/>
                <w:kern w:val="0"/>
                <w:lang w:val="ru-RU" w:bidi="ar-SA"/>
              </w:rPr>
              <w:t xml:space="preserve"> </w:t>
            </w:r>
            <w:r w:rsidRPr="00212857">
              <w:rPr>
                <w:rFonts w:cs="Times New Roman"/>
                <w:kern w:val="0"/>
                <w:lang w:val="ru-RU" w:bidi="ar-SA"/>
              </w:rPr>
              <w:t>ДК,</w:t>
            </w:r>
            <w:r w:rsidR="005313C5">
              <w:rPr>
                <w:rFonts w:cs="Times New Roman"/>
                <w:kern w:val="0"/>
                <w:lang w:val="ru-RU" w:bidi="ar-SA"/>
              </w:rPr>
              <w:t xml:space="preserve"> </w:t>
            </w:r>
            <w:r w:rsidRPr="00212857">
              <w:rPr>
                <w:rFonts w:cs="Times New Roman"/>
                <w:kern w:val="0"/>
                <w:lang w:val="ru-RU" w:bidi="ar-SA"/>
              </w:rPr>
              <w:t>ЦРБ,</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Кубанская,Кинотеатр,</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Автостанция,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Предгорная,</w:t>
            </w:r>
            <w:r w:rsidR="005313C5">
              <w:rPr>
                <w:rFonts w:cs="Times New Roman"/>
                <w:kern w:val="0"/>
                <w:lang w:val="ru-RU" w:bidi="ar-SA"/>
              </w:rPr>
              <w:t xml:space="preserve"> </w:t>
            </w:r>
            <w:r w:rsidRPr="00212857">
              <w:rPr>
                <w:rFonts w:cs="Times New Roman"/>
                <w:kern w:val="0"/>
                <w:lang w:val="ru-RU" w:bidi="ar-SA"/>
              </w:rPr>
              <w:t>Колхозная,Переездная,</w:t>
            </w:r>
            <w:r w:rsidR="005313C5">
              <w:rPr>
                <w:rFonts w:cs="Times New Roman"/>
                <w:kern w:val="0"/>
                <w:lang w:val="ru-RU" w:bidi="ar-SA"/>
              </w:rPr>
              <w:t xml:space="preserve"> </w:t>
            </w:r>
            <w:r w:rsidRPr="00212857">
              <w:rPr>
                <w:rFonts w:cs="Times New Roman"/>
                <w:kern w:val="0"/>
                <w:lang w:val="ru-RU" w:bidi="ar-SA"/>
              </w:rPr>
              <w:t>Переезд</w:t>
            </w:r>
          </w:p>
          <w:p w:rsidR="00212857" w:rsidRPr="00212857" w:rsidRDefault="00212857" w:rsidP="003343C3">
            <w:pPr>
              <w:pStyle w:val="Standard"/>
              <w:spacing w:line="276" w:lineRule="auto"/>
              <w:jc w:val="center"/>
              <w:rPr>
                <w:rFonts w:cs="Times New Roman"/>
                <w:kern w:val="0"/>
                <w:lang w:val="ru-RU" w:bidi="ar-S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ул.Толстого,</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ул.Переездная,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ул.Горовая,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ул.Вокзальная,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 Первомайская,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ул.Красная,бр№4,</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ул.Красная,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ул.Школьная,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Переездная,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Чайковского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20,1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городские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 автобус большого класса М-3</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Кольцо 3 Ж/Д переезд км 29 -ЦРБ    раб.дни -08-20/17-30    вых дни-08-20/13-40</w:t>
            </w:r>
          </w:p>
          <w:p w:rsidR="00212857" w:rsidRPr="00212857" w:rsidRDefault="00212857" w:rsidP="003343C3">
            <w:pPr>
              <w:pStyle w:val="Standard"/>
              <w:spacing w:line="276" w:lineRule="auto"/>
              <w:jc w:val="center"/>
              <w:rPr>
                <w:rFonts w:cs="Times New Roman"/>
                <w:kern w:val="0"/>
                <w:lang w:val="ru-RU" w:bidi="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Переезд с/з,Кладбище,Элеватор,Нефтебаза,</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Переезд,</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Школа №7,</w:t>
            </w:r>
            <w:r w:rsidR="005313C5">
              <w:rPr>
                <w:rFonts w:cs="Times New Roman"/>
                <w:kern w:val="0"/>
                <w:lang w:val="ru-RU" w:bidi="ar-SA"/>
              </w:rPr>
              <w:t xml:space="preserve"> </w:t>
            </w:r>
            <w:r w:rsidRPr="00212857">
              <w:rPr>
                <w:rFonts w:cs="Times New Roman"/>
                <w:kern w:val="0"/>
                <w:lang w:val="ru-RU" w:bidi="ar-SA"/>
              </w:rPr>
              <w:t>Переездная,Сырзавод,Автостанция,</w:t>
            </w:r>
            <w:r w:rsidR="005313C5">
              <w:rPr>
                <w:rFonts w:cs="Times New Roman"/>
                <w:kern w:val="0"/>
                <w:lang w:val="ru-RU" w:bidi="ar-SA"/>
              </w:rPr>
              <w:t xml:space="preserve"> </w:t>
            </w:r>
            <w:r w:rsidRPr="00212857">
              <w:rPr>
                <w:rFonts w:cs="Times New Roman"/>
                <w:kern w:val="0"/>
                <w:lang w:val="ru-RU" w:bidi="ar-SA"/>
              </w:rPr>
              <w:t>Горгаз,</w:t>
            </w:r>
            <w:r w:rsidR="005313C5">
              <w:rPr>
                <w:rFonts w:cs="Times New Roman"/>
                <w:kern w:val="0"/>
                <w:lang w:val="ru-RU" w:bidi="ar-SA"/>
              </w:rPr>
              <w:t xml:space="preserve"> </w:t>
            </w:r>
            <w:r w:rsidRPr="00212857">
              <w:rPr>
                <w:rFonts w:cs="Times New Roman"/>
                <w:kern w:val="0"/>
                <w:lang w:val="ru-RU" w:bidi="ar-SA"/>
              </w:rPr>
              <w:t>ДК,ЦРБ,</w:t>
            </w:r>
            <w:r w:rsidR="005313C5">
              <w:rPr>
                <w:rFonts w:cs="Times New Roman"/>
                <w:kern w:val="0"/>
                <w:lang w:val="ru-RU" w:bidi="ar-SA"/>
              </w:rPr>
              <w:t xml:space="preserve"> </w:t>
            </w:r>
            <w:r w:rsidRPr="00212857">
              <w:rPr>
                <w:rFonts w:cs="Times New Roman"/>
                <w:kern w:val="0"/>
                <w:lang w:val="ru-RU" w:bidi="ar-SA"/>
              </w:rPr>
              <w:t>Кубанская,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Горгаз,Кинотеатр,</w:t>
            </w:r>
            <w:r w:rsidR="005313C5">
              <w:rPr>
                <w:rFonts w:cs="Times New Roman"/>
                <w:kern w:val="0"/>
                <w:lang w:val="ru-RU" w:bidi="ar-SA"/>
              </w:rPr>
              <w:t xml:space="preserve"> </w:t>
            </w:r>
            <w:r w:rsidRPr="00212857">
              <w:rPr>
                <w:rFonts w:cs="Times New Roman"/>
                <w:kern w:val="0"/>
                <w:lang w:val="ru-RU" w:bidi="ar-SA"/>
              </w:rPr>
              <w:t>Автостанция,Кавказ,</w:t>
            </w:r>
            <w:r w:rsidR="005313C5">
              <w:rPr>
                <w:rFonts w:cs="Times New Roman"/>
                <w:kern w:val="0"/>
                <w:lang w:val="ru-RU" w:bidi="ar-SA"/>
              </w:rPr>
              <w:t xml:space="preserve"> </w:t>
            </w:r>
            <w:r w:rsidRPr="00212857">
              <w:rPr>
                <w:rFonts w:cs="Times New Roman"/>
                <w:kern w:val="0"/>
                <w:lang w:val="ru-RU" w:bidi="ar-SA"/>
              </w:rPr>
              <w:t>Сырзавод,Переездная,Дет.сад,</w:t>
            </w:r>
            <w:r w:rsidR="005313C5">
              <w:rPr>
                <w:rFonts w:cs="Times New Roman"/>
                <w:kern w:val="0"/>
                <w:lang w:val="ru-RU" w:bidi="ar-SA"/>
              </w:rPr>
              <w:t xml:space="preserve"> </w:t>
            </w:r>
            <w:r w:rsidRPr="00212857">
              <w:rPr>
                <w:rFonts w:cs="Times New Roman"/>
                <w:kern w:val="0"/>
                <w:lang w:val="ru-RU" w:bidi="ar-SA"/>
              </w:rPr>
              <w:t>МСО,</w:t>
            </w:r>
            <w:r w:rsidR="005313C5">
              <w:rPr>
                <w:rFonts w:cs="Times New Roman"/>
                <w:kern w:val="0"/>
                <w:lang w:val="ru-RU" w:bidi="ar-SA"/>
              </w:rPr>
              <w:t xml:space="preserve"> </w:t>
            </w:r>
            <w:r w:rsidRPr="00212857">
              <w:rPr>
                <w:rFonts w:cs="Times New Roman"/>
                <w:kern w:val="0"/>
                <w:lang w:val="ru-RU" w:bidi="ar-SA"/>
              </w:rPr>
              <w:t>Элеватор,Сельхозтехника,</w:t>
            </w:r>
            <w:r w:rsidR="005313C5">
              <w:rPr>
                <w:rFonts w:cs="Times New Roman"/>
                <w:kern w:val="0"/>
                <w:lang w:val="ru-RU" w:bidi="ar-SA"/>
              </w:rPr>
              <w:t xml:space="preserve"> </w:t>
            </w:r>
            <w:r w:rsidRPr="00212857">
              <w:rPr>
                <w:rFonts w:cs="Times New Roman"/>
                <w:kern w:val="0"/>
                <w:lang w:val="ru-RU" w:bidi="ar-SA"/>
              </w:rPr>
              <w:t>Кладбище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ул.Элеваторная,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 ул Переездная, ул.Октябрьская,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ул.Кубанская, ул.Красная</w:t>
            </w:r>
          </w:p>
          <w:p w:rsidR="00212857" w:rsidRPr="00212857" w:rsidRDefault="00212857" w:rsidP="003343C3">
            <w:pPr>
              <w:pStyle w:val="Standard"/>
              <w:spacing w:line="276" w:lineRule="auto"/>
              <w:jc w:val="center"/>
              <w:rPr>
                <w:rFonts w:cs="Times New Roman"/>
                <w:kern w:val="0"/>
                <w:lang w:val="ru-RU"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городские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 автобус большого класса М-3</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3А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Кольцо 3    Ж/Д переезд км 29-ЦРБ    раб.дни -07-05/16-30    вых дни-07-05/12-20</w:t>
            </w:r>
          </w:p>
          <w:p w:rsidR="00212857" w:rsidRPr="00212857" w:rsidRDefault="00212857" w:rsidP="003343C3">
            <w:pPr>
              <w:pStyle w:val="Standard"/>
              <w:spacing w:line="276" w:lineRule="auto"/>
              <w:jc w:val="center"/>
              <w:rPr>
                <w:rFonts w:cs="Times New Roman"/>
                <w:kern w:val="0"/>
                <w:lang w:val="ru-RU" w:bidi="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Переезд с/з,Кладбище,</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ул.Суворова,Элеватор,Нефтебаза,Переезд,</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Школа №7,</w:t>
            </w:r>
            <w:r w:rsidR="005313C5">
              <w:rPr>
                <w:rFonts w:cs="Times New Roman"/>
                <w:kern w:val="0"/>
                <w:lang w:val="ru-RU" w:bidi="ar-SA"/>
              </w:rPr>
              <w:t xml:space="preserve"> </w:t>
            </w:r>
            <w:r w:rsidRPr="00212857">
              <w:rPr>
                <w:rFonts w:cs="Times New Roman"/>
                <w:kern w:val="0"/>
                <w:lang w:val="ru-RU" w:bidi="ar-SA"/>
              </w:rPr>
              <w:t>Переездная,Сырзавод,Автостанция,Горгаз,ДК,ЦРБ,Кубанская,Горг</w:t>
            </w:r>
            <w:r w:rsidRPr="00212857">
              <w:rPr>
                <w:rFonts w:cs="Times New Roman"/>
                <w:kern w:val="0"/>
                <w:lang w:val="ru-RU" w:bidi="ar-SA"/>
              </w:rPr>
              <w:lastRenderedPageBreak/>
              <w:t>аз,Кинотеатр,Автостанция,Кавказ,Сырзавод,Переездная,Дет.сад,</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МСО,</w:t>
            </w:r>
            <w:r w:rsidR="005313C5">
              <w:rPr>
                <w:rFonts w:cs="Times New Roman"/>
                <w:kern w:val="0"/>
                <w:lang w:val="ru-RU" w:bidi="ar-SA"/>
              </w:rPr>
              <w:t xml:space="preserve"> </w:t>
            </w:r>
            <w:r w:rsidRPr="00212857">
              <w:rPr>
                <w:rFonts w:cs="Times New Roman"/>
                <w:kern w:val="0"/>
                <w:lang w:val="ru-RU" w:bidi="ar-SA"/>
              </w:rPr>
              <w:t>Элеватор,</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Сельхозтехника,</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Кладбище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 xml:space="preserve">ул.Суворова, </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 Элеваторная,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ул.Переездная,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ул.Кубанская,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ул.Красная</w:t>
            </w:r>
          </w:p>
          <w:p w:rsidR="00212857" w:rsidRPr="00212857" w:rsidRDefault="00212857" w:rsidP="003343C3">
            <w:pPr>
              <w:pStyle w:val="Standard"/>
              <w:spacing w:line="276" w:lineRule="auto"/>
              <w:jc w:val="center"/>
              <w:rPr>
                <w:rFonts w:cs="Times New Roman"/>
                <w:kern w:val="0"/>
                <w:lang w:val="ru-RU"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23,2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городские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 автобус большого класса М-3</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Кольцо 4 </w:t>
            </w:r>
            <w:r w:rsidRPr="005313C5">
              <w:rPr>
                <w:rFonts w:cs="Times New Roman"/>
                <w:kern w:val="0"/>
                <w:sz w:val="22"/>
                <w:szCs w:val="22"/>
                <w:lang w:val="ru-RU" w:bidi="ar-SA"/>
              </w:rPr>
              <w:t>ст.Тбилисская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-х.Северин         раб.дни-06-45/18-20   вых.дни-07-15/12-00</w:t>
            </w:r>
          </w:p>
          <w:p w:rsidR="00212857" w:rsidRPr="00212857" w:rsidRDefault="00212857" w:rsidP="003343C3">
            <w:pPr>
              <w:pStyle w:val="Standard"/>
              <w:spacing w:line="276" w:lineRule="auto"/>
              <w:jc w:val="center"/>
              <w:rPr>
                <w:rFonts w:cs="Times New Roman"/>
                <w:kern w:val="0"/>
                <w:lang w:val="ru-RU" w:bidi="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П.Сах.зав,Шк№7,Пристанционная,Ж/Д Вокзал,Кавказ,Автостанция,Первомайская,ЦРБ,ДК,Кубанская,Горгаз,Пролетарская,Звездный,Шпилевая,Магазин(по требованию),Сберкасса,Гречишкина,Безымянная,Королева,Совхозная,Базарная,Горгаз,ДК,ЦРБ,Кубанская,Горгаз,Кинотеатр,Автостанция,Кавказ,Ж/Д Вокзал,Ж/Д Переезд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ул.Толстого,</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ул.Переездная,улПристанционная,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ул.Вокзальная,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 Первомайская,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ул.Красная,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перБригадный,</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ул.Гречишкина,</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ул.Пролетарская,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ул.Базарная,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ул.Кубанская,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ул.Красная,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ул.Вокзальная,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Пристанционная,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Чайковского</w:t>
            </w:r>
          </w:p>
          <w:p w:rsidR="00212857" w:rsidRPr="00212857" w:rsidRDefault="00212857" w:rsidP="003343C3">
            <w:pPr>
              <w:pStyle w:val="Standard"/>
              <w:spacing w:line="276" w:lineRule="auto"/>
              <w:jc w:val="center"/>
              <w:rPr>
                <w:rFonts w:cs="Times New Roman"/>
                <w:kern w:val="0"/>
                <w:lang w:val="ru-RU"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10,6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t>городские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 автобус большого класса М-3</w:t>
            </w:r>
          </w:p>
          <w:p w:rsidR="00212857" w:rsidRPr="00212857" w:rsidRDefault="00212857" w:rsidP="003343C3">
            <w:pPr>
              <w:pStyle w:val="Standard"/>
              <w:spacing w:line="276" w:lineRule="auto"/>
              <w:jc w:val="center"/>
              <w:rPr>
                <w:rFonts w:cs="Times New Roman"/>
                <w:kern w:val="0"/>
                <w:lang w:val="ru-RU" w:bidi="ar-SA"/>
              </w:rPr>
            </w:pPr>
          </w:p>
        </w:tc>
      </w:tr>
      <w:tr w:rsidR="00212857" w:rsidRPr="00870F2A" w:rsidTr="003343C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 xml:space="preserve">Кольцо 5 пос.Сах.завода-ПАО Сбербанк РФ </w:t>
            </w:r>
            <w:r w:rsidRPr="00212857">
              <w:rPr>
                <w:rFonts w:cs="Times New Roman"/>
                <w:kern w:val="0"/>
                <w:lang w:val="ru-RU" w:bidi="ar-SA"/>
              </w:rPr>
              <w:lastRenderedPageBreak/>
              <w:t>филиал                       1 график-06-45/13-45       2 график — 14-45/19-45</w:t>
            </w:r>
          </w:p>
          <w:p w:rsidR="00212857" w:rsidRPr="00212857" w:rsidRDefault="00212857" w:rsidP="003343C3">
            <w:pPr>
              <w:pStyle w:val="Standard"/>
              <w:spacing w:line="276" w:lineRule="auto"/>
              <w:jc w:val="center"/>
              <w:rPr>
                <w:rFonts w:cs="Times New Roman"/>
                <w:kern w:val="0"/>
                <w:lang w:val="ru-RU" w:bidi="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5313C5" w:rsidP="003343C3">
            <w:pPr>
              <w:pStyle w:val="Standard"/>
              <w:spacing w:line="276" w:lineRule="auto"/>
              <w:jc w:val="center"/>
              <w:rPr>
                <w:rFonts w:cs="Times New Roman"/>
                <w:kern w:val="0"/>
                <w:lang w:val="ru-RU" w:bidi="ar-SA"/>
              </w:rPr>
            </w:pPr>
            <w:r>
              <w:rPr>
                <w:rFonts w:cs="Times New Roman"/>
                <w:kern w:val="0"/>
                <w:lang w:val="ru-RU" w:bidi="ar-SA"/>
              </w:rPr>
              <w:lastRenderedPageBreak/>
              <w:t>пос</w:t>
            </w:r>
            <w:r w:rsidR="00212857" w:rsidRPr="00212857">
              <w:rPr>
                <w:rFonts w:cs="Times New Roman"/>
                <w:kern w:val="0"/>
                <w:lang w:val="ru-RU" w:bidi="ar-SA"/>
              </w:rPr>
              <w:t>.</w:t>
            </w:r>
            <w:r>
              <w:rPr>
                <w:rFonts w:cs="Times New Roman"/>
                <w:kern w:val="0"/>
                <w:lang w:val="ru-RU" w:bidi="ar-SA"/>
              </w:rPr>
              <w:t xml:space="preserve"> </w:t>
            </w:r>
            <w:r w:rsidR="00212857" w:rsidRPr="00212857">
              <w:rPr>
                <w:rFonts w:cs="Times New Roman"/>
                <w:kern w:val="0"/>
                <w:lang w:val="ru-RU" w:bidi="ar-SA"/>
              </w:rPr>
              <w:t>Сах.зав,</w:t>
            </w:r>
            <w:r>
              <w:rPr>
                <w:rFonts w:cs="Times New Roman"/>
                <w:kern w:val="0"/>
                <w:lang w:val="ru-RU" w:bidi="ar-SA"/>
              </w:rPr>
              <w:t xml:space="preserve"> </w:t>
            </w:r>
            <w:r w:rsidR="00212857" w:rsidRPr="00212857">
              <w:rPr>
                <w:rFonts w:cs="Times New Roman"/>
                <w:kern w:val="0"/>
                <w:lang w:val="ru-RU" w:bidi="ar-SA"/>
              </w:rPr>
              <w:t>Шк</w:t>
            </w:r>
            <w:r>
              <w:rPr>
                <w:rFonts w:cs="Times New Roman"/>
                <w:kern w:val="0"/>
                <w:lang w:val="ru-RU" w:bidi="ar-SA"/>
              </w:rPr>
              <w:t xml:space="preserve">ола </w:t>
            </w:r>
            <w:r w:rsidR="00212857" w:rsidRPr="00212857">
              <w:rPr>
                <w:rFonts w:cs="Times New Roman"/>
                <w:kern w:val="0"/>
                <w:lang w:val="ru-RU" w:bidi="ar-SA"/>
              </w:rPr>
              <w:t>№7,Пристанционная,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Ж/Д Вокзал,</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Кавказ,</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Автостанция,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Первомайская,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ЦРБ,ДК,Кубанская,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Горгаз,Пролетарская,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Звездный,Шпилевая,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Магазин(по требованию),</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Сберкасса,</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Гречишкина,</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Безымянная,Королева,Совхозная,Базарная,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Горгаз,ДК,ЦРБ,Кубанская,Горгаз,Кинотеатр,Автостанция,Кавказ,</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Ж/Д Вокзал,</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Ж/Д Переезд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ул.Толстого,</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ул.Переездная,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w:t>
            </w:r>
            <w:r w:rsidR="005313C5">
              <w:rPr>
                <w:rFonts w:cs="Times New Roman"/>
                <w:kern w:val="0"/>
                <w:lang w:val="ru-RU" w:bidi="ar-SA"/>
              </w:rPr>
              <w:t>.</w:t>
            </w:r>
            <w:r w:rsidRPr="00212857">
              <w:rPr>
                <w:rFonts w:cs="Times New Roman"/>
                <w:kern w:val="0"/>
                <w:lang w:val="ru-RU" w:bidi="ar-SA"/>
              </w:rPr>
              <w:t>Пристанционная,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ул.Вокзальная,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ул.Октябрьская,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 Первомайская,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ул.Красная,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перБригадный,</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ул.Гречишкина,</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ул.Пролетарская,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ул.Базарная,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ул.Кубанская,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ул.Красная,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ул.Октябрьская,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ул.Вокзальная,</w:t>
            </w:r>
          </w:p>
          <w:p w:rsidR="005313C5"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Пристанционная,</w:t>
            </w:r>
          </w:p>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Чайковского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lastRenderedPageBreak/>
              <w:t>19,4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Только в установленных остановочных пунктах</w:t>
            </w:r>
          </w:p>
          <w:p w:rsidR="00212857" w:rsidRPr="00212857" w:rsidRDefault="00212857" w:rsidP="003343C3">
            <w:pPr>
              <w:pStyle w:val="Standard"/>
              <w:spacing w:line="276" w:lineRule="auto"/>
              <w:jc w:val="center"/>
              <w:rPr>
                <w:rFonts w:cs="Times New Roman"/>
                <w:kern w:val="0"/>
                <w:lang w:val="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ind w:left="-55" w:right="-55"/>
              <w:jc w:val="center"/>
              <w:rPr>
                <w:rFonts w:cs="Times New Roman"/>
                <w:kern w:val="0"/>
                <w:lang w:val="ru-RU" w:bidi="ar-SA"/>
              </w:rPr>
            </w:pPr>
            <w:r w:rsidRPr="00212857">
              <w:rPr>
                <w:rFonts w:cs="Times New Roman"/>
                <w:kern w:val="0"/>
                <w:lang w:val="ru-RU" w:bidi="ar-SA"/>
              </w:rPr>
              <w:lastRenderedPageBreak/>
              <w:t>городские муниципальные</w:t>
            </w:r>
          </w:p>
          <w:p w:rsidR="00212857" w:rsidRPr="00212857" w:rsidRDefault="00212857" w:rsidP="003343C3">
            <w:pPr>
              <w:pStyle w:val="Standard"/>
              <w:spacing w:line="276" w:lineRule="auto"/>
              <w:ind w:left="-55" w:right="-55"/>
              <w:jc w:val="center"/>
              <w:rPr>
                <w:rFonts w:cs="Times New Roman"/>
                <w:kern w:val="0"/>
                <w:lang w:val="ru-RU" w:bidi="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2857" w:rsidRPr="00212857" w:rsidRDefault="00212857" w:rsidP="003343C3">
            <w:pPr>
              <w:pStyle w:val="Standard"/>
              <w:spacing w:line="276" w:lineRule="auto"/>
              <w:jc w:val="center"/>
              <w:rPr>
                <w:rFonts w:cs="Times New Roman"/>
                <w:kern w:val="0"/>
                <w:lang w:val="ru-RU" w:bidi="ar-SA"/>
              </w:rPr>
            </w:pPr>
            <w:r w:rsidRPr="00212857">
              <w:rPr>
                <w:rFonts w:cs="Times New Roman"/>
                <w:kern w:val="0"/>
                <w:lang w:val="ru-RU" w:bidi="ar-SA"/>
              </w:rPr>
              <w:t>автобус среднего класса  М-2, автобус большого класса М-3</w:t>
            </w:r>
          </w:p>
          <w:p w:rsidR="00212857" w:rsidRPr="00212857" w:rsidRDefault="00212857" w:rsidP="003343C3">
            <w:pPr>
              <w:pStyle w:val="Standard"/>
              <w:spacing w:line="276" w:lineRule="auto"/>
              <w:jc w:val="center"/>
              <w:rPr>
                <w:rFonts w:cs="Times New Roman"/>
                <w:kern w:val="0"/>
                <w:lang w:val="ru-RU" w:bidi="ar-SA"/>
              </w:rPr>
            </w:pPr>
          </w:p>
        </w:tc>
      </w:tr>
    </w:tbl>
    <w:p w:rsidR="001F71B5" w:rsidRPr="00212857" w:rsidRDefault="001F71B5" w:rsidP="00D4033D">
      <w:pPr>
        <w:pStyle w:val="16"/>
        <w:tabs>
          <w:tab w:val="left" w:pos="284"/>
        </w:tabs>
        <w:spacing w:after="100" w:afterAutospacing="1" w:line="276" w:lineRule="auto"/>
        <w:ind w:left="0" w:firstLine="709"/>
        <w:jc w:val="right"/>
        <w:rPr>
          <w:rFonts w:ascii="Times New Roman" w:hAnsi="Times New Roman"/>
          <w:i/>
          <w:lang w:val="de-DE"/>
        </w:rPr>
        <w:sectPr w:rsidR="001F71B5" w:rsidRPr="00212857" w:rsidSect="001F71B5">
          <w:pgSz w:w="16837" w:h="11905" w:orient="landscape"/>
          <w:pgMar w:top="1134" w:right="1134" w:bottom="1134" w:left="1134" w:header="720" w:footer="720" w:gutter="0"/>
          <w:cols w:space="720"/>
          <w:docGrid w:linePitch="326"/>
        </w:sectPr>
      </w:pPr>
    </w:p>
    <w:p w:rsidR="009B7D64" w:rsidRPr="00C271A1" w:rsidRDefault="00674B5C" w:rsidP="00EB55F4">
      <w:pPr>
        <w:pStyle w:val="3"/>
        <w:numPr>
          <w:ilvl w:val="1"/>
          <w:numId w:val="20"/>
        </w:numPr>
        <w:spacing w:before="360" w:after="360" w:line="276" w:lineRule="auto"/>
        <w:ind w:left="0" w:firstLine="0"/>
        <w:jc w:val="both"/>
        <w:rPr>
          <w:rFonts w:ascii="Times New Roman" w:hAnsi="Times New Roman" w:cs="Times New Roman"/>
          <w:b w:val="0"/>
          <w:i/>
          <w:color w:val="auto"/>
          <w:sz w:val="28"/>
          <w:szCs w:val="28"/>
          <w:lang w:val="ru-RU"/>
        </w:rPr>
      </w:pPr>
      <w:bookmarkStart w:id="24" w:name="_Toc491441073"/>
      <w:r w:rsidRPr="00C271A1">
        <w:rPr>
          <w:rFonts w:ascii="Times New Roman" w:hAnsi="Times New Roman" w:cs="Times New Roman"/>
          <w:b w:val="0"/>
          <w:i/>
          <w:color w:val="auto"/>
          <w:sz w:val="28"/>
          <w:szCs w:val="28"/>
          <w:lang w:val="ru-RU"/>
        </w:rPr>
        <w:lastRenderedPageBreak/>
        <w:t>ХАРАКТЕРИСТИКАУСЛОВИЙНЕМОТОРИЗИРОВАННОГОПЕРЕДВИЖЕНИЯ(ПЕШЕХОДНОГОИВЕЛОСИПЕДНОГО)</w:t>
      </w:r>
      <w:bookmarkEnd w:id="24"/>
    </w:p>
    <w:p w:rsidR="001300CB" w:rsidRPr="00C271A1" w:rsidRDefault="00203C67"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Развитие</w:t>
      </w:r>
      <w:r w:rsidR="001300CB" w:rsidRPr="00C271A1">
        <w:rPr>
          <w:rFonts w:cs="Times New Roman"/>
          <w:sz w:val="28"/>
          <w:szCs w:val="28"/>
          <w:lang w:val="ru-RU"/>
        </w:rPr>
        <w:t>велосипедногоипешеходноготранспортарассматриваетсявнастоящеевремявомногихстранахкакнеобходимаясоставнаячастьэкономической,транспортной,территориально-планировочной,экологическойполитики.</w:t>
      </w:r>
    </w:p>
    <w:p w:rsidR="001300CB" w:rsidRPr="00C271A1" w:rsidRDefault="003C4775"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С</w:t>
      </w:r>
      <w:r w:rsidR="001300CB" w:rsidRPr="00C271A1">
        <w:rPr>
          <w:rFonts w:cs="Times New Roman"/>
          <w:sz w:val="28"/>
          <w:szCs w:val="28"/>
          <w:lang w:val="ru-RU"/>
        </w:rPr>
        <w:t>окраще</w:t>
      </w:r>
      <w:r w:rsidRPr="00C271A1">
        <w:rPr>
          <w:rFonts w:cs="Times New Roman"/>
          <w:sz w:val="28"/>
          <w:szCs w:val="28"/>
          <w:lang w:val="ru-RU"/>
        </w:rPr>
        <w:t>ние</w:t>
      </w:r>
      <w:r w:rsidR="001300CB" w:rsidRPr="00C271A1">
        <w:rPr>
          <w:rFonts w:cs="Times New Roman"/>
          <w:sz w:val="28"/>
          <w:szCs w:val="28"/>
          <w:lang w:val="ru-RU"/>
        </w:rPr>
        <w:t>автомобильноготранспортанаселенногопункта,</w:t>
      </w:r>
      <w:r w:rsidRPr="00C271A1">
        <w:rPr>
          <w:rFonts w:cs="Times New Roman"/>
          <w:sz w:val="28"/>
          <w:szCs w:val="28"/>
          <w:lang w:val="ru-RU"/>
        </w:rPr>
        <w:t>позволяетиспользовать</w:t>
      </w:r>
      <w:r w:rsidR="001300CB" w:rsidRPr="00C271A1">
        <w:rPr>
          <w:rFonts w:cs="Times New Roman"/>
          <w:sz w:val="28"/>
          <w:szCs w:val="28"/>
          <w:lang w:val="ru-RU"/>
        </w:rPr>
        <w:t>территориюулиц</w:t>
      </w:r>
      <w:r w:rsidRPr="00C271A1">
        <w:rPr>
          <w:rFonts w:cs="Times New Roman"/>
          <w:sz w:val="28"/>
          <w:szCs w:val="28"/>
          <w:lang w:val="ru-RU"/>
        </w:rPr>
        <w:t>вдругихцелях,ч</w:t>
      </w:r>
      <w:r w:rsidR="001300CB" w:rsidRPr="00C271A1">
        <w:rPr>
          <w:rFonts w:cs="Times New Roman"/>
          <w:sz w:val="28"/>
          <w:szCs w:val="28"/>
          <w:lang w:val="ru-RU"/>
        </w:rPr>
        <w:t>тосущественноповышаетценностьданнойтерриториивградостроительномотношенииивлечетзасобойдополнительныечастныеинвестициидлямодернизациииобновленияжилогофонда.</w:t>
      </w:r>
    </w:p>
    <w:p w:rsidR="001300CB" w:rsidRPr="00C271A1" w:rsidRDefault="001300CB"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Нарядусэтимперепланировкаулицвинтересахвелосипедистовипешеходов,улучшаетоблик</w:t>
      </w:r>
      <w:r w:rsidR="0087676A" w:rsidRPr="00C271A1">
        <w:rPr>
          <w:rFonts w:cs="Times New Roman"/>
          <w:sz w:val="28"/>
          <w:szCs w:val="28"/>
          <w:lang w:val="ru-RU"/>
        </w:rPr>
        <w:t>населенного пункта</w:t>
      </w:r>
      <w:r w:rsidRPr="00C271A1">
        <w:rPr>
          <w:rFonts w:cs="Times New Roman"/>
          <w:sz w:val="28"/>
          <w:szCs w:val="28"/>
          <w:lang w:val="ru-RU"/>
        </w:rPr>
        <w:t>икачествожизнивнем.Велосипедныйтранспортимеетр</w:t>
      </w:r>
      <w:r w:rsidR="00203C67" w:rsidRPr="00C271A1">
        <w:rPr>
          <w:rFonts w:cs="Times New Roman"/>
          <w:sz w:val="28"/>
          <w:szCs w:val="28"/>
          <w:lang w:val="ru-RU"/>
        </w:rPr>
        <w:t>ядпреимуществ:</w:t>
      </w:r>
      <w:r w:rsidRPr="00C271A1">
        <w:rPr>
          <w:rFonts w:cs="Times New Roman"/>
          <w:sz w:val="28"/>
          <w:szCs w:val="28"/>
          <w:lang w:val="ru-RU"/>
        </w:rPr>
        <w:t>оннесоздаетшума,инезагрязняетсредувредоноснымивыхлопнымигазами.</w:t>
      </w:r>
    </w:p>
    <w:p w:rsidR="001300CB" w:rsidRPr="00C271A1" w:rsidRDefault="001300CB"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Постоянноевоздействиетранспортногошумаавтомобильнойдорогинанаселениеокрестныхдомовможетнанестинеобратимыйвредегоздоровью.Воздействиеуровняшумасвыше85дБ,можетвызватьповреждениеоргановслуха.</w:t>
      </w:r>
      <w:r w:rsidR="00411CC1" w:rsidRPr="00C271A1">
        <w:rPr>
          <w:rFonts w:eastAsia="Times New Roman" w:cs="Times New Roman"/>
          <w:sz w:val="28"/>
          <w:szCs w:val="28"/>
          <w:lang w:val="ru-RU" w:eastAsia="ru-RU"/>
        </w:rPr>
        <w:t>Другойпроблемой,котораяприобретаетзначение,являетсянарушениеснавследствиетранспортногошума.</w:t>
      </w:r>
    </w:p>
    <w:p w:rsidR="001C6945" w:rsidRPr="00C271A1" w:rsidRDefault="001C6945" w:rsidP="00D4033D">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sz w:val="28"/>
          <w:szCs w:val="28"/>
          <w:lang w:val="ru-RU" w:eastAsia="ru-RU"/>
        </w:rPr>
        <w:t>Проблемапарниковыхгазовтакжеоднаизприоритетных,</w:t>
      </w:r>
      <w:r w:rsidR="00203C67" w:rsidRPr="00C271A1">
        <w:rPr>
          <w:rFonts w:eastAsia="Times New Roman" w:cs="Times New Roman"/>
          <w:sz w:val="28"/>
          <w:szCs w:val="28"/>
          <w:lang w:val="ru-RU" w:eastAsia="ru-RU"/>
        </w:rPr>
        <w:t>п</w:t>
      </w:r>
      <w:r w:rsidRPr="00C271A1">
        <w:rPr>
          <w:rFonts w:eastAsia="Times New Roman" w:cs="Times New Roman"/>
          <w:sz w:val="28"/>
          <w:szCs w:val="28"/>
          <w:lang w:val="ru-RU" w:eastAsia="ru-RU"/>
        </w:rPr>
        <w:t>оскольку</w:t>
      </w:r>
      <w:hyperlink r:id="rId25" w:tooltip="Глобальное потепление" w:history="1">
        <w:r w:rsidRPr="00C271A1">
          <w:rPr>
            <w:rFonts w:eastAsia="Times New Roman" w:cs="Times New Roman"/>
            <w:sz w:val="28"/>
            <w:szCs w:val="28"/>
            <w:lang w:val="ru-RU" w:eastAsia="ru-RU"/>
          </w:rPr>
          <w:t>глобальноепотепление</w:t>
        </w:r>
      </w:hyperlink>
      <w:r w:rsidRPr="00C271A1">
        <w:rPr>
          <w:rFonts w:eastAsia="Times New Roman" w:cs="Times New Roman"/>
          <w:sz w:val="28"/>
          <w:szCs w:val="28"/>
          <w:lang w:val="ru-RU" w:eastAsia="ru-RU"/>
        </w:rPr>
        <w:t>вызываетогромнуюобеспокоенностьвовсёммире.Половинувыбросовуглекислогогазаприходитсянадолютранспорта,чтоувеличиваетэмиссиюгазов.</w:t>
      </w:r>
    </w:p>
    <w:p w:rsidR="001C6945" w:rsidRPr="00C271A1" w:rsidRDefault="001C6945" w:rsidP="00D4033D">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sz w:val="28"/>
          <w:szCs w:val="28"/>
          <w:lang w:val="ru-RU" w:eastAsia="ru-RU"/>
        </w:rPr>
        <w:t>Люди,которыепроживаютвпределах50-тиметровотавтомагистралиидорогсогромнымипотокамимашин,большесклонныстрадатьотпроблемсоздоровьем,чемте,которыеживутвдалеке.</w:t>
      </w:r>
    </w:p>
    <w:p w:rsidR="001C6945" w:rsidRPr="00C271A1" w:rsidRDefault="001C6945" w:rsidP="00D4033D">
      <w:pPr>
        <w:pStyle w:val="Standard"/>
        <w:spacing w:line="276" w:lineRule="auto"/>
        <w:ind w:firstLine="709"/>
        <w:jc w:val="both"/>
        <w:rPr>
          <w:rFonts w:cs="Times New Roman"/>
          <w:b/>
          <w:sz w:val="28"/>
          <w:szCs w:val="32"/>
          <w:lang w:val="ru-RU"/>
        </w:rPr>
      </w:pPr>
      <w:r w:rsidRPr="00C271A1">
        <w:rPr>
          <w:rFonts w:eastAsia="Times New Roman" w:cs="Times New Roman"/>
          <w:b/>
          <w:bCs/>
          <w:i/>
          <w:iCs/>
          <w:sz w:val="28"/>
          <w:szCs w:val="32"/>
          <w:bdr w:val="none" w:sz="0" w:space="0" w:color="auto" w:frame="1"/>
          <w:lang w:val="ru-RU" w:eastAsia="ru-RU"/>
        </w:rPr>
        <w:t>«От</w:t>
      </w:r>
      <w:r w:rsidR="005313C5">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города</w:t>
      </w:r>
      <w:r w:rsidR="005313C5">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машин</w:t>
      </w:r>
      <w:r w:rsidR="005313C5">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к</w:t>
      </w:r>
      <w:r w:rsidR="005313C5">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городу</w:t>
      </w:r>
      <w:r w:rsidR="005313C5">
        <w:rPr>
          <w:rFonts w:eastAsia="Times New Roman" w:cs="Times New Roman"/>
          <w:b/>
          <w:bCs/>
          <w:i/>
          <w:iCs/>
          <w:sz w:val="28"/>
          <w:szCs w:val="32"/>
          <w:bdr w:val="none" w:sz="0" w:space="0" w:color="auto" w:frame="1"/>
          <w:lang w:val="ru-RU" w:eastAsia="ru-RU"/>
        </w:rPr>
        <w:t xml:space="preserve"> </w:t>
      </w:r>
      <w:r w:rsidRPr="00C271A1">
        <w:rPr>
          <w:rFonts w:eastAsia="Times New Roman" w:cs="Times New Roman"/>
          <w:b/>
          <w:bCs/>
          <w:i/>
          <w:iCs/>
          <w:sz w:val="28"/>
          <w:szCs w:val="32"/>
          <w:bdr w:val="none" w:sz="0" w:space="0" w:color="auto" w:frame="1"/>
          <w:lang w:val="ru-RU" w:eastAsia="ru-RU"/>
        </w:rPr>
        <w:t>людей»</w:t>
      </w:r>
    </w:p>
    <w:p w:rsidR="001C6945" w:rsidRPr="00C271A1" w:rsidRDefault="001C6945" w:rsidP="00D4033D">
      <w:pPr>
        <w:pStyle w:val="14"/>
        <w:spacing w:before="120" w:line="276" w:lineRule="auto"/>
        <w:ind w:firstLine="709"/>
        <w:jc w:val="both"/>
        <w:rPr>
          <w:rFonts w:ascii="Times New Roman" w:hAnsi="Times New Roman"/>
        </w:rPr>
      </w:pPr>
      <w:r w:rsidRPr="00C271A1">
        <w:rPr>
          <w:rFonts w:ascii="Times New Roman" w:hAnsi="Times New Roman"/>
        </w:rPr>
        <w:t>Велодвижение</w:t>
      </w:r>
    </w:p>
    <w:p w:rsidR="001C6945" w:rsidRPr="00C271A1" w:rsidRDefault="001C6945" w:rsidP="00D4033D">
      <w:pPr>
        <w:pStyle w:val="Standard"/>
        <w:spacing w:line="276" w:lineRule="auto"/>
        <w:ind w:firstLine="709"/>
        <w:jc w:val="both"/>
        <w:rPr>
          <w:rFonts w:cs="Times New Roman"/>
          <w:b/>
          <w:sz w:val="28"/>
          <w:szCs w:val="28"/>
          <w:lang w:val="ru-RU"/>
        </w:rPr>
      </w:pPr>
      <w:r w:rsidRPr="00C271A1">
        <w:rPr>
          <w:rFonts w:eastAsia="Times New Roman" w:cs="Times New Roman"/>
          <w:b/>
          <w:i/>
          <w:iCs/>
          <w:sz w:val="28"/>
          <w:szCs w:val="28"/>
          <w:bdr w:val="none" w:sz="0" w:space="0" w:color="auto" w:frame="1"/>
          <w:lang w:val="ru-RU" w:eastAsia="ru-RU"/>
        </w:rPr>
        <w:t>Основные</w:t>
      </w:r>
      <w:r w:rsidR="005313C5">
        <w:rPr>
          <w:rFonts w:eastAsia="Times New Roman" w:cs="Times New Roman"/>
          <w:b/>
          <w:i/>
          <w:iCs/>
          <w:sz w:val="28"/>
          <w:szCs w:val="28"/>
          <w:bdr w:val="none" w:sz="0" w:space="0" w:color="auto" w:frame="1"/>
          <w:lang w:val="ru-RU" w:eastAsia="ru-RU"/>
        </w:rPr>
        <w:t xml:space="preserve"> </w:t>
      </w:r>
      <w:r w:rsidRPr="00C271A1">
        <w:rPr>
          <w:rFonts w:eastAsia="Times New Roman" w:cs="Times New Roman"/>
          <w:b/>
          <w:i/>
          <w:iCs/>
          <w:sz w:val="28"/>
          <w:szCs w:val="28"/>
          <w:bdr w:val="none" w:sz="0" w:space="0" w:color="auto" w:frame="1"/>
          <w:lang w:val="ru-RU" w:eastAsia="ru-RU"/>
        </w:rPr>
        <w:t>понятия</w:t>
      </w:r>
      <w:r w:rsidR="005313C5">
        <w:rPr>
          <w:rFonts w:eastAsia="Times New Roman" w:cs="Times New Roman"/>
          <w:b/>
          <w:i/>
          <w:iCs/>
          <w:sz w:val="28"/>
          <w:szCs w:val="28"/>
          <w:bdr w:val="none" w:sz="0" w:space="0" w:color="auto" w:frame="1"/>
          <w:lang w:val="ru-RU" w:eastAsia="ru-RU"/>
        </w:rPr>
        <w:t xml:space="preserve"> </w:t>
      </w:r>
      <w:r w:rsidRPr="00C271A1">
        <w:rPr>
          <w:rFonts w:eastAsia="Times New Roman" w:cs="Times New Roman"/>
          <w:b/>
          <w:i/>
          <w:iCs/>
          <w:sz w:val="28"/>
          <w:szCs w:val="28"/>
          <w:bdr w:val="none" w:sz="0" w:space="0" w:color="auto" w:frame="1"/>
          <w:lang w:val="ru-RU" w:eastAsia="ru-RU"/>
        </w:rPr>
        <w:t>и</w:t>
      </w:r>
      <w:r w:rsidR="005313C5">
        <w:rPr>
          <w:rFonts w:eastAsia="Times New Roman" w:cs="Times New Roman"/>
          <w:b/>
          <w:i/>
          <w:iCs/>
          <w:sz w:val="28"/>
          <w:szCs w:val="28"/>
          <w:bdr w:val="none" w:sz="0" w:space="0" w:color="auto" w:frame="1"/>
          <w:lang w:val="ru-RU" w:eastAsia="ru-RU"/>
        </w:rPr>
        <w:t xml:space="preserve"> </w:t>
      </w:r>
      <w:r w:rsidRPr="00C271A1">
        <w:rPr>
          <w:rFonts w:eastAsia="Times New Roman" w:cs="Times New Roman"/>
          <w:b/>
          <w:i/>
          <w:iCs/>
          <w:sz w:val="28"/>
          <w:szCs w:val="28"/>
          <w:bdr w:val="none" w:sz="0" w:space="0" w:color="auto" w:frame="1"/>
          <w:lang w:val="ru-RU" w:eastAsia="ru-RU"/>
        </w:rPr>
        <w:t>термины.</w:t>
      </w:r>
    </w:p>
    <w:p w:rsidR="001C6945" w:rsidRPr="00C271A1" w:rsidRDefault="001C6945" w:rsidP="00D4033D">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Дорожкиисключительнодлядвижениявелосипедистов</w:t>
      </w:r>
      <w:r w:rsidRPr="00C271A1">
        <w:rPr>
          <w:rFonts w:eastAsia="Times New Roman" w:cs="Times New Roman"/>
          <w:sz w:val="28"/>
          <w:szCs w:val="28"/>
          <w:lang w:val="ru-RU" w:eastAsia="ru-RU"/>
        </w:rPr>
        <w:t>–отдельныедорожкидлявелосипедистов,расположенныев</w:t>
      </w:r>
      <w:r w:rsidR="00A31A4B" w:rsidRPr="00C271A1">
        <w:rPr>
          <w:rFonts w:eastAsia="Times New Roman" w:cs="Times New Roman"/>
          <w:sz w:val="28"/>
          <w:szCs w:val="28"/>
          <w:lang w:val="ru-RU" w:eastAsia="ru-RU"/>
        </w:rPr>
        <w:t>сельс</w:t>
      </w:r>
      <w:r w:rsidRPr="00C271A1">
        <w:rPr>
          <w:rFonts w:eastAsia="Times New Roman" w:cs="Times New Roman"/>
          <w:sz w:val="28"/>
          <w:szCs w:val="28"/>
          <w:lang w:val="ru-RU" w:eastAsia="ru-RU"/>
        </w:rPr>
        <w:t>кихпаркахпараллельнокпешеходнымдорожкамиоткрытыдляразныхвидовтранспортныхсредствнаколёсах(велосипедов,роликов,самокатов,инвалидныхколясок).</w:t>
      </w:r>
    </w:p>
    <w:p w:rsidR="001C6945" w:rsidRPr="00C271A1" w:rsidRDefault="001C6945" w:rsidP="00D4033D">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Велосипедная</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или</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велосипедно-пешеходная</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полоса</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sz w:val="28"/>
          <w:szCs w:val="28"/>
          <w:lang w:val="ru-RU" w:eastAsia="ru-RU"/>
        </w:rPr>
        <w:t>(совместная</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полоса</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или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полоса</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многих</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пользователей)–предназначенная</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преимущественно</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или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исключительно</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движения</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велосипедисто</w:t>
      </w:r>
      <w:r w:rsidR="005313C5">
        <w:rPr>
          <w:rFonts w:eastAsia="Times New Roman" w:cs="Times New Roman"/>
          <w:sz w:val="28"/>
          <w:szCs w:val="28"/>
          <w:lang w:val="ru-RU" w:eastAsia="ru-RU"/>
        </w:rPr>
        <w:t xml:space="preserve">в </w:t>
      </w:r>
      <w:r w:rsidRPr="00C271A1">
        <w:rPr>
          <w:rFonts w:eastAsia="Times New Roman" w:cs="Times New Roman"/>
          <w:sz w:val="28"/>
          <w:szCs w:val="28"/>
          <w:lang w:val="ru-RU" w:eastAsia="ru-RU"/>
        </w:rPr>
        <w:t>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пешеходов.</w:t>
      </w:r>
    </w:p>
    <w:p w:rsidR="001C6945" w:rsidRPr="00C271A1" w:rsidRDefault="001C6945" w:rsidP="00D4033D">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Велосипедная</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полоса</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или</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дорога</w:t>
      </w:r>
      <w:r w:rsidRPr="00C271A1">
        <w:rPr>
          <w:rFonts w:eastAsia="Times New Roman" w:cs="Times New Roman"/>
          <w:sz w:val="28"/>
          <w:szCs w:val="28"/>
          <w:lang w:val="ru-RU" w:eastAsia="ru-RU"/>
        </w:rPr>
        <w:t>–полоса</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езды</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велосипеде,</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физически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отделена</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выделена</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для</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изоляции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движения</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моторизированного</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транспорта</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открытым</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пространством</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или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барьером</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расположена</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пределах</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lastRenderedPageBreak/>
        <w:t>магистральной</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полосы</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движения</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или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независимой</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трассы.</w:t>
      </w:r>
    </w:p>
    <w:p w:rsidR="001C6945" w:rsidRPr="00C271A1" w:rsidRDefault="001C6945" w:rsidP="00D4033D">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Временные</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стоянки</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для</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хранения</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велосипедов</w:t>
      </w:r>
      <w:r w:rsidR="005313C5">
        <w:rPr>
          <w:rFonts w:eastAsia="Times New Roman" w:cs="Times New Roman"/>
          <w:b/>
          <w:bCs/>
          <w:sz w:val="28"/>
          <w:szCs w:val="28"/>
          <w:bdr w:val="none" w:sz="0" w:space="0" w:color="auto" w:frame="1"/>
          <w:lang w:val="ru-RU" w:eastAsia="ru-RU"/>
        </w:rPr>
        <w:t xml:space="preserve"> </w:t>
      </w:r>
      <w:r w:rsidRPr="00C271A1">
        <w:rPr>
          <w:rFonts w:eastAsia="Times New Roman" w:cs="Times New Roman"/>
          <w:sz w:val="28"/>
          <w:szCs w:val="28"/>
          <w:lang w:val="ru-RU" w:eastAsia="ru-RU"/>
        </w:rPr>
        <w:t>размером</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2х0,6м</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отделенные</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стойками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(скобами)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высотой</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0,75м</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длиной</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1,6м,</w:t>
      </w:r>
      <w:r w:rsidR="005313C5">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устраиваются</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комплексе</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объектами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посещаемости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возле</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остановок</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пригородных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электропоездов,</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конечных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остановках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узлах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пересадки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из</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уличного</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пассажир</w:t>
      </w:r>
      <w:r w:rsidR="003C4775" w:rsidRPr="00C271A1">
        <w:rPr>
          <w:rFonts w:eastAsia="Times New Roman" w:cs="Times New Roman"/>
          <w:sz w:val="28"/>
          <w:szCs w:val="28"/>
          <w:lang w:val="ru-RU" w:eastAsia="ru-RU"/>
        </w:rPr>
        <w:t>ского</w:t>
      </w:r>
      <w:r w:rsidR="007E419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транспорта</w:t>
      </w:r>
      <w:r w:rsidR="007E419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на</w:t>
      </w:r>
      <w:r w:rsidR="007E419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пригородный,</w:t>
      </w:r>
      <w:r w:rsidR="007E419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в</w:t>
      </w:r>
      <w:r w:rsidR="007E419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местах</w:t>
      </w:r>
      <w:r w:rsidR="007E419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административных</w:t>
      </w:r>
      <w:r w:rsidR="007E419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зданий</w:t>
      </w:r>
      <w:r w:rsidR="007E419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и</w:t>
      </w:r>
      <w:r w:rsidR="007E4191">
        <w:rPr>
          <w:rFonts w:eastAsia="Times New Roman" w:cs="Times New Roman"/>
          <w:sz w:val="28"/>
          <w:szCs w:val="28"/>
          <w:lang w:val="ru-RU" w:eastAsia="ru-RU"/>
        </w:rPr>
        <w:t xml:space="preserve"> </w:t>
      </w:r>
      <w:r w:rsidR="003C4775" w:rsidRPr="00C271A1">
        <w:rPr>
          <w:rFonts w:eastAsia="Times New Roman" w:cs="Times New Roman"/>
          <w:sz w:val="28"/>
          <w:szCs w:val="28"/>
          <w:lang w:val="ru-RU" w:eastAsia="ru-RU"/>
        </w:rPr>
        <w:t>магазинов.</w:t>
      </w:r>
    </w:p>
    <w:p w:rsidR="001C6945" w:rsidRPr="00C271A1" w:rsidRDefault="001C6945" w:rsidP="00D4033D">
      <w:pPr>
        <w:shd w:val="clear" w:color="auto" w:fill="FFFFFF"/>
        <w:spacing w:line="276" w:lineRule="auto"/>
        <w:ind w:firstLine="709"/>
        <w:jc w:val="both"/>
        <w:rPr>
          <w:rFonts w:eastAsia="Times New Roman" w:cs="Times New Roman"/>
          <w:sz w:val="28"/>
          <w:szCs w:val="28"/>
          <w:lang w:val="ru-RU" w:eastAsia="ru-RU"/>
        </w:rPr>
      </w:pPr>
      <w:r w:rsidRPr="00C271A1">
        <w:rPr>
          <w:rFonts w:eastAsia="Times New Roman" w:cs="Times New Roman"/>
          <w:b/>
          <w:bCs/>
          <w:sz w:val="28"/>
          <w:szCs w:val="28"/>
          <w:bdr w:val="none" w:sz="0" w:space="0" w:color="auto" w:frame="1"/>
          <w:lang w:val="ru-RU" w:eastAsia="ru-RU"/>
        </w:rPr>
        <w:t>Велосипедный</w:t>
      </w:r>
      <w:r w:rsidR="007E4191">
        <w:rPr>
          <w:rFonts w:eastAsia="Times New Roman" w:cs="Times New Roman"/>
          <w:b/>
          <w:bCs/>
          <w:sz w:val="28"/>
          <w:szCs w:val="28"/>
          <w:bdr w:val="none" w:sz="0" w:space="0" w:color="auto" w:frame="1"/>
          <w:lang w:val="ru-RU" w:eastAsia="ru-RU"/>
        </w:rPr>
        <w:t xml:space="preserve"> </w:t>
      </w:r>
      <w:r w:rsidRPr="00C271A1">
        <w:rPr>
          <w:rFonts w:eastAsia="Times New Roman" w:cs="Times New Roman"/>
          <w:b/>
          <w:bCs/>
          <w:sz w:val="28"/>
          <w:szCs w:val="28"/>
          <w:bdr w:val="none" w:sz="0" w:space="0" w:color="auto" w:frame="1"/>
          <w:lang w:val="ru-RU" w:eastAsia="ru-RU"/>
        </w:rPr>
        <w:t>маршрут</w:t>
      </w:r>
      <w:r w:rsidRPr="00C271A1">
        <w:rPr>
          <w:rFonts w:eastAsia="Times New Roman" w:cs="Times New Roman"/>
          <w:sz w:val="28"/>
          <w:szCs w:val="28"/>
          <w:lang w:val="ru-RU" w:eastAsia="ru-RU"/>
        </w:rPr>
        <w:t>–сумма</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последовательных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отрезков</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пути,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которые</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велосипедист</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выбирает</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между</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исходной</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точкой</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местом</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назначения.</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Как</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объект</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проектирования</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эти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маршруты</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основном</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являются</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комбинацией</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спокойных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проезжих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частей</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определённых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отдельных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велосипедных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полос</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велосипедны</w:t>
      </w:r>
      <w:r w:rsidR="007E4191">
        <w:rPr>
          <w:rFonts w:eastAsia="Times New Roman" w:cs="Times New Roman"/>
          <w:sz w:val="28"/>
          <w:szCs w:val="28"/>
          <w:lang w:val="ru-RU" w:eastAsia="ru-RU"/>
        </w:rPr>
        <w:t xml:space="preserve">х </w:t>
      </w:r>
      <w:r w:rsidRPr="00C271A1">
        <w:rPr>
          <w:rFonts w:eastAsia="Times New Roman" w:cs="Times New Roman"/>
          <w:sz w:val="28"/>
          <w:szCs w:val="28"/>
          <w:lang w:val="ru-RU" w:eastAsia="ru-RU"/>
        </w:rPr>
        <w:t>дорожек</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(только</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визуально</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разграниченных</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линией,</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проведенной</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дороге),</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которые</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обеспечивают</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наиболее</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прямое</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сообщение</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между</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разными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исходными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точками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пунктами</w:t>
      </w:r>
      <w:r w:rsidR="007E4191">
        <w:rPr>
          <w:rFonts w:eastAsia="Times New Roman" w:cs="Times New Roman"/>
          <w:sz w:val="28"/>
          <w:szCs w:val="28"/>
          <w:lang w:val="ru-RU" w:eastAsia="ru-RU"/>
        </w:rPr>
        <w:t xml:space="preserve"> </w:t>
      </w:r>
      <w:r w:rsidRPr="00C271A1">
        <w:rPr>
          <w:rFonts w:eastAsia="Times New Roman" w:cs="Times New Roman"/>
          <w:sz w:val="28"/>
          <w:szCs w:val="28"/>
          <w:lang w:val="ru-RU" w:eastAsia="ru-RU"/>
        </w:rPr>
        <w:t>назначения.</w:t>
      </w:r>
    </w:p>
    <w:p w:rsidR="002B163F" w:rsidRPr="00C271A1" w:rsidRDefault="001300CB"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Развитие</w:t>
      </w:r>
      <w:r w:rsidR="007E4191">
        <w:rPr>
          <w:rFonts w:cs="Times New Roman"/>
          <w:sz w:val="28"/>
          <w:szCs w:val="28"/>
          <w:lang w:val="ru-RU"/>
        </w:rPr>
        <w:t xml:space="preserve"> </w:t>
      </w:r>
      <w:r w:rsidRPr="00C271A1">
        <w:rPr>
          <w:rFonts w:cs="Times New Roman"/>
          <w:sz w:val="28"/>
          <w:szCs w:val="28"/>
          <w:lang w:val="ru-RU"/>
        </w:rPr>
        <w:t>велосипедного</w:t>
      </w:r>
      <w:r w:rsidR="007E4191">
        <w:rPr>
          <w:rFonts w:cs="Times New Roman"/>
          <w:sz w:val="28"/>
          <w:szCs w:val="28"/>
          <w:lang w:val="ru-RU"/>
        </w:rPr>
        <w:t xml:space="preserve"> </w:t>
      </w:r>
      <w:r w:rsidRPr="00C271A1">
        <w:rPr>
          <w:rFonts w:cs="Times New Roman"/>
          <w:sz w:val="28"/>
          <w:szCs w:val="28"/>
          <w:lang w:val="ru-RU"/>
        </w:rPr>
        <w:t>движения</w:t>
      </w:r>
      <w:r w:rsidR="007E4191">
        <w:rPr>
          <w:rFonts w:cs="Times New Roman"/>
          <w:sz w:val="28"/>
          <w:szCs w:val="28"/>
          <w:lang w:val="ru-RU"/>
        </w:rPr>
        <w:t xml:space="preserve"> </w:t>
      </w:r>
      <w:r w:rsidRPr="00C271A1">
        <w:rPr>
          <w:rFonts w:cs="Times New Roman"/>
          <w:sz w:val="28"/>
          <w:szCs w:val="28"/>
          <w:lang w:val="ru-RU"/>
        </w:rPr>
        <w:t>позволяет</w:t>
      </w:r>
      <w:r w:rsidR="007E4191">
        <w:rPr>
          <w:rFonts w:cs="Times New Roman"/>
          <w:sz w:val="28"/>
          <w:szCs w:val="28"/>
          <w:lang w:val="ru-RU"/>
        </w:rPr>
        <w:t xml:space="preserve"> </w:t>
      </w:r>
      <w:r w:rsidRPr="00C271A1">
        <w:rPr>
          <w:rFonts w:cs="Times New Roman"/>
          <w:sz w:val="28"/>
          <w:szCs w:val="28"/>
          <w:lang w:val="ru-RU"/>
        </w:rPr>
        <w:t>снизить</w:t>
      </w:r>
      <w:r w:rsidR="007E4191">
        <w:rPr>
          <w:rFonts w:cs="Times New Roman"/>
          <w:sz w:val="28"/>
          <w:szCs w:val="28"/>
          <w:lang w:val="ru-RU"/>
        </w:rPr>
        <w:t xml:space="preserve"> </w:t>
      </w:r>
      <w:r w:rsidRPr="00C271A1">
        <w:rPr>
          <w:rFonts w:cs="Times New Roman"/>
          <w:sz w:val="28"/>
          <w:szCs w:val="28"/>
          <w:lang w:val="ru-RU"/>
        </w:rPr>
        <w:t>ущерб,</w:t>
      </w:r>
      <w:r w:rsidR="007E4191">
        <w:rPr>
          <w:rFonts w:cs="Times New Roman"/>
          <w:sz w:val="28"/>
          <w:szCs w:val="28"/>
          <w:lang w:val="ru-RU"/>
        </w:rPr>
        <w:t xml:space="preserve"> </w:t>
      </w:r>
      <w:r w:rsidRPr="00C271A1">
        <w:rPr>
          <w:rFonts w:cs="Times New Roman"/>
          <w:sz w:val="28"/>
          <w:szCs w:val="28"/>
          <w:lang w:val="ru-RU"/>
        </w:rPr>
        <w:t>причиняемый</w:t>
      </w:r>
      <w:r w:rsidR="007E4191">
        <w:rPr>
          <w:rFonts w:cs="Times New Roman"/>
          <w:sz w:val="28"/>
          <w:szCs w:val="28"/>
          <w:lang w:val="ru-RU"/>
        </w:rPr>
        <w:t xml:space="preserve"> </w:t>
      </w:r>
      <w:r w:rsidRPr="00C271A1">
        <w:rPr>
          <w:rFonts w:cs="Times New Roman"/>
          <w:sz w:val="28"/>
          <w:szCs w:val="28"/>
          <w:lang w:val="ru-RU"/>
        </w:rPr>
        <w:t>обоими</w:t>
      </w:r>
      <w:r w:rsidR="007E4191">
        <w:rPr>
          <w:rFonts w:cs="Times New Roman"/>
          <w:sz w:val="28"/>
          <w:szCs w:val="28"/>
          <w:lang w:val="ru-RU"/>
        </w:rPr>
        <w:t xml:space="preserve"> </w:t>
      </w:r>
      <w:r w:rsidRPr="00C271A1">
        <w:rPr>
          <w:rFonts w:cs="Times New Roman"/>
          <w:sz w:val="28"/>
          <w:szCs w:val="28"/>
          <w:lang w:val="ru-RU"/>
        </w:rPr>
        <w:t>упомянутыми</w:t>
      </w:r>
      <w:r w:rsidR="007E4191">
        <w:rPr>
          <w:rFonts w:cs="Times New Roman"/>
          <w:sz w:val="28"/>
          <w:szCs w:val="28"/>
          <w:lang w:val="ru-RU"/>
        </w:rPr>
        <w:t xml:space="preserve"> </w:t>
      </w:r>
      <w:r w:rsidRPr="00C271A1">
        <w:rPr>
          <w:rFonts w:cs="Times New Roman"/>
          <w:sz w:val="28"/>
          <w:szCs w:val="28"/>
          <w:lang w:val="ru-RU"/>
        </w:rPr>
        <w:t>типами</w:t>
      </w:r>
      <w:r w:rsidR="007E4191">
        <w:rPr>
          <w:rFonts w:cs="Times New Roman"/>
          <w:sz w:val="28"/>
          <w:szCs w:val="28"/>
          <w:lang w:val="ru-RU"/>
        </w:rPr>
        <w:t xml:space="preserve"> </w:t>
      </w:r>
      <w:r w:rsidRPr="00C271A1">
        <w:rPr>
          <w:rFonts w:cs="Times New Roman"/>
          <w:sz w:val="28"/>
          <w:szCs w:val="28"/>
          <w:lang w:val="ru-RU"/>
        </w:rPr>
        <w:t>негативного</w:t>
      </w:r>
      <w:r w:rsidR="007E4191">
        <w:rPr>
          <w:rFonts w:cs="Times New Roman"/>
          <w:sz w:val="28"/>
          <w:szCs w:val="28"/>
          <w:lang w:val="ru-RU"/>
        </w:rPr>
        <w:t xml:space="preserve"> </w:t>
      </w:r>
      <w:r w:rsidRPr="00C271A1">
        <w:rPr>
          <w:rFonts w:cs="Times New Roman"/>
          <w:sz w:val="28"/>
          <w:szCs w:val="28"/>
          <w:lang w:val="ru-RU"/>
        </w:rPr>
        <w:t>воздействия.</w:t>
      </w:r>
      <w:r w:rsidR="007E4191">
        <w:rPr>
          <w:rFonts w:cs="Times New Roman"/>
          <w:sz w:val="28"/>
          <w:szCs w:val="28"/>
          <w:lang w:val="ru-RU"/>
        </w:rPr>
        <w:t xml:space="preserve"> </w:t>
      </w:r>
      <w:r w:rsidRPr="00C271A1">
        <w:rPr>
          <w:rFonts w:cs="Times New Roman"/>
          <w:sz w:val="28"/>
          <w:szCs w:val="28"/>
          <w:lang w:val="ru-RU"/>
        </w:rPr>
        <w:t>С</w:t>
      </w:r>
      <w:r w:rsidR="007E4191">
        <w:rPr>
          <w:rFonts w:cs="Times New Roman"/>
          <w:sz w:val="28"/>
          <w:szCs w:val="28"/>
          <w:lang w:val="ru-RU"/>
        </w:rPr>
        <w:t xml:space="preserve"> </w:t>
      </w:r>
      <w:r w:rsidRPr="00C271A1">
        <w:rPr>
          <w:rFonts w:cs="Times New Roman"/>
          <w:sz w:val="28"/>
          <w:szCs w:val="28"/>
          <w:lang w:val="ru-RU"/>
        </w:rPr>
        <w:t>одной</w:t>
      </w:r>
      <w:r w:rsidR="007E4191">
        <w:rPr>
          <w:rFonts w:cs="Times New Roman"/>
          <w:sz w:val="28"/>
          <w:szCs w:val="28"/>
          <w:lang w:val="ru-RU"/>
        </w:rPr>
        <w:t xml:space="preserve"> </w:t>
      </w:r>
      <w:r w:rsidRPr="00C271A1">
        <w:rPr>
          <w:rFonts w:cs="Times New Roman"/>
          <w:sz w:val="28"/>
          <w:szCs w:val="28"/>
          <w:lang w:val="ru-RU"/>
        </w:rPr>
        <w:t>стороны</w:t>
      </w:r>
      <w:r w:rsidR="007E4191">
        <w:rPr>
          <w:rFonts w:cs="Times New Roman"/>
          <w:sz w:val="28"/>
          <w:szCs w:val="28"/>
          <w:lang w:val="ru-RU"/>
        </w:rPr>
        <w:t xml:space="preserve"> </w:t>
      </w:r>
      <w:r w:rsidRPr="00C271A1">
        <w:rPr>
          <w:rFonts w:cs="Times New Roman"/>
          <w:sz w:val="28"/>
          <w:szCs w:val="28"/>
          <w:lang w:val="ru-RU"/>
        </w:rPr>
        <w:t>ограничение</w:t>
      </w:r>
      <w:r w:rsidR="007E4191">
        <w:rPr>
          <w:rFonts w:cs="Times New Roman"/>
          <w:sz w:val="28"/>
          <w:szCs w:val="28"/>
          <w:lang w:val="ru-RU"/>
        </w:rPr>
        <w:t xml:space="preserve"> </w:t>
      </w:r>
      <w:r w:rsidRPr="00C271A1">
        <w:rPr>
          <w:rFonts w:cs="Times New Roman"/>
          <w:sz w:val="28"/>
          <w:szCs w:val="28"/>
          <w:lang w:val="ru-RU"/>
        </w:rPr>
        <w:t>автомобильного</w:t>
      </w:r>
      <w:r w:rsidR="007E4191">
        <w:rPr>
          <w:rFonts w:cs="Times New Roman"/>
          <w:sz w:val="28"/>
          <w:szCs w:val="28"/>
          <w:lang w:val="ru-RU"/>
        </w:rPr>
        <w:t xml:space="preserve"> </w:t>
      </w:r>
      <w:r w:rsidRPr="00C271A1">
        <w:rPr>
          <w:rFonts w:cs="Times New Roman"/>
          <w:sz w:val="28"/>
          <w:szCs w:val="28"/>
          <w:lang w:val="ru-RU"/>
        </w:rPr>
        <w:t>движения</w:t>
      </w:r>
      <w:r w:rsidR="007E4191">
        <w:rPr>
          <w:rFonts w:cs="Times New Roman"/>
          <w:sz w:val="28"/>
          <w:szCs w:val="28"/>
          <w:lang w:val="ru-RU"/>
        </w:rPr>
        <w:t xml:space="preserve"> </w:t>
      </w:r>
      <w:r w:rsidRPr="00C271A1">
        <w:rPr>
          <w:rFonts w:cs="Times New Roman"/>
          <w:sz w:val="28"/>
          <w:szCs w:val="28"/>
          <w:lang w:val="ru-RU"/>
        </w:rPr>
        <w:t>в</w:t>
      </w:r>
      <w:r w:rsidR="007E4191">
        <w:rPr>
          <w:rFonts w:cs="Times New Roman"/>
          <w:sz w:val="28"/>
          <w:szCs w:val="28"/>
          <w:lang w:val="ru-RU"/>
        </w:rPr>
        <w:t xml:space="preserve"> </w:t>
      </w:r>
      <w:r w:rsidRPr="00C271A1">
        <w:rPr>
          <w:rFonts w:cs="Times New Roman"/>
          <w:sz w:val="28"/>
          <w:szCs w:val="28"/>
          <w:lang w:val="ru-RU"/>
        </w:rPr>
        <w:t>пользу</w:t>
      </w:r>
      <w:r w:rsidR="007E4191">
        <w:rPr>
          <w:rFonts w:cs="Times New Roman"/>
          <w:sz w:val="28"/>
          <w:szCs w:val="28"/>
          <w:lang w:val="ru-RU"/>
        </w:rPr>
        <w:t xml:space="preserve"> </w:t>
      </w:r>
      <w:r w:rsidRPr="00C271A1">
        <w:rPr>
          <w:rFonts w:cs="Times New Roman"/>
          <w:sz w:val="28"/>
          <w:szCs w:val="28"/>
          <w:lang w:val="ru-RU"/>
        </w:rPr>
        <w:t>пешеходов</w:t>
      </w:r>
      <w:r w:rsidR="007E4191">
        <w:rPr>
          <w:rFonts w:cs="Times New Roman"/>
          <w:sz w:val="28"/>
          <w:szCs w:val="28"/>
          <w:lang w:val="ru-RU"/>
        </w:rPr>
        <w:t xml:space="preserve"> </w:t>
      </w:r>
      <w:r w:rsidRPr="00C271A1">
        <w:rPr>
          <w:rFonts w:cs="Times New Roman"/>
          <w:sz w:val="28"/>
          <w:szCs w:val="28"/>
          <w:lang w:val="ru-RU"/>
        </w:rPr>
        <w:t>и</w:t>
      </w:r>
      <w:r w:rsidR="007E4191">
        <w:rPr>
          <w:rFonts w:cs="Times New Roman"/>
          <w:sz w:val="28"/>
          <w:szCs w:val="28"/>
          <w:lang w:val="ru-RU"/>
        </w:rPr>
        <w:t xml:space="preserve"> </w:t>
      </w:r>
      <w:r w:rsidRPr="00C271A1">
        <w:rPr>
          <w:rFonts w:cs="Times New Roman"/>
          <w:sz w:val="28"/>
          <w:szCs w:val="28"/>
          <w:lang w:val="ru-RU"/>
        </w:rPr>
        <w:t>велосипедистов</w:t>
      </w:r>
      <w:r w:rsidR="007E4191">
        <w:rPr>
          <w:rFonts w:cs="Times New Roman"/>
          <w:sz w:val="28"/>
          <w:szCs w:val="28"/>
          <w:lang w:val="ru-RU"/>
        </w:rPr>
        <w:t xml:space="preserve"> </w:t>
      </w:r>
      <w:r w:rsidRPr="00C271A1">
        <w:rPr>
          <w:rFonts w:cs="Times New Roman"/>
          <w:sz w:val="28"/>
          <w:szCs w:val="28"/>
          <w:lang w:val="ru-RU"/>
        </w:rPr>
        <w:t>ведет</w:t>
      </w:r>
      <w:r w:rsidR="007E4191">
        <w:rPr>
          <w:rFonts w:cs="Times New Roman"/>
          <w:sz w:val="28"/>
          <w:szCs w:val="28"/>
          <w:lang w:val="ru-RU"/>
        </w:rPr>
        <w:t xml:space="preserve"> </w:t>
      </w:r>
      <w:r w:rsidRPr="00C271A1">
        <w:rPr>
          <w:rFonts w:cs="Times New Roman"/>
          <w:sz w:val="28"/>
          <w:szCs w:val="28"/>
          <w:lang w:val="ru-RU"/>
        </w:rPr>
        <w:t>к</w:t>
      </w:r>
      <w:r w:rsidR="007E4191">
        <w:rPr>
          <w:rFonts w:cs="Times New Roman"/>
          <w:sz w:val="28"/>
          <w:szCs w:val="28"/>
          <w:lang w:val="ru-RU"/>
        </w:rPr>
        <w:t xml:space="preserve"> </w:t>
      </w:r>
      <w:r w:rsidRPr="00C271A1">
        <w:rPr>
          <w:rFonts w:cs="Times New Roman"/>
          <w:sz w:val="28"/>
          <w:szCs w:val="28"/>
          <w:lang w:val="ru-RU"/>
        </w:rPr>
        <w:t>снижению</w:t>
      </w:r>
      <w:r w:rsidR="007E4191">
        <w:rPr>
          <w:rFonts w:cs="Times New Roman"/>
          <w:sz w:val="28"/>
          <w:szCs w:val="28"/>
          <w:lang w:val="ru-RU"/>
        </w:rPr>
        <w:t xml:space="preserve"> </w:t>
      </w:r>
      <w:r w:rsidRPr="00C271A1">
        <w:rPr>
          <w:rFonts w:cs="Times New Roman"/>
          <w:sz w:val="28"/>
          <w:szCs w:val="28"/>
          <w:lang w:val="ru-RU"/>
        </w:rPr>
        <w:t>интенсивн</w:t>
      </w:r>
      <w:r w:rsidR="007E4191">
        <w:rPr>
          <w:rFonts w:cs="Times New Roman"/>
          <w:sz w:val="28"/>
          <w:szCs w:val="28"/>
          <w:lang w:val="ru-RU"/>
        </w:rPr>
        <w:t>о</w:t>
      </w:r>
      <w:r w:rsidRPr="00C271A1">
        <w:rPr>
          <w:rFonts w:cs="Times New Roman"/>
          <w:sz w:val="28"/>
          <w:szCs w:val="28"/>
          <w:lang w:val="ru-RU"/>
        </w:rPr>
        <w:t>сти</w:t>
      </w:r>
      <w:r w:rsidR="007E4191">
        <w:rPr>
          <w:rFonts w:cs="Times New Roman"/>
          <w:sz w:val="28"/>
          <w:szCs w:val="28"/>
          <w:lang w:val="ru-RU"/>
        </w:rPr>
        <w:t xml:space="preserve"> </w:t>
      </w:r>
      <w:r w:rsidRPr="00C271A1">
        <w:rPr>
          <w:rFonts w:cs="Times New Roman"/>
          <w:sz w:val="28"/>
          <w:szCs w:val="28"/>
          <w:lang w:val="ru-RU"/>
        </w:rPr>
        <w:t>и</w:t>
      </w:r>
      <w:r w:rsidR="007E4191">
        <w:rPr>
          <w:rFonts w:cs="Times New Roman"/>
          <w:sz w:val="28"/>
          <w:szCs w:val="28"/>
          <w:lang w:val="ru-RU"/>
        </w:rPr>
        <w:t xml:space="preserve"> </w:t>
      </w:r>
      <w:r w:rsidRPr="00C271A1">
        <w:rPr>
          <w:rFonts w:cs="Times New Roman"/>
          <w:sz w:val="28"/>
          <w:szCs w:val="28"/>
          <w:lang w:val="ru-RU"/>
        </w:rPr>
        <w:t>скорости</w:t>
      </w:r>
      <w:r w:rsidR="007E4191">
        <w:rPr>
          <w:rFonts w:cs="Times New Roman"/>
          <w:sz w:val="28"/>
          <w:szCs w:val="28"/>
          <w:lang w:val="ru-RU"/>
        </w:rPr>
        <w:t xml:space="preserve"> </w:t>
      </w:r>
      <w:r w:rsidRPr="00C271A1">
        <w:rPr>
          <w:rFonts w:cs="Times New Roman"/>
          <w:sz w:val="28"/>
          <w:szCs w:val="28"/>
          <w:lang w:val="ru-RU"/>
        </w:rPr>
        <w:t>дв</w:t>
      </w:r>
      <w:r w:rsidR="002B163F" w:rsidRPr="00C271A1">
        <w:rPr>
          <w:rFonts w:cs="Times New Roman"/>
          <w:sz w:val="28"/>
          <w:szCs w:val="28"/>
          <w:lang w:val="ru-RU"/>
        </w:rPr>
        <w:t>ижения</w:t>
      </w:r>
      <w:r w:rsidR="007E4191">
        <w:rPr>
          <w:rFonts w:cs="Times New Roman"/>
          <w:sz w:val="28"/>
          <w:szCs w:val="28"/>
          <w:lang w:val="ru-RU"/>
        </w:rPr>
        <w:t xml:space="preserve"> </w:t>
      </w:r>
      <w:r w:rsidR="002B163F" w:rsidRPr="00C271A1">
        <w:rPr>
          <w:rFonts w:cs="Times New Roman"/>
          <w:sz w:val="28"/>
          <w:szCs w:val="28"/>
          <w:lang w:val="ru-RU"/>
        </w:rPr>
        <w:t>автотранспортных</w:t>
      </w:r>
      <w:r w:rsidR="007E4191">
        <w:rPr>
          <w:rFonts w:cs="Times New Roman"/>
          <w:sz w:val="28"/>
          <w:szCs w:val="28"/>
          <w:lang w:val="ru-RU"/>
        </w:rPr>
        <w:t xml:space="preserve"> </w:t>
      </w:r>
      <w:r w:rsidR="002B163F" w:rsidRPr="00C271A1">
        <w:rPr>
          <w:rFonts w:cs="Times New Roman"/>
          <w:sz w:val="28"/>
          <w:szCs w:val="28"/>
          <w:lang w:val="ru-RU"/>
        </w:rPr>
        <w:t>средств</w:t>
      </w:r>
      <w:r w:rsidRPr="00C271A1">
        <w:rPr>
          <w:rFonts w:cs="Times New Roman"/>
          <w:sz w:val="28"/>
          <w:szCs w:val="28"/>
          <w:lang w:val="ru-RU"/>
        </w:rPr>
        <w:t>.</w:t>
      </w:r>
      <w:r w:rsidR="007E4191">
        <w:rPr>
          <w:rFonts w:cs="Times New Roman"/>
          <w:sz w:val="28"/>
          <w:szCs w:val="28"/>
          <w:lang w:val="ru-RU"/>
        </w:rPr>
        <w:t xml:space="preserve"> </w:t>
      </w:r>
      <w:r w:rsidRPr="00C271A1">
        <w:rPr>
          <w:rFonts w:cs="Times New Roman"/>
          <w:sz w:val="28"/>
          <w:szCs w:val="28"/>
          <w:lang w:val="ru-RU"/>
        </w:rPr>
        <w:t>В</w:t>
      </w:r>
      <w:r w:rsidR="007E4191">
        <w:rPr>
          <w:rFonts w:cs="Times New Roman"/>
          <w:sz w:val="28"/>
          <w:szCs w:val="28"/>
          <w:lang w:val="ru-RU"/>
        </w:rPr>
        <w:t xml:space="preserve"> </w:t>
      </w:r>
      <w:r w:rsidRPr="00C271A1">
        <w:rPr>
          <w:rFonts w:cs="Times New Roman"/>
          <w:sz w:val="28"/>
          <w:szCs w:val="28"/>
          <w:lang w:val="ru-RU"/>
        </w:rPr>
        <w:t>тоже</w:t>
      </w:r>
      <w:r w:rsidR="007E4191">
        <w:rPr>
          <w:rFonts w:cs="Times New Roman"/>
          <w:sz w:val="28"/>
          <w:szCs w:val="28"/>
          <w:lang w:val="ru-RU"/>
        </w:rPr>
        <w:t xml:space="preserve"> </w:t>
      </w:r>
      <w:r w:rsidRPr="00C271A1">
        <w:rPr>
          <w:rFonts w:cs="Times New Roman"/>
          <w:sz w:val="28"/>
          <w:szCs w:val="28"/>
          <w:lang w:val="ru-RU"/>
        </w:rPr>
        <w:t>время</w:t>
      </w:r>
      <w:r w:rsidR="007E4191">
        <w:rPr>
          <w:rFonts w:cs="Times New Roman"/>
          <w:sz w:val="28"/>
          <w:szCs w:val="28"/>
          <w:lang w:val="ru-RU"/>
        </w:rPr>
        <w:t xml:space="preserve"> </w:t>
      </w:r>
      <w:r w:rsidRPr="00C271A1">
        <w:rPr>
          <w:rFonts w:cs="Times New Roman"/>
          <w:sz w:val="28"/>
          <w:szCs w:val="28"/>
          <w:lang w:val="ru-RU"/>
        </w:rPr>
        <w:t>выделения</w:t>
      </w:r>
      <w:r w:rsidR="007E4191">
        <w:rPr>
          <w:rFonts w:cs="Times New Roman"/>
          <w:sz w:val="28"/>
          <w:szCs w:val="28"/>
          <w:lang w:val="ru-RU"/>
        </w:rPr>
        <w:t xml:space="preserve"> </w:t>
      </w:r>
      <w:r w:rsidRPr="00C271A1">
        <w:rPr>
          <w:rFonts w:cs="Times New Roman"/>
          <w:sz w:val="28"/>
          <w:szCs w:val="28"/>
          <w:lang w:val="ru-RU"/>
        </w:rPr>
        <w:t>специальных</w:t>
      </w:r>
      <w:r w:rsidR="007E4191">
        <w:rPr>
          <w:rFonts w:cs="Times New Roman"/>
          <w:sz w:val="28"/>
          <w:szCs w:val="28"/>
          <w:lang w:val="ru-RU"/>
        </w:rPr>
        <w:t xml:space="preserve"> </w:t>
      </w:r>
      <w:r w:rsidRPr="00C271A1">
        <w:rPr>
          <w:rFonts w:cs="Times New Roman"/>
          <w:sz w:val="28"/>
          <w:szCs w:val="28"/>
          <w:lang w:val="ru-RU"/>
        </w:rPr>
        <w:t>велосипедных</w:t>
      </w:r>
      <w:r w:rsidR="007E4191">
        <w:rPr>
          <w:rFonts w:cs="Times New Roman"/>
          <w:sz w:val="28"/>
          <w:szCs w:val="28"/>
          <w:lang w:val="ru-RU"/>
        </w:rPr>
        <w:t xml:space="preserve"> </w:t>
      </w:r>
      <w:r w:rsidRPr="00C271A1">
        <w:rPr>
          <w:rFonts w:cs="Times New Roman"/>
          <w:sz w:val="28"/>
          <w:szCs w:val="28"/>
          <w:lang w:val="ru-RU"/>
        </w:rPr>
        <w:t>и</w:t>
      </w:r>
      <w:r w:rsidR="007E4191">
        <w:rPr>
          <w:rFonts w:cs="Times New Roman"/>
          <w:sz w:val="28"/>
          <w:szCs w:val="28"/>
          <w:lang w:val="ru-RU"/>
        </w:rPr>
        <w:t xml:space="preserve"> </w:t>
      </w:r>
      <w:r w:rsidRPr="00C271A1">
        <w:rPr>
          <w:rFonts w:cs="Times New Roman"/>
          <w:sz w:val="28"/>
          <w:szCs w:val="28"/>
          <w:lang w:val="ru-RU"/>
        </w:rPr>
        <w:t>велопешеходных</w:t>
      </w:r>
      <w:r w:rsidR="007E4191">
        <w:rPr>
          <w:rFonts w:cs="Times New Roman"/>
          <w:sz w:val="28"/>
          <w:szCs w:val="28"/>
          <w:lang w:val="ru-RU"/>
        </w:rPr>
        <w:t xml:space="preserve"> </w:t>
      </w:r>
      <w:r w:rsidRPr="00C271A1">
        <w:rPr>
          <w:rFonts w:cs="Times New Roman"/>
          <w:sz w:val="28"/>
          <w:szCs w:val="28"/>
          <w:lang w:val="ru-RU"/>
        </w:rPr>
        <w:t>полос</w:t>
      </w:r>
      <w:r w:rsidR="007E4191">
        <w:rPr>
          <w:rFonts w:cs="Times New Roman"/>
          <w:sz w:val="28"/>
          <w:szCs w:val="28"/>
          <w:lang w:val="ru-RU"/>
        </w:rPr>
        <w:t xml:space="preserve"> </w:t>
      </w:r>
      <w:r w:rsidRPr="00C271A1">
        <w:rPr>
          <w:rFonts w:cs="Times New Roman"/>
          <w:sz w:val="28"/>
          <w:szCs w:val="28"/>
          <w:lang w:val="ru-RU"/>
        </w:rPr>
        <w:t>движения</w:t>
      </w:r>
      <w:r w:rsidR="007E4191">
        <w:rPr>
          <w:rFonts w:cs="Times New Roman"/>
          <w:sz w:val="28"/>
          <w:szCs w:val="28"/>
          <w:lang w:val="ru-RU"/>
        </w:rPr>
        <w:t xml:space="preserve"> </w:t>
      </w:r>
      <w:r w:rsidRPr="00C271A1">
        <w:rPr>
          <w:rFonts w:cs="Times New Roman"/>
          <w:sz w:val="28"/>
          <w:szCs w:val="28"/>
          <w:lang w:val="ru-RU"/>
        </w:rPr>
        <w:t>с</w:t>
      </w:r>
      <w:r w:rsidR="007E4191">
        <w:rPr>
          <w:rFonts w:cs="Times New Roman"/>
          <w:sz w:val="28"/>
          <w:szCs w:val="28"/>
          <w:lang w:val="ru-RU"/>
        </w:rPr>
        <w:t xml:space="preserve"> </w:t>
      </w:r>
      <w:r w:rsidRPr="00C271A1">
        <w:rPr>
          <w:rFonts w:cs="Times New Roman"/>
          <w:sz w:val="28"/>
          <w:szCs w:val="28"/>
          <w:lang w:val="ru-RU"/>
        </w:rPr>
        <w:t>правой</w:t>
      </w:r>
      <w:r w:rsidR="007E4191">
        <w:rPr>
          <w:rFonts w:cs="Times New Roman"/>
          <w:sz w:val="28"/>
          <w:szCs w:val="28"/>
          <w:lang w:val="ru-RU"/>
        </w:rPr>
        <w:t xml:space="preserve"> </w:t>
      </w:r>
      <w:r w:rsidRPr="00C271A1">
        <w:rPr>
          <w:rFonts w:cs="Times New Roman"/>
          <w:sz w:val="28"/>
          <w:szCs w:val="28"/>
          <w:lang w:val="ru-RU"/>
        </w:rPr>
        <w:t>стороны</w:t>
      </w:r>
      <w:r w:rsidR="007E4191">
        <w:rPr>
          <w:rFonts w:cs="Times New Roman"/>
          <w:sz w:val="28"/>
          <w:szCs w:val="28"/>
          <w:lang w:val="ru-RU"/>
        </w:rPr>
        <w:t xml:space="preserve"> </w:t>
      </w:r>
      <w:r w:rsidRPr="00C271A1">
        <w:rPr>
          <w:rFonts w:cs="Times New Roman"/>
          <w:sz w:val="28"/>
          <w:szCs w:val="28"/>
          <w:lang w:val="ru-RU"/>
        </w:rPr>
        <w:t>проезжей</w:t>
      </w:r>
      <w:r w:rsidR="007E4191">
        <w:rPr>
          <w:rFonts w:cs="Times New Roman"/>
          <w:sz w:val="28"/>
          <w:szCs w:val="28"/>
          <w:lang w:val="ru-RU"/>
        </w:rPr>
        <w:t xml:space="preserve"> </w:t>
      </w:r>
      <w:r w:rsidRPr="00C271A1">
        <w:rPr>
          <w:rFonts w:cs="Times New Roman"/>
          <w:sz w:val="28"/>
          <w:szCs w:val="28"/>
          <w:lang w:val="ru-RU"/>
        </w:rPr>
        <w:t>части</w:t>
      </w:r>
      <w:r w:rsidR="007E4191">
        <w:rPr>
          <w:rFonts w:cs="Times New Roman"/>
          <w:sz w:val="28"/>
          <w:szCs w:val="28"/>
          <w:lang w:val="ru-RU"/>
        </w:rPr>
        <w:t xml:space="preserve"> </w:t>
      </w:r>
      <w:r w:rsidRPr="00C271A1">
        <w:rPr>
          <w:rFonts w:cs="Times New Roman"/>
          <w:sz w:val="28"/>
          <w:szCs w:val="28"/>
          <w:lang w:val="ru-RU"/>
        </w:rPr>
        <w:t>способствует</w:t>
      </w:r>
      <w:r w:rsidR="007E4191">
        <w:rPr>
          <w:rFonts w:cs="Times New Roman"/>
          <w:sz w:val="28"/>
          <w:szCs w:val="28"/>
          <w:lang w:val="ru-RU"/>
        </w:rPr>
        <w:t xml:space="preserve"> </w:t>
      </w:r>
      <w:r w:rsidRPr="00C271A1">
        <w:rPr>
          <w:rFonts w:cs="Times New Roman"/>
          <w:sz w:val="28"/>
          <w:szCs w:val="28"/>
          <w:lang w:val="ru-RU"/>
        </w:rPr>
        <w:t>отдалению</w:t>
      </w:r>
      <w:r w:rsidR="007E4191">
        <w:rPr>
          <w:rFonts w:cs="Times New Roman"/>
          <w:sz w:val="28"/>
          <w:szCs w:val="28"/>
          <w:lang w:val="ru-RU"/>
        </w:rPr>
        <w:t xml:space="preserve"> </w:t>
      </w:r>
      <w:r w:rsidRPr="00C271A1">
        <w:rPr>
          <w:rFonts w:cs="Times New Roman"/>
          <w:sz w:val="28"/>
          <w:szCs w:val="28"/>
          <w:lang w:val="ru-RU"/>
        </w:rPr>
        <w:t>автотранспортного</w:t>
      </w:r>
      <w:r w:rsidR="007E4191">
        <w:rPr>
          <w:rFonts w:cs="Times New Roman"/>
          <w:sz w:val="28"/>
          <w:szCs w:val="28"/>
          <w:lang w:val="ru-RU"/>
        </w:rPr>
        <w:t xml:space="preserve"> </w:t>
      </w:r>
      <w:r w:rsidRPr="00C271A1">
        <w:rPr>
          <w:rFonts w:cs="Times New Roman"/>
          <w:sz w:val="28"/>
          <w:szCs w:val="28"/>
          <w:lang w:val="ru-RU"/>
        </w:rPr>
        <w:t>потока</w:t>
      </w:r>
      <w:r w:rsidR="007E4191">
        <w:rPr>
          <w:rFonts w:cs="Times New Roman"/>
          <w:sz w:val="28"/>
          <w:szCs w:val="28"/>
          <w:lang w:val="ru-RU"/>
        </w:rPr>
        <w:t xml:space="preserve"> </w:t>
      </w:r>
      <w:r w:rsidRPr="00C271A1">
        <w:rPr>
          <w:rFonts w:cs="Times New Roman"/>
          <w:sz w:val="28"/>
          <w:szCs w:val="28"/>
          <w:lang w:val="ru-RU"/>
        </w:rPr>
        <w:t>от</w:t>
      </w:r>
      <w:r w:rsidR="007E4191">
        <w:rPr>
          <w:rFonts w:cs="Times New Roman"/>
          <w:sz w:val="28"/>
          <w:szCs w:val="28"/>
          <w:lang w:val="ru-RU"/>
        </w:rPr>
        <w:t xml:space="preserve"> </w:t>
      </w:r>
      <w:r w:rsidRPr="00C271A1">
        <w:rPr>
          <w:rFonts w:cs="Times New Roman"/>
          <w:sz w:val="28"/>
          <w:szCs w:val="28"/>
          <w:lang w:val="ru-RU"/>
        </w:rPr>
        <w:t>жилых</w:t>
      </w:r>
      <w:r w:rsidR="007E4191">
        <w:rPr>
          <w:rFonts w:cs="Times New Roman"/>
          <w:sz w:val="28"/>
          <w:szCs w:val="28"/>
          <w:lang w:val="ru-RU"/>
        </w:rPr>
        <w:t xml:space="preserve"> </w:t>
      </w:r>
      <w:r w:rsidRPr="00C271A1">
        <w:rPr>
          <w:rFonts w:cs="Times New Roman"/>
          <w:sz w:val="28"/>
          <w:szCs w:val="28"/>
          <w:lang w:val="ru-RU"/>
        </w:rPr>
        <w:t>строений</w:t>
      </w:r>
      <w:r w:rsidR="007E4191">
        <w:rPr>
          <w:rFonts w:cs="Times New Roman"/>
          <w:sz w:val="28"/>
          <w:szCs w:val="28"/>
          <w:lang w:val="ru-RU"/>
        </w:rPr>
        <w:t xml:space="preserve"> </w:t>
      </w:r>
      <w:r w:rsidR="008F28FD" w:rsidRPr="00C271A1">
        <w:rPr>
          <w:rFonts w:cs="Times New Roman"/>
          <w:sz w:val="28"/>
          <w:szCs w:val="28"/>
          <w:lang w:val="ru-RU"/>
        </w:rPr>
        <w:t>и</w:t>
      </w:r>
      <w:r w:rsidR="007E4191">
        <w:rPr>
          <w:rFonts w:cs="Times New Roman"/>
          <w:sz w:val="28"/>
          <w:szCs w:val="28"/>
          <w:lang w:val="ru-RU"/>
        </w:rPr>
        <w:t xml:space="preserve"> </w:t>
      </w:r>
      <w:r w:rsidRPr="00C271A1">
        <w:rPr>
          <w:rFonts w:cs="Times New Roman"/>
          <w:sz w:val="28"/>
          <w:szCs w:val="28"/>
          <w:lang w:val="ru-RU"/>
        </w:rPr>
        <w:t>следовательно,</w:t>
      </w:r>
      <w:r w:rsidR="007E4191">
        <w:rPr>
          <w:rFonts w:cs="Times New Roman"/>
          <w:sz w:val="28"/>
          <w:szCs w:val="28"/>
          <w:lang w:val="ru-RU"/>
        </w:rPr>
        <w:t xml:space="preserve"> </w:t>
      </w:r>
      <w:r w:rsidRPr="00C271A1">
        <w:rPr>
          <w:rFonts w:cs="Times New Roman"/>
          <w:sz w:val="28"/>
          <w:szCs w:val="28"/>
          <w:lang w:val="ru-RU"/>
        </w:rPr>
        <w:t>к</w:t>
      </w:r>
      <w:r w:rsidR="007E4191">
        <w:rPr>
          <w:rFonts w:cs="Times New Roman"/>
          <w:sz w:val="28"/>
          <w:szCs w:val="28"/>
          <w:lang w:val="ru-RU"/>
        </w:rPr>
        <w:t xml:space="preserve"> </w:t>
      </w:r>
      <w:r w:rsidRPr="00C271A1">
        <w:rPr>
          <w:rFonts w:cs="Times New Roman"/>
          <w:sz w:val="28"/>
          <w:szCs w:val="28"/>
          <w:lang w:val="ru-RU"/>
        </w:rPr>
        <w:t>снижению</w:t>
      </w:r>
      <w:r w:rsidR="007E4191">
        <w:rPr>
          <w:rFonts w:cs="Times New Roman"/>
          <w:sz w:val="28"/>
          <w:szCs w:val="28"/>
          <w:lang w:val="ru-RU"/>
        </w:rPr>
        <w:t xml:space="preserve"> </w:t>
      </w:r>
      <w:r w:rsidRPr="00C271A1">
        <w:rPr>
          <w:rFonts w:cs="Times New Roman"/>
          <w:sz w:val="28"/>
          <w:szCs w:val="28"/>
          <w:lang w:val="ru-RU"/>
        </w:rPr>
        <w:t>уровня</w:t>
      </w:r>
      <w:r w:rsidR="007E4191">
        <w:rPr>
          <w:rFonts w:cs="Times New Roman"/>
          <w:sz w:val="28"/>
          <w:szCs w:val="28"/>
          <w:lang w:val="ru-RU"/>
        </w:rPr>
        <w:t xml:space="preserve"> </w:t>
      </w:r>
      <w:r w:rsidRPr="00C271A1">
        <w:rPr>
          <w:rFonts w:cs="Times New Roman"/>
          <w:sz w:val="28"/>
          <w:szCs w:val="28"/>
          <w:lang w:val="ru-RU"/>
        </w:rPr>
        <w:t>негативного</w:t>
      </w:r>
      <w:r w:rsidR="007E4191">
        <w:rPr>
          <w:rFonts w:cs="Times New Roman"/>
          <w:sz w:val="28"/>
          <w:szCs w:val="28"/>
          <w:lang w:val="ru-RU"/>
        </w:rPr>
        <w:t xml:space="preserve"> </w:t>
      </w:r>
      <w:r w:rsidRPr="00C271A1">
        <w:rPr>
          <w:rFonts w:cs="Times New Roman"/>
          <w:sz w:val="28"/>
          <w:szCs w:val="28"/>
          <w:lang w:val="ru-RU"/>
        </w:rPr>
        <w:t>воздействия</w:t>
      </w:r>
      <w:r w:rsidR="007E4191">
        <w:rPr>
          <w:rFonts w:cs="Times New Roman"/>
          <w:sz w:val="28"/>
          <w:szCs w:val="28"/>
          <w:lang w:val="ru-RU"/>
        </w:rPr>
        <w:t xml:space="preserve"> </w:t>
      </w:r>
      <w:r w:rsidRPr="00C271A1">
        <w:rPr>
          <w:rFonts w:cs="Times New Roman"/>
          <w:sz w:val="28"/>
          <w:szCs w:val="28"/>
          <w:lang w:val="ru-RU"/>
        </w:rPr>
        <w:t>их</w:t>
      </w:r>
      <w:r w:rsidR="007E4191">
        <w:rPr>
          <w:rFonts w:cs="Times New Roman"/>
          <w:sz w:val="28"/>
          <w:szCs w:val="28"/>
          <w:lang w:val="ru-RU"/>
        </w:rPr>
        <w:t xml:space="preserve"> </w:t>
      </w:r>
      <w:r w:rsidR="002B163F" w:rsidRPr="00C271A1">
        <w:rPr>
          <w:rFonts w:cs="Times New Roman"/>
          <w:sz w:val="28"/>
          <w:szCs w:val="28"/>
          <w:lang w:val="ru-RU"/>
        </w:rPr>
        <w:t>на</w:t>
      </w:r>
      <w:r w:rsidR="007E4191">
        <w:rPr>
          <w:rFonts w:cs="Times New Roman"/>
          <w:sz w:val="28"/>
          <w:szCs w:val="28"/>
          <w:lang w:val="ru-RU"/>
        </w:rPr>
        <w:t xml:space="preserve"> </w:t>
      </w:r>
      <w:r w:rsidRPr="00C271A1">
        <w:rPr>
          <w:rFonts w:cs="Times New Roman"/>
          <w:sz w:val="28"/>
          <w:szCs w:val="28"/>
          <w:lang w:val="ru-RU"/>
        </w:rPr>
        <w:t>население.</w:t>
      </w:r>
    </w:p>
    <w:p w:rsidR="002B163F" w:rsidRPr="00C271A1" w:rsidRDefault="001300CB"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Весь</w:t>
      </w:r>
      <w:r w:rsidR="007E4191">
        <w:rPr>
          <w:rFonts w:cs="Times New Roman"/>
          <w:sz w:val="28"/>
          <w:szCs w:val="28"/>
          <w:lang w:val="ru-RU"/>
        </w:rPr>
        <w:t xml:space="preserve"> </w:t>
      </w:r>
      <w:r w:rsidRPr="00C271A1">
        <w:rPr>
          <w:rFonts w:cs="Times New Roman"/>
          <w:sz w:val="28"/>
          <w:szCs w:val="28"/>
          <w:lang w:val="ru-RU"/>
        </w:rPr>
        <w:t>комплекс</w:t>
      </w:r>
      <w:r w:rsidR="007E4191">
        <w:rPr>
          <w:rFonts w:cs="Times New Roman"/>
          <w:sz w:val="28"/>
          <w:szCs w:val="28"/>
          <w:lang w:val="ru-RU"/>
        </w:rPr>
        <w:t xml:space="preserve"> </w:t>
      </w:r>
      <w:r w:rsidRPr="00C271A1">
        <w:rPr>
          <w:rFonts w:cs="Times New Roman"/>
          <w:sz w:val="28"/>
          <w:szCs w:val="28"/>
          <w:lang w:val="ru-RU"/>
        </w:rPr>
        <w:t>мероприятий</w:t>
      </w:r>
      <w:r w:rsidR="007E4191">
        <w:rPr>
          <w:rFonts w:cs="Times New Roman"/>
          <w:sz w:val="28"/>
          <w:szCs w:val="28"/>
          <w:lang w:val="ru-RU"/>
        </w:rPr>
        <w:t xml:space="preserve"> </w:t>
      </w:r>
      <w:r w:rsidRPr="00C271A1">
        <w:rPr>
          <w:rFonts w:cs="Times New Roman"/>
          <w:sz w:val="28"/>
          <w:szCs w:val="28"/>
          <w:lang w:val="ru-RU"/>
        </w:rPr>
        <w:t>по</w:t>
      </w:r>
      <w:r w:rsidR="007E4191">
        <w:rPr>
          <w:rFonts w:cs="Times New Roman"/>
          <w:sz w:val="28"/>
          <w:szCs w:val="28"/>
          <w:lang w:val="ru-RU"/>
        </w:rPr>
        <w:t xml:space="preserve"> </w:t>
      </w:r>
      <w:r w:rsidRPr="00C271A1">
        <w:rPr>
          <w:rFonts w:cs="Times New Roman"/>
          <w:sz w:val="28"/>
          <w:szCs w:val="28"/>
          <w:lang w:val="ru-RU"/>
        </w:rPr>
        <w:t>развитию</w:t>
      </w:r>
      <w:r w:rsidR="007E4191">
        <w:rPr>
          <w:rFonts w:cs="Times New Roman"/>
          <w:sz w:val="28"/>
          <w:szCs w:val="28"/>
          <w:lang w:val="ru-RU"/>
        </w:rPr>
        <w:t xml:space="preserve"> </w:t>
      </w:r>
      <w:r w:rsidRPr="00C271A1">
        <w:rPr>
          <w:rFonts w:cs="Times New Roman"/>
          <w:sz w:val="28"/>
          <w:szCs w:val="28"/>
          <w:lang w:val="ru-RU"/>
        </w:rPr>
        <w:t>велосипедного</w:t>
      </w:r>
      <w:r w:rsidR="007E4191">
        <w:rPr>
          <w:rFonts w:cs="Times New Roman"/>
          <w:sz w:val="28"/>
          <w:szCs w:val="28"/>
          <w:lang w:val="ru-RU"/>
        </w:rPr>
        <w:t xml:space="preserve"> </w:t>
      </w:r>
      <w:r w:rsidRPr="00C271A1">
        <w:rPr>
          <w:rFonts w:cs="Times New Roman"/>
          <w:sz w:val="28"/>
          <w:szCs w:val="28"/>
          <w:lang w:val="ru-RU"/>
        </w:rPr>
        <w:t>движения,</w:t>
      </w:r>
      <w:r w:rsidR="007E4191">
        <w:rPr>
          <w:rFonts w:cs="Times New Roman"/>
          <w:sz w:val="28"/>
          <w:szCs w:val="28"/>
          <w:lang w:val="ru-RU"/>
        </w:rPr>
        <w:t xml:space="preserve"> </w:t>
      </w:r>
      <w:r w:rsidRPr="00C271A1">
        <w:rPr>
          <w:rFonts w:cs="Times New Roman"/>
          <w:sz w:val="28"/>
          <w:szCs w:val="28"/>
          <w:lang w:val="ru-RU"/>
        </w:rPr>
        <w:t>сводится</w:t>
      </w:r>
      <w:r w:rsidR="007E4191">
        <w:rPr>
          <w:rFonts w:cs="Times New Roman"/>
          <w:sz w:val="28"/>
          <w:szCs w:val="28"/>
          <w:lang w:val="ru-RU"/>
        </w:rPr>
        <w:t xml:space="preserve"> </w:t>
      </w:r>
      <w:r w:rsidRPr="00C271A1">
        <w:rPr>
          <w:rFonts w:cs="Times New Roman"/>
          <w:sz w:val="28"/>
          <w:szCs w:val="28"/>
          <w:lang w:val="ru-RU"/>
        </w:rPr>
        <w:t>к</w:t>
      </w:r>
      <w:r w:rsidR="007E4191">
        <w:rPr>
          <w:rFonts w:cs="Times New Roman"/>
          <w:sz w:val="28"/>
          <w:szCs w:val="28"/>
          <w:lang w:val="ru-RU"/>
        </w:rPr>
        <w:t xml:space="preserve"> </w:t>
      </w:r>
      <w:r w:rsidRPr="00C271A1">
        <w:rPr>
          <w:rFonts w:cs="Times New Roman"/>
          <w:sz w:val="28"/>
          <w:szCs w:val="28"/>
          <w:lang w:val="ru-RU"/>
        </w:rPr>
        <w:t>трем</w:t>
      </w:r>
      <w:r w:rsidR="007E4191">
        <w:rPr>
          <w:rFonts w:cs="Times New Roman"/>
          <w:sz w:val="28"/>
          <w:szCs w:val="28"/>
          <w:lang w:val="ru-RU"/>
        </w:rPr>
        <w:t xml:space="preserve"> </w:t>
      </w:r>
      <w:r w:rsidRPr="00C271A1">
        <w:rPr>
          <w:rFonts w:cs="Times New Roman"/>
          <w:sz w:val="28"/>
          <w:szCs w:val="28"/>
          <w:lang w:val="ru-RU"/>
        </w:rPr>
        <w:t>возможным</w:t>
      </w:r>
      <w:r w:rsidR="007E4191">
        <w:rPr>
          <w:rFonts w:cs="Times New Roman"/>
          <w:sz w:val="28"/>
          <w:szCs w:val="28"/>
          <w:lang w:val="ru-RU"/>
        </w:rPr>
        <w:t xml:space="preserve"> </w:t>
      </w:r>
      <w:r w:rsidRPr="00C271A1">
        <w:rPr>
          <w:rFonts w:cs="Times New Roman"/>
          <w:sz w:val="28"/>
          <w:szCs w:val="28"/>
          <w:lang w:val="ru-RU"/>
        </w:rPr>
        <w:t>сценариям:</w:t>
      </w:r>
    </w:p>
    <w:p w:rsidR="002B163F" w:rsidRPr="00C271A1" w:rsidRDefault="001300CB" w:rsidP="00EB55F4">
      <w:pPr>
        <w:pStyle w:val="Standard"/>
        <w:numPr>
          <w:ilvl w:val="0"/>
          <w:numId w:val="4"/>
        </w:numPr>
        <w:spacing w:line="276" w:lineRule="auto"/>
        <w:ind w:left="0" w:firstLine="709"/>
        <w:jc w:val="both"/>
        <w:rPr>
          <w:rFonts w:cs="Times New Roman"/>
          <w:sz w:val="28"/>
          <w:szCs w:val="28"/>
          <w:lang w:val="ru-RU"/>
        </w:rPr>
      </w:pPr>
      <w:r w:rsidRPr="00C271A1">
        <w:rPr>
          <w:rFonts w:cs="Times New Roman"/>
          <w:sz w:val="28"/>
          <w:szCs w:val="28"/>
          <w:lang w:val="ru-RU"/>
        </w:rPr>
        <w:t>Перепланировка</w:t>
      </w:r>
      <w:r w:rsidR="007E4191">
        <w:rPr>
          <w:rFonts w:cs="Times New Roman"/>
          <w:sz w:val="28"/>
          <w:szCs w:val="28"/>
          <w:lang w:val="ru-RU"/>
        </w:rPr>
        <w:t xml:space="preserve"> </w:t>
      </w:r>
      <w:r w:rsidRPr="00C271A1">
        <w:rPr>
          <w:rFonts w:cs="Times New Roman"/>
          <w:sz w:val="28"/>
          <w:szCs w:val="28"/>
          <w:lang w:val="ru-RU"/>
        </w:rPr>
        <w:t>типичной</w:t>
      </w:r>
      <w:r w:rsidR="007E4191">
        <w:rPr>
          <w:rFonts w:cs="Times New Roman"/>
          <w:sz w:val="28"/>
          <w:szCs w:val="28"/>
          <w:lang w:val="ru-RU"/>
        </w:rPr>
        <w:t xml:space="preserve"> </w:t>
      </w:r>
      <w:r w:rsidRPr="00C271A1">
        <w:rPr>
          <w:rFonts w:cs="Times New Roman"/>
          <w:sz w:val="28"/>
          <w:szCs w:val="28"/>
          <w:lang w:val="ru-RU"/>
        </w:rPr>
        <w:t>улицы</w:t>
      </w:r>
      <w:r w:rsidR="007E4191">
        <w:rPr>
          <w:rFonts w:cs="Times New Roman"/>
          <w:sz w:val="28"/>
          <w:szCs w:val="28"/>
          <w:lang w:val="ru-RU"/>
        </w:rPr>
        <w:t xml:space="preserve"> </w:t>
      </w:r>
      <w:r w:rsidRPr="00C271A1">
        <w:rPr>
          <w:rFonts w:cs="Times New Roman"/>
          <w:sz w:val="28"/>
          <w:szCs w:val="28"/>
          <w:lang w:val="ru-RU"/>
        </w:rPr>
        <w:t>в</w:t>
      </w:r>
      <w:r w:rsidR="007E4191">
        <w:rPr>
          <w:rFonts w:cs="Times New Roman"/>
          <w:sz w:val="28"/>
          <w:szCs w:val="28"/>
          <w:lang w:val="ru-RU"/>
        </w:rPr>
        <w:t xml:space="preserve"> </w:t>
      </w:r>
      <w:r w:rsidRPr="00C271A1">
        <w:rPr>
          <w:rFonts w:cs="Times New Roman"/>
          <w:sz w:val="28"/>
          <w:szCs w:val="28"/>
          <w:lang w:val="ru-RU"/>
        </w:rPr>
        <w:t>велопешеходную</w:t>
      </w:r>
      <w:r w:rsidR="007E4191">
        <w:rPr>
          <w:rFonts w:cs="Times New Roman"/>
          <w:sz w:val="28"/>
          <w:szCs w:val="28"/>
          <w:lang w:val="ru-RU"/>
        </w:rPr>
        <w:t xml:space="preserve"> </w:t>
      </w:r>
      <w:r w:rsidRPr="00C271A1">
        <w:rPr>
          <w:rFonts w:cs="Times New Roman"/>
          <w:sz w:val="28"/>
          <w:szCs w:val="28"/>
          <w:lang w:val="ru-RU"/>
        </w:rPr>
        <w:t>зону.</w:t>
      </w:r>
    </w:p>
    <w:p w:rsidR="002B163F" w:rsidRPr="00C271A1" w:rsidRDefault="001300CB" w:rsidP="00EB55F4">
      <w:pPr>
        <w:pStyle w:val="Standard"/>
        <w:numPr>
          <w:ilvl w:val="0"/>
          <w:numId w:val="4"/>
        </w:numPr>
        <w:spacing w:line="276" w:lineRule="auto"/>
        <w:ind w:left="0" w:firstLine="709"/>
        <w:jc w:val="both"/>
        <w:rPr>
          <w:rFonts w:cs="Times New Roman"/>
          <w:sz w:val="28"/>
          <w:szCs w:val="28"/>
          <w:lang w:val="ru-RU"/>
        </w:rPr>
      </w:pPr>
      <w:r w:rsidRPr="00C271A1">
        <w:rPr>
          <w:rFonts w:cs="Times New Roman"/>
          <w:sz w:val="28"/>
          <w:szCs w:val="28"/>
          <w:lang w:val="ru-RU"/>
        </w:rPr>
        <w:t>Ограничение</w:t>
      </w:r>
      <w:r w:rsidR="007E4191">
        <w:rPr>
          <w:rFonts w:cs="Times New Roman"/>
          <w:sz w:val="28"/>
          <w:szCs w:val="28"/>
          <w:lang w:val="ru-RU"/>
        </w:rPr>
        <w:t xml:space="preserve"> </w:t>
      </w:r>
      <w:r w:rsidRPr="00C271A1">
        <w:rPr>
          <w:rFonts w:cs="Times New Roman"/>
          <w:sz w:val="28"/>
          <w:szCs w:val="28"/>
          <w:lang w:val="ru-RU"/>
        </w:rPr>
        <w:t>скорости</w:t>
      </w:r>
      <w:r w:rsidR="007E4191">
        <w:rPr>
          <w:rFonts w:cs="Times New Roman"/>
          <w:sz w:val="28"/>
          <w:szCs w:val="28"/>
          <w:lang w:val="ru-RU"/>
        </w:rPr>
        <w:t xml:space="preserve"> </w:t>
      </w:r>
      <w:r w:rsidRPr="00C271A1">
        <w:rPr>
          <w:rFonts w:cs="Times New Roman"/>
          <w:sz w:val="28"/>
          <w:szCs w:val="28"/>
          <w:lang w:val="ru-RU"/>
        </w:rPr>
        <w:t>движения</w:t>
      </w:r>
      <w:r w:rsidR="007E4191">
        <w:rPr>
          <w:rFonts w:cs="Times New Roman"/>
          <w:sz w:val="28"/>
          <w:szCs w:val="28"/>
          <w:lang w:val="ru-RU"/>
        </w:rPr>
        <w:t xml:space="preserve"> </w:t>
      </w:r>
      <w:r w:rsidRPr="00C271A1">
        <w:rPr>
          <w:rFonts w:cs="Times New Roman"/>
          <w:sz w:val="28"/>
          <w:szCs w:val="28"/>
          <w:lang w:val="ru-RU"/>
        </w:rPr>
        <w:t>автотранспорта</w:t>
      </w:r>
      <w:r w:rsidR="007E4191">
        <w:rPr>
          <w:rFonts w:cs="Times New Roman"/>
          <w:sz w:val="28"/>
          <w:szCs w:val="28"/>
          <w:lang w:val="ru-RU"/>
        </w:rPr>
        <w:t xml:space="preserve"> </w:t>
      </w:r>
      <w:r w:rsidRPr="00C271A1">
        <w:rPr>
          <w:rFonts w:cs="Times New Roman"/>
          <w:sz w:val="28"/>
          <w:szCs w:val="28"/>
          <w:lang w:val="ru-RU"/>
        </w:rPr>
        <w:t>на</w:t>
      </w:r>
      <w:r w:rsidR="007E4191">
        <w:rPr>
          <w:rFonts w:cs="Times New Roman"/>
          <w:sz w:val="28"/>
          <w:szCs w:val="28"/>
          <w:lang w:val="ru-RU"/>
        </w:rPr>
        <w:t xml:space="preserve"> </w:t>
      </w:r>
      <w:r w:rsidR="00A31A4B" w:rsidRPr="00C271A1">
        <w:rPr>
          <w:rFonts w:cs="Times New Roman"/>
          <w:sz w:val="28"/>
          <w:szCs w:val="28"/>
          <w:lang w:val="ru-RU"/>
        </w:rPr>
        <w:t>сельс</w:t>
      </w:r>
      <w:r w:rsidRPr="00C271A1">
        <w:rPr>
          <w:rFonts w:cs="Times New Roman"/>
          <w:sz w:val="28"/>
          <w:szCs w:val="28"/>
          <w:lang w:val="ru-RU"/>
        </w:rPr>
        <w:t>кой</w:t>
      </w:r>
      <w:r w:rsidR="007E4191">
        <w:rPr>
          <w:rFonts w:cs="Times New Roman"/>
          <w:sz w:val="28"/>
          <w:szCs w:val="28"/>
          <w:lang w:val="ru-RU"/>
        </w:rPr>
        <w:t xml:space="preserve"> </w:t>
      </w:r>
      <w:r w:rsidRPr="00C271A1">
        <w:rPr>
          <w:rFonts w:cs="Times New Roman"/>
          <w:sz w:val="28"/>
          <w:szCs w:val="28"/>
          <w:lang w:val="ru-RU"/>
        </w:rPr>
        <w:t>улице</w:t>
      </w:r>
      <w:r w:rsidR="007E4191">
        <w:rPr>
          <w:rFonts w:cs="Times New Roman"/>
          <w:sz w:val="28"/>
          <w:szCs w:val="28"/>
          <w:lang w:val="ru-RU"/>
        </w:rPr>
        <w:t xml:space="preserve"> </w:t>
      </w:r>
      <w:r w:rsidRPr="00C271A1">
        <w:rPr>
          <w:rFonts w:cs="Times New Roman"/>
          <w:sz w:val="28"/>
          <w:szCs w:val="28"/>
          <w:lang w:val="ru-RU"/>
        </w:rPr>
        <w:t>до30км/ч</w:t>
      </w:r>
      <w:r w:rsidR="007E4191">
        <w:rPr>
          <w:rFonts w:cs="Times New Roman"/>
          <w:sz w:val="28"/>
          <w:szCs w:val="28"/>
          <w:lang w:val="ru-RU"/>
        </w:rPr>
        <w:t xml:space="preserve"> </w:t>
      </w:r>
      <w:r w:rsidRPr="00C271A1">
        <w:rPr>
          <w:rFonts w:cs="Times New Roman"/>
          <w:sz w:val="28"/>
          <w:szCs w:val="28"/>
          <w:lang w:val="ru-RU"/>
        </w:rPr>
        <w:t>с</w:t>
      </w:r>
      <w:r w:rsidR="007E4191">
        <w:rPr>
          <w:rFonts w:cs="Times New Roman"/>
          <w:sz w:val="28"/>
          <w:szCs w:val="28"/>
          <w:lang w:val="ru-RU"/>
        </w:rPr>
        <w:t xml:space="preserve"> </w:t>
      </w:r>
      <w:r w:rsidRPr="00C271A1">
        <w:rPr>
          <w:rFonts w:cs="Times New Roman"/>
          <w:sz w:val="28"/>
          <w:szCs w:val="28"/>
          <w:lang w:val="ru-RU"/>
        </w:rPr>
        <w:t>организацией</w:t>
      </w:r>
      <w:r w:rsidR="007E4191">
        <w:rPr>
          <w:rFonts w:cs="Times New Roman"/>
          <w:sz w:val="28"/>
          <w:szCs w:val="28"/>
          <w:lang w:val="ru-RU"/>
        </w:rPr>
        <w:t xml:space="preserve"> </w:t>
      </w:r>
      <w:r w:rsidRPr="00C271A1">
        <w:rPr>
          <w:rFonts w:cs="Times New Roman"/>
          <w:sz w:val="28"/>
          <w:szCs w:val="28"/>
          <w:lang w:val="ru-RU"/>
        </w:rPr>
        <w:t>совмещённого</w:t>
      </w:r>
      <w:r w:rsidR="007E4191">
        <w:rPr>
          <w:rFonts w:cs="Times New Roman"/>
          <w:sz w:val="28"/>
          <w:szCs w:val="28"/>
          <w:lang w:val="ru-RU"/>
        </w:rPr>
        <w:t xml:space="preserve"> </w:t>
      </w:r>
      <w:r w:rsidRPr="00C271A1">
        <w:rPr>
          <w:rFonts w:cs="Times New Roman"/>
          <w:sz w:val="28"/>
          <w:szCs w:val="28"/>
          <w:lang w:val="ru-RU"/>
        </w:rPr>
        <w:t>автомобильно-велосипедного</w:t>
      </w:r>
      <w:r w:rsidR="007E4191">
        <w:rPr>
          <w:rFonts w:cs="Times New Roman"/>
          <w:sz w:val="28"/>
          <w:szCs w:val="28"/>
          <w:lang w:val="ru-RU"/>
        </w:rPr>
        <w:t xml:space="preserve"> </w:t>
      </w:r>
      <w:r w:rsidRPr="00C271A1">
        <w:rPr>
          <w:rFonts w:cs="Times New Roman"/>
          <w:sz w:val="28"/>
          <w:szCs w:val="28"/>
          <w:lang w:val="ru-RU"/>
        </w:rPr>
        <w:t>движения.</w:t>
      </w:r>
    </w:p>
    <w:p w:rsidR="002B163F" w:rsidRPr="00C271A1" w:rsidRDefault="001300CB" w:rsidP="00EB55F4">
      <w:pPr>
        <w:pStyle w:val="Standard"/>
        <w:numPr>
          <w:ilvl w:val="0"/>
          <w:numId w:val="4"/>
        </w:numPr>
        <w:spacing w:line="276" w:lineRule="auto"/>
        <w:ind w:left="0" w:firstLine="709"/>
        <w:jc w:val="both"/>
        <w:rPr>
          <w:rFonts w:cs="Times New Roman"/>
          <w:sz w:val="28"/>
          <w:szCs w:val="28"/>
          <w:lang w:val="ru-RU"/>
        </w:rPr>
      </w:pPr>
      <w:r w:rsidRPr="00C271A1">
        <w:rPr>
          <w:rFonts w:cs="Times New Roman"/>
          <w:sz w:val="28"/>
          <w:szCs w:val="28"/>
          <w:lang w:val="ru-RU"/>
        </w:rPr>
        <w:t>Устройство</w:t>
      </w:r>
      <w:r w:rsidR="007E4191">
        <w:rPr>
          <w:rFonts w:cs="Times New Roman"/>
          <w:sz w:val="28"/>
          <w:szCs w:val="28"/>
          <w:lang w:val="ru-RU"/>
        </w:rPr>
        <w:t xml:space="preserve"> </w:t>
      </w:r>
      <w:r w:rsidRPr="00C271A1">
        <w:rPr>
          <w:rFonts w:cs="Times New Roman"/>
          <w:sz w:val="28"/>
          <w:szCs w:val="28"/>
          <w:lang w:val="ru-RU"/>
        </w:rPr>
        <w:t>велосипедной</w:t>
      </w:r>
      <w:r w:rsidR="007E4191">
        <w:rPr>
          <w:rFonts w:cs="Times New Roman"/>
          <w:sz w:val="28"/>
          <w:szCs w:val="28"/>
          <w:lang w:val="ru-RU"/>
        </w:rPr>
        <w:t xml:space="preserve"> </w:t>
      </w:r>
      <w:r w:rsidRPr="00C271A1">
        <w:rPr>
          <w:rFonts w:cs="Times New Roman"/>
          <w:sz w:val="28"/>
          <w:szCs w:val="28"/>
          <w:lang w:val="ru-RU"/>
        </w:rPr>
        <w:t>дорожки</w:t>
      </w:r>
      <w:r w:rsidR="007E4191">
        <w:rPr>
          <w:rFonts w:cs="Times New Roman"/>
          <w:sz w:val="28"/>
          <w:szCs w:val="28"/>
          <w:lang w:val="ru-RU"/>
        </w:rPr>
        <w:t xml:space="preserve"> </w:t>
      </w:r>
      <w:r w:rsidRPr="00C271A1">
        <w:rPr>
          <w:rFonts w:cs="Times New Roman"/>
          <w:sz w:val="28"/>
          <w:szCs w:val="28"/>
          <w:lang w:val="ru-RU"/>
        </w:rPr>
        <w:t>(или</w:t>
      </w:r>
      <w:r w:rsidR="007E4191">
        <w:rPr>
          <w:rFonts w:cs="Times New Roman"/>
          <w:sz w:val="28"/>
          <w:szCs w:val="28"/>
          <w:lang w:val="ru-RU"/>
        </w:rPr>
        <w:t xml:space="preserve"> </w:t>
      </w:r>
      <w:r w:rsidRPr="00C271A1">
        <w:rPr>
          <w:rFonts w:cs="Times New Roman"/>
          <w:sz w:val="28"/>
          <w:szCs w:val="28"/>
          <w:lang w:val="ru-RU"/>
        </w:rPr>
        <w:t>велополосы)</w:t>
      </w:r>
      <w:r w:rsidR="007E4191">
        <w:rPr>
          <w:rFonts w:cs="Times New Roman"/>
          <w:sz w:val="28"/>
          <w:szCs w:val="28"/>
          <w:lang w:val="ru-RU"/>
        </w:rPr>
        <w:t xml:space="preserve"> </w:t>
      </w:r>
      <w:r w:rsidRPr="00C271A1">
        <w:rPr>
          <w:rFonts w:cs="Times New Roman"/>
          <w:sz w:val="28"/>
          <w:szCs w:val="28"/>
          <w:lang w:val="ru-RU"/>
        </w:rPr>
        <w:t>вместо</w:t>
      </w:r>
      <w:r w:rsidR="007E4191">
        <w:rPr>
          <w:rFonts w:cs="Times New Roman"/>
          <w:sz w:val="28"/>
          <w:szCs w:val="28"/>
          <w:lang w:val="ru-RU"/>
        </w:rPr>
        <w:t xml:space="preserve"> </w:t>
      </w:r>
      <w:r w:rsidRPr="00C271A1">
        <w:rPr>
          <w:rFonts w:cs="Times New Roman"/>
          <w:sz w:val="28"/>
          <w:szCs w:val="28"/>
          <w:lang w:val="ru-RU"/>
        </w:rPr>
        <w:t>крайней</w:t>
      </w:r>
      <w:r w:rsidR="007E4191">
        <w:rPr>
          <w:rFonts w:cs="Times New Roman"/>
          <w:sz w:val="28"/>
          <w:szCs w:val="28"/>
          <w:lang w:val="ru-RU"/>
        </w:rPr>
        <w:t xml:space="preserve"> </w:t>
      </w:r>
      <w:r w:rsidRPr="00C271A1">
        <w:rPr>
          <w:rFonts w:cs="Times New Roman"/>
          <w:sz w:val="28"/>
          <w:szCs w:val="28"/>
          <w:lang w:val="ru-RU"/>
        </w:rPr>
        <w:t>правой</w:t>
      </w:r>
      <w:r w:rsidR="007E4191">
        <w:rPr>
          <w:rFonts w:cs="Times New Roman"/>
          <w:sz w:val="28"/>
          <w:szCs w:val="28"/>
          <w:lang w:val="ru-RU"/>
        </w:rPr>
        <w:t xml:space="preserve"> </w:t>
      </w:r>
      <w:r w:rsidRPr="00C271A1">
        <w:rPr>
          <w:rFonts w:cs="Times New Roman"/>
          <w:sz w:val="28"/>
          <w:szCs w:val="28"/>
          <w:lang w:val="ru-RU"/>
        </w:rPr>
        <w:t>полосы</w:t>
      </w:r>
      <w:r w:rsidR="007E4191">
        <w:rPr>
          <w:rFonts w:cs="Times New Roman"/>
          <w:sz w:val="28"/>
          <w:szCs w:val="28"/>
          <w:lang w:val="ru-RU"/>
        </w:rPr>
        <w:t xml:space="preserve"> </w:t>
      </w:r>
      <w:r w:rsidRPr="00C271A1">
        <w:rPr>
          <w:rFonts w:cs="Times New Roman"/>
          <w:sz w:val="28"/>
          <w:szCs w:val="28"/>
          <w:lang w:val="ru-RU"/>
        </w:rPr>
        <w:t>проезжей</w:t>
      </w:r>
      <w:r w:rsidR="007E4191">
        <w:rPr>
          <w:rFonts w:cs="Times New Roman"/>
          <w:sz w:val="28"/>
          <w:szCs w:val="28"/>
          <w:lang w:val="ru-RU"/>
        </w:rPr>
        <w:t xml:space="preserve"> </w:t>
      </w:r>
      <w:r w:rsidRPr="00C271A1">
        <w:rPr>
          <w:rFonts w:cs="Times New Roman"/>
          <w:sz w:val="28"/>
          <w:szCs w:val="28"/>
          <w:lang w:val="ru-RU"/>
        </w:rPr>
        <w:t>части</w:t>
      </w:r>
      <w:r w:rsidR="007E4191">
        <w:rPr>
          <w:rFonts w:cs="Times New Roman"/>
          <w:sz w:val="28"/>
          <w:szCs w:val="28"/>
          <w:lang w:val="ru-RU"/>
        </w:rPr>
        <w:t xml:space="preserve"> </w:t>
      </w:r>
      <w:r w:rsidRPr="00C271A1">
        <w:rPr>
          <w:rFonts w:cs="Times New Roman"/>
          <w:sz w:val="28"/>
          <w:szCs w:val="28"/>
          <w:lang w:val="ru-RU"/>
        </w:rPr>
        <w:t>на</w:t>
      </w:r>
      <w:r w:rsidR="007E4191">
        <w:rPr>
          <w:rFonts w:cs="Times New Roman"/>
          <w:sz w:val="28"/>
          <w:szCs w:val="28"/>
          <w:lang w:val="ru-RU"/>
        </w:rPr>
        <w:t xml:space="preserve"> </w:t>
      </w:r>
      <w:r w:rsidRPr="00C271A1">
        <w:rPr>
          <w:rFonts w:cs="Times New Roman"/>
          <w:sz w:val="28"/>
          <w:szCs w:val="28"/>
          <w:lang w:val="ru-RU"/>
        </w:rPr>
        <w:t>улицах</w:t>
      </w:r>
      <w:r w:rsidR="007E4191">
        <w:rPr>
          <w:rFonts w:cs="Times New Roman"/>
          <w:sz w:val="28"/>
          <w:szCs w:val="28"/>
          <w:lang w:val="ru-RU"/>
        </w:rPr>
        <w:t xml:space="preserve"> </w:t>
      </w:r>
      <w:r w:rsidRPr="00C271A1">
        <w:rPr>
          <w:rFonts w:cs="Times New Roman"/>
          <w:sz w:val="28"/>
          <w:szCs w:val="28"/>
          <w:lang w:val="ru-RU"/>
        </w:rPr>
        <w:t>с</w:t>
      </w:r>
      <w:r w:rsidR="007E4191">
        <w:rPr>
          <w:rFonts w:cs="Times New Roman"/>
          <w:sz w:val="28"/>
          <w:szCs w:val="28"/>
          <w:lang w:val="ru-RU"/>
        </w:rPr>
        <w:t xml:space="preserve"> </w:t>
      </w:r>
      <w:r w:rsidRPr="00C271A1">
        <w:rPr>
          <w:rFonts w:cs="Times New Roman"/>
          <w:sz w:val="28"/>
          <w:szCs w:val="28"/>
          <w:lang w:val="ru-RU"/>
        </w:rPr>
        <w:t>различным</w:t>
      </w:r>
      <w:r w:rsidR="007E4191">
        <w:rPr>
          <w:rFonts w:cs="Times New Roman"/>
          <w:sz w:val="28"/>
          <w:szCs w:val="28"/>
          <w:lang w:val="ru-RU"/>
        </w:rPr>
        <w:t xml:space="preserve"> </w:t>
      </w:r>
      <w:r w:rsidRPr="00C271A1">
        <w:rPr>
          <w:rFonts w:cs="Times New Roman"/>
          <w:sz w:val="28"/>
          <w:szCs w:val="28"/>
          <w:lang w:val="ru-RU"/>
        </w:rPr>
        <w:t>количеством</w:t>
      </w:r>
      <w:r w:rsidR="007E4191">
        <w:rPr>
          <w:rFonts w:cs="Times New Roman"/>
          <w:sz w:val="28"/>
          <w:szCs w:val="28"/>
          <w:lang w:val="ru-RU"/>
        </w:rPr>
        <w:t xml:space="preserve"> </w:t>
      </w:r>
      <w:r w:rsidRPr="00C271A1">
        <w:rPr>
          <w:rFonts w:cs="Times New Roman"/>
          <w:sz w:val="28"/>
          <w:szCs w:val="28"/>
          <w:lang w:val="ru-RU"/>
        </w:rPr>
        <w:t>полос</w:t>
      </w:r>
      <w:r w:rsidR="007E4191">
        <w:rPr>
          <w:rFonts w:cs="Times New Roman"/>
          <w:sz w:val="28"/>
          <w:szCs w:val="28"/>
          <w:lang w:val="ru-RU"/>
        </w:rPr>
        <w:t xml:space="preserve"> </w:t>
      </w:r>
      <w:r w:rsidRPr="00C271A1">
        <w:rPr>
          <w:rFonts w:cs="Times New Roman"/>
          <w:sz w:val="28"/>
          <w:szCs w:val="28"/>
          <w:lang w:val="ru-RU"/>
        </w:rPr>
        <w:t>проезжей</w:t>
      </w:r>
      <w:r w:rsidR="007E4191">
        <w:rPr>
          <w:rFonts w:cs="Times New Roman"/>
          <w:sz w:val="28"/>
          <w:szCs w:val="28"/>
          <w:lang w:val="ru-RU"/>
        </w:rPr>
        <w:t xml:space="preserve"> </w:t>
      </w:r>
      <w:r w:rsidRPr="00C271A1">
        <w:rPr>
          <w:rFonts w:cs="Times New Roman"/>
          <w:sz w:val="28"/>
          <w:szCs w:val="28"/>
          <w:lang w:val="ru-RU"/>
        </w:rPr>
        <w:t>части.</w:t>
      </w:r>
    </w:p>
    <w:p w:rsidR="00F542C4" w:rsidRPr="00C271A1" w:rsidRDefault="008F28FD"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Все</w:t>
      </w:r>
      <w:r w:rsidR="00AD1440">
        <w:rPr>
          <w:rFonts w:cs="Times New Roman"/>
          <w:sz w:val="28"/>
          <w:szCs w:val="28"/>
          <w:lang w:val="ru-RU"/>
        </w:rPr>
        <w:t xml:space="preserve"> </w:t>
      </w:r>
      <w:r w:rsidR="001300CB" w:rsidRPr="00C271A1">
        <w:rPr>
          <w:rFonts w:cs="Times New Roman"/>
          <w:sz w:val="28"/>
          <w:szCs w:val="28"/>
          <w:lang w:val="ru-RU"/>
        </w:rPr>
        <w:t>три</w:t>
      </w:r>
      <w:r w:rsidR="00AD1440">
        <w:rPr>
          <w:rFonts w:cs="Times New Roman"/>
          <w:sz w:val="28"/>
          <w:szCs w:val="28"/>
          <w:lang w:val="ru-RU"/>
        </w:rPr>
        <w:t xml:space="preserve"> </w:t>
      </w:r>
      <w:r w:rsidR="001300CB" w:rsidRPr="00C271A1">
        <w:rPr>
          <w:rFonts w:cs="Times New Roman"/>
          <w:sz w:val="28"/>
          <w:szCs w:val="28"/>
          <w:lang w:val="ru-RU"/>
        </w:rPr>
        <w:t>вышеупомянутых</w:t>
      </w:r>
      <w:r w:rsidR="00AD1440">
        <w:rPr>
          <w:rFonts w:cs="Times New Roman"/>
          <w:sz w:val="28"/>
          <w:szCs w:val="28"/>
          <w:lang w:val="ru-RU"/>
        </w:rPr>
        <w:t xml:space="preserve"> </w:t>
      </w:r>
      <w:r w:rsidR="001300CB" w:rsidRPr="00C271A1">
        <w:rPr>
          <w:rFonts w:cs="Times New Roman"/>
          <w:sz w:val="28"/>
          <w:szCs w:val="28"/>
          <w:lang w:val="ru-RU"/>
        </w:rPr>
        <w:t>мероприятия</w:t>
      </w:r>
      <w:r w:rsidR="00AD1440">
        <w:rPr>
          <w:rFonts w:cs="Times New Roman"/>
          <w:sz w:val="28"/>
          <w:szCs w:val="28"/>
          <w:lang w:val="ru-RU"/>
        </w:rPr>
        <w:t xml:space="preserve"> </w:t>
      </w:r>
      <w:r w:rsidR="001300CB" w:rsidRPr="00C271A1">
        <w:rPr>
          <w:rFonts w:cs="Times New Roman"/>
          <w:sz w:val="28"/>
          <w:szCs w:val="28"/>
          <w:lang w:val="ru-RU"/>
        </w:rPr>
        <w:t>способствуют</w:t>
      </w:r>
      <w:r w:rsidR="00AD1440">
        <w:rPr>
          <w:rFonts w:cs="Times New Roman"/>
          <w:sz w:val="28"/>
          <w:szCs w:val="28"/>
          <w:lang w:val="ru-RU"/>
        </w:rPr>
        <w:t xml:space="preserve"> </w:t>
      </w:r>
      <w:r w:rsidR="001300CB" w:rsidRPr="00C271A1">
        <w:rPr>
          <w:rFonts w:cs="Times New Roman"/>
          <w:sz w:val="28"/>
          <w:szCs w:val="28"/>
          <w:lang w:val="ru-RU"/>
        </w:rPr>
        <w:t>улучшению</w:t>
      </w:r>
      <w:r w:rsidR="00AD1440">
        <w:rPr>
          <w:rFonts w:cs="Times New Roman"/>
          <w:sz w:val="28"/>
          <w:szCs w:val="28"/>
          <w:lang w:val="ru-RU"/>
        </w:rPr>
        <w:t xml:space="preserve"> </w:t>
      </w:r>
      <w:r w:rsidR="001300CB" w:rsidRPr="00C271A1">
        <w:rPr>
          <w:rFonts w:cs="Times New Roman"/>
          <w:sz w:val="28"/>
          <w:szCs w:val="28"/>
          <w:lang w:val="ru-RU"/>
        </w:rPr>
        <w:t>экологической</w:t>
      </w:r>
      <w:r w:rsidR="00AD1440">
        <w:rPr>
          <w:rFonts w:cs="Times New Roman"/>
          <w:sz w:val="28"/>
          <w:szCs w:val="28"/>
          <w:lang w:val="ru-RU"/>
        </w:rPr>
        <w:t xml:space="preserve"> </w:t>
      </w:r>
      <w:r w:rsidR="001300CB" w:rsidRPr="00C271A1">
        <w:rPr>
          <w:rFonts w:cs="Times New Roman"/>
          <w:sz w:val="28"/>
          <w:szCs w:val="28"/>
          <w:lang w:val="ru-RU"/>
        </w:rPr>
        <w:t>обстановки</w:t>
      </w:r>
      <w:r w:rsidR="00AD1440">
        <w:rPr>
          <w:rFonts w:cs="Times New Roman"/>
          <w:sz w:val="28"/>
          <w:szCs w:val="28"/>
          <w:lang w:val="ru-RU"/>
        </w:rPr>
        <w:t xml:space="preserve"> </w:t>
      </w:r>
      <w:r w:rsidR="001300CB" w:rsidRPr="00C271A1">
        <w:rPr>
          <w:rFonts w:cs="Times New Roman"/>
          <w:sz w:val="28"/>
          <w:szCs w:val="28"/>
          <w:lang w:val="ru-RU"/>
        </w:rPr>
        <w:t>и</w:t>
      </w:r>
      <w:r w:rsidR="00AD1440">
        <w:rPr>
          <w:rFonts w:cs="Times New Roman"/>
          <w:sz w:val="28"/>
          <w:szCs w:val="28"/>
          <w:lang w:val="ru-RU"/>
        </w:rPr>
        <w:t xml:space="preserve"> </w:t>
      </w:r>
      <w:r w:rsidR="001300CB" w:rsidRPr="00C271A1">
        <w:rPr>
          <w:rFonts w:cs="Times New Roman"/>
          <w:sz w:val="28"/>
          <w:szCs w:val="28"/>
          <w:lang w:val="ru-RU"/>
        </w:rPr>
        <w:t>облегчают</w:t>
      </w:r>
      <w:r w:rsidR="00AD1440">
        <w:rPr>
          <w:rFonts w:cs="Times New Roman"/>
          <w:sz w:val="28"/>
          <w:szCs w:val="28"/>
          <w:lang w:val="ru-RU"/>
        </w:rPr>
        <w:t xml:space="preserve"> </w:t>
      </w:r>
      <w:r w:rsidR="001300CB" w:rsidRPr="00C271A1">
        <w:rPr>
          <w:rFonts w:cs="Times New Roman"/>
          <w:sz w:val="28"/>
          <w:szCs w:val="28"/>
          <w:lang w:val="ru-RU"/>
        </w:rPr>
        <w:t>положение</w:t>
      </w:r>
      <w:r w:rsidR="00AD1440">
        <w:rPr>
          <w:rFonts w:cs="Times New Roman"/>
          <w:sz w:val="28"/>
          <w:szCs w:val="28"/>
          <w:lang w:val="ru-RU"/>
        </w:rPr>
        <w:t xml:space="preserve"> </w:t>
      </w:r>
      <w:r w:rsidR="001300CB" w:rsidRPr="00C271A1">
        <w:rPr>
          <w:rFonts w:cs="Times New Roman"/>
          <w:sz w:val="28"/>
          <w:szCs w:val="28"/>
          <w:lang w:val="ru-RU"/>
        </w:rPr>
        <w:t>пешеходов</w:t>
      </w:r>
      <w:r w:rsidR="00AD1440">
        <w:rPr>
          <w:rFonts w:cs="Times New Roman"/>
          <w:sz w:val="28"/>
          <w:szCs w:val="28"/>
          <w:lang w:val="ru-RU"/>
        </w:rPr>
        <w:t xml:space="preserve"> </w:t>
      </w:r>
      <w:r w:rsidR="001300CB" w:rsidRPr="00C271A1">
        <w:rPr>
          <w:rFonts w:cs="Times New Roman"/>
          <w:sz w:val="28"/>
          <w:szCs w:val="28"/>
          <w:lang w:val="ru-RU"/>
        </w:rPr>
        <w:t>и</w:t>
      </w:r>
      <w:r w:rsidR="00AD1440">
        <w:rPr>
          <w:rFonts w:cs="Times New Roman"/>
          <w:sz w:val="28"/>
          <w:szCs w:val="28"/>
          <w:lang w:val="ru-RU"/>
        </w:rPr>
        <w:t xml:space="preserve"> </w:t>
      </w:r>
      <w:r w:rsidR="001300CB" w:rsidRPr="00C271A1">
        <w:rPr>
          <w:rFonts w:cs="Times New Roman"/>
          <w:sz w:val="28"/>
          <w:szCs w:val="28"/>
          <w:lang w:val="ru-RU"/>
        </w:rPr>
        <w:t>велосипедистов</w:t>
      </w:r>
      <w:r w:rsidR="00AD1440">
        <w:rPr>
          <w:rFonts w:cs="Times New Roman"/>
          <w:sz w:val="28"/>
          <w:szCs w:val="28"/>
          <w:lang w:val="ru-RU"/>
        </w:rPr>
        <w:t xml:space="preserve"> </w:t>
      </w:r>
      <w:r w:rsidR="001300CB" w:rsidRPr="00C271A1">
        <w:rPr>
          <w:rFonts w:cs="Times New Roman"/>
          <w:sz w:val="28"/>
          <w:szCs w:val="28"/>
          <w:lang w:val="ru-RU"/>
        </w:rPr>
        <w:t>в</w:t>
      </w:r>
      <w:r w:rsidR="00AD1440">
        <w:rPr>
          <w:rFonts w:cs="Times New Roman"/>
          <w:sz w:val="28"/>
          <w:szCs w:val="28"/>
          <w:lang w:val="ru-RU"/>
        </w:rPr>
        <w:t xml:space="preserve"> </w:t>
      </w:r>
      <w:r w:rsidR="001300CB" w:rsidRPr="00C271A1">
        <w:rPr>
          <w:rFonts w:cs="Times New Roman"/>
          <w:sz w:val="28"/>
          <w:szCs w:val="28"/>
          <w:lang w:val="ru-RU"/>
        </w:rPr>
        <w:t>транспортном</w:t>
      </w:r>
      <w:r w:rsidR="00AD1440">
        <w:rPr>
          <w:rFonts w:cs="Times New Roman"/>
          <w:sz w:val="28"/>
          <w:szCs w:val="28"/>
          <w:lang w:val="ru-RU"/>
        </w:rPr>
        <w:t xml:space="preserve"> </w:t>
      </w:r>
      <w:r w:rsidR="001300CB" w:rsidRPr="00C271A1">
        <w:rPr>
          <w:rFonts w:cs="Times New Roman"/>
          <w:sz w:val="28"/>
          <w:szCs w:val="28"/>
          <w:lang w:val="ru-RU"/>
        </w:rPr>
        <w:t>потоке.</w:t>
      </w:r>
      <w:r w:rsidR="00AD1440">
        <w:rPr>
          <w:rFonts w:cs="Times New Roman"/>
          <w:sz w:val="28"/>
          <w:szCs w:val="28"/>
          <w:lang w:val="ru-RU"/>
        </w:rPr>
        <w:t xml:space="preserve"> </w:t>
      </w:r>
      <w:r w:rsidR="001300CB" w:rsidRPr="00C271A1">
        <w:rPr>
          <w:rFonts w:cs="Times New Roman"/>
          <w:sz w:val="28"/>
          <w:szCs w:val="28"/>
          <w:lang w:val="ru-RU"/>
        </w:rPr>
        <w:t>Однако</w:t>
      </w:r>
      <w:r w:rsidR="00AD1440">
        <w:rPr>
          <w:rFonts w:cs="Times New Roman"/>
          <w:sz w:val="28"/>
          <w:szCs w:val="28"/>
          <w:lang w:val="ru-RU"/>
        </w:rPr>
        <w:t xml:space="preserve"> </w:t>
      </w:r>
      <w:r w:rsidR="001300CB" w:rsidRPr="00C271A1">
        <w:rPr>
          <w:rFonts w:cs="Times New Roman"/>
          <w:sz w:val="28"/>
          <w:szCs w:val="28"/>
          <w:lang w:val="ru-RU"/>
        </w:rPr>
        <w:t>необходимо</w:t>
      </w:r>
      <w:r w:rsidR="00AD1440">
        <w:rPr>
          <w:rFonts w:cs="Times New Roman"/>
          <w:sz w:val="28"/>
          <w:szCs w:val="28"/>
          <w:lang w:val="ru-RU"/>
        </w:rPr>
        <w:t xml:space="preserve"> </w:t>
      </w:r>
      <w:r w:rsidR="001300CB" w:rsidRPr="00C271A1">
        <w:rPr>
          <w:rFonts w:cs="Times New Roman"/>
          <w:sz w:val="28"/>
          <w:szCs w:val="28"/>
          <w:lang w:val="ru-RU"/>
        </w:rPr>
        <w:t>помнить,</w:t>
      </w:r>
      <w:r w:rsidR="00AD1440">
        <w:rPr>
          <w:rFonts w:cs="Times New Roman"/>
          <w:sz w:val="28"/>
          <w:szCs w:val="28"/>
          <w:lang w:val="ru-RU"/>
        </w:rPr>
        <w:t xml:space="preserve"> </w:t>
      </w:r>
      <w:r w:rsidR="001300CB" w:rsidRPr="00C271A1">
        <w:rPr>
          <w:rFonts w:cs="Times New Roman"/>
          <w:sz w:val="28"/>
          <w:szCs w:val="28"/>
          <w:lang w:val="ru-RU"/>
        </w:rPr>
        <w:t>что</w:t>
      </w:r>
      <w:r w:rsidR="00AD1440">
        <w:rPr>
          <w:rFonts w:cs="Times New Roman"/>
          <w:sz w:val="28"/>
          <w:szCs w:val="28"/>
          <w:lang w:val="ru-RU"/>
        </w:rPr>
        <w:t xml:space="preserve"> </w:t>
      </w:r>
      <w:r w:rsidR="001300CB" w:rsidRPr="00C271A1">
        <w:rPr>
          <w:rFonts w:cs="Times New Roman"/>
          <w:sz w:val="28"/>
          <w:szCs w:val="28"/>
          <w:lang w:val="ru-RU"/>
        </w:rPr>
        <w:t>данные</w:t>
      </w:r>
      <w:r w:rsidR="00AD1440">
        <w:rPr>
          <w:rFonts w:cs="Times New Roman"/>
          <w:sz w:val="28"/>
          <w:szCs w:val="28"/>
          <w:lang w:val="ru-RU"/>
        </w:rPr>
        <w:t xml:space="preserve"> </w:t>
      </w:r>
      <w:r w:rsidR="001300CB" w:rsidRPr="00C271A1">
        <w:rPr>
          <w:rFonts w:cs="Times New Roman"/>
          <w:sz w:val="28"/>
          <w:szCs w:val="28"/>
          <w:lang w:val="ru-RU"/>
        </w:rPr>
        <w:t>мероприятия</w:t>
      </w:r>
      <w:r w:rsidR="00AD1440">
        <w:rPr>
          <w:rFonts w:cs="Times New Roman"/>
          <w:sz w:val="28"/>
          <w:szCs w:val="28"/>
          <w:lang w:val="ru-RU"/>
        </w:rPr>
        <w:t xml:space="preserve"> </w:t>
      </w:r>
      <w:r w:rsidR="001300CB" w:rsidRPr="00C271A1">
        <w:rPr>
          <w:rFonts w:cs="Times New Roman"/>
          <w:sz w:val="28"/>
          <w:szCs w:val="28"/>
          <w:lang w:val="ru-RU"/>
        </w:rPr>
        <w:t>работают</w:t>
      </w:r>
      <w:r w:rsidR="00AD1440">
        <w:rPr>
          <w:rFonts w:cs="Times New Roman"/>
          <w:sz w:val="28"/>
          <w:szCs w:val="28"/>
          <w:lang w:val="ru-RU"/>
        </w:rPr>
        <w:t xml:space="preserve"> </w:t>
      </w:r>
      <w:r w:rsidR="001300CB" w:rsidRPr="00C271A1">
        <w:rPr>
          <w:rFonts w:cs="Times New Roman"/>
          <w:sz w:val="28"/>
          <w:szCs w:val="28"/>
          <w:lang w:val="ru-RU"/>
        </w:rPr>
        <w:t>с</w:t>
      </w:r>
      <w:r w:rsidR="00AD1440">
        <w:rPr>
          <w:rFonts w:cs="Times New Roman"/>
          <w:sz w:val="28"/>
          <w:szCs w:val="28"/>
          <w:lang w:val="ru-RU"/>
        </w:rPr>
        <w:t xml:space="preserve"> </w:t>
      </w:r>
      <w:r w:rsidR="001300CB" w:rsidRPr="00C271A1">
        <w:rPr>
          <w:rFonts w:cs="Times New Roman"/>
          <w:sz w:val="28"/>
          <w:szCs w:val="28"/>
          <w:lang w:val="ru-RU"/>
        </w:rPr>
        <w:t>разной</w:t>
      </w:r>
      <w:r w:rsidR="00AD1440">
        <w:rPr>
          <w:rFonts w:cs="Times New Roman"/>
          <w:sz w:val="28"/>
          <w:szCs w:val="28"/>
          <w:lang w:val="ru-RU"/>
        </w:rPr>
        <w:t xml:space="preserve"> </w:t>
      </w:r>
      <w:r w:rsidR="001300CB" w:rsidRPr="00C271A1">
        <w:rPr>
          <w:rFonts w:cs="Times New Roman"/>
          <w:sz w:val="28"/>
          <w:szCs w:val="28"/>
          <w:lang w:val="ru-RU"/>
        </w:rPr>
        <w:t>эффективностью</w:t>
      </w:r>
      <w:r w:rsidR="00AD1440">
        <w:rPr>
          <w:rFonts w:cs="Times New Roman"/>
          <w:sz w:val="28"/>
          <w:szCs w:val="28"/>
          <w:lang w:val="ru-RU"/>
        </w:rPr>
        <w:t xml:space="preserve"> </w:t>
      </w:r>
      <w:r w:rsidR="001300CB" w:rsidRPr="00C271A1">
        <w:rPr>
          <w:rFonts w:cs="Times New Roman"/>
          <w:sz w:val="28"/>
          <w:szCs w:val="28"/>
          <w:lang w:val="ru-RU"/>
        </w:rPr>
        <w:t>на</w:t>
      </w:r>
      <w:r w:rsidR="00AD1440">
        <w:rPr>
          <w:rFonts w:cs="Times New Roman"/>
          <w:sz w:val="28"/>
          <w:szCs w:val="28"/>
          <w:lang w:val="ru-RU"/>
        </w:rPr>
        <w:t xml:space="preserve"> </w:t>
      </w:r>
      <w:r w:rsidR="001300CB" w:rsidRPr="00C271A1">
        <w:rPr>
          <w:rFonts w:cs="Times New Roman"/>
          <w:sz w:val="28"/>
          <w:szCs w:val="28"/>
          <w:lang w:val="ru-RU"/>
        </w:rPr>
        <w:t>улицах</w:t>
      </w:r>
      <w:r w:rsidR="00AD1440">
        <w:rPr>
          <w:rFonts w:cs="Times New Roman"/>
          <w:sz w:val="28"/>
          <w:szCs w:val="28"/>
          <w:lang w:val="ru-RU"/>
        </w:rPr>
        <w:t xml:space="preserve"> </w:t>
      </w:r>
      <w:r w:rsidR="001300CB" w:rsidRPr="00C271A1">
        <w:rPr>
          <w:rFonts w:cs="Times New Roman"/>
          <w:sz w:val="28"/>
          <w:szCs w:val="28"/>
          <w:lang w:val="ru-RU"/>
        </w:rPr>
        <w:t>разной</w:t>
      </w:r>
      <w:r w:rsidR="00AD1440">
        <w:rPr>
          <w:rFonts w:cs="Times New Roman"/>
          <w:sz w:val="28"/>
          <w:szCs w:val="28"/>
          <w:lang w:val="ru-RU"/>
        </w:rPr>
        <w:t xml:space="preserve"> </w:t>
      </w:r>
      <w:r w:rsidR="001300CB" w:rsidRPr="00C271A1">
        <w:rPr>
          <w:rFonts w:cs="Times New Roman"/>
          <w:sz w:val="28"/>
          <w:szCs w:val="28"/>
          <w:lang w:val="ru-RU"/>
        </w:rPr>
        <w:t>ширины</w:t>
      </w:r>
      <w:r w:rsidR="00AD1440">
        <w:rPr>
          <w:rFonts w:cs="Times New Roman"/>
          <w:sz w:val="28"/>
          <w:szCs w:val="28"/>
          <w:lang w:val="ru-RU"/>
        </w:rPr>
        <w:t xml:space="preserve"> </w:t>
      </w:r>
      <w:r w:rsidR="001300CB" w:rsidRPr="00C271A1">
        <w:rPr>
          <w:rFonts w:cs="Times New Roman"/>
          <w:sz w:val="28"/>
          <w:szCs w:val="28"/>
          <w:lang w:val="ru-RU"/>
        </w:rPr>
        <w:t>и</w:t>
      </w:r>
      <w:r w:rsidR="00AD1440">
        <w:rPr>
          <w:rFonts w:cs="Times New Roman"/>
          <w:sz w:val="28"/>
          <w:szCs w:val="28"/>
          <w:lang w:val="ru-RU"/>
        </w:rPr>
        <w:t xml:space="preserve"> </w:t>
      </w:r>
      <w:r w:rsidR="001300CB" w:rsidRPr="00C271A1">
        <w:rPr>
          <w:rFonts w:cs="Times New Roman"/>
          <w:sz w:val="28"/>
          <w:szCs w:val="28"/>
          <w:lang w:val="ru-RU"/>
        </w:rPr>
        <w:t>дорогах</w:t>
      </w:r>
      <w:r w:rsidR="00AD1440">
        <w:rPr>
          <w:rFonts w:cs="Times New Roman"/>
          <w:sz w:val="28"/>
          <w:szCs w:val="28"/>
          <w:lang w:val="ru-RU"/>
        </w:rPr>
        <w:t xml:space="preserve"> </w:t>
      </w:r>
      <w:r w:rsidR="001300CB" w:rsidRPr="00C271A1">
        <w:rPr>
          <w:rFonts w:cs="Times New Roman"/>
          <w:sz w:val="28"/>
          <w:szCs w:val="28"/>
          <w:lang w:val="ru-RU"/>
        </w:rPr>
        <w:t>разных</w:t>
      </w:r>
      <w:r w:rsidR="00AD1440">
        <w:rPr>
          <w:rFonts w:cs="Times New Roman"/>
          <w:sz w:val="28"/>
          <w:szCs w:val="28"/>
          <w:lang w:val="ru-RU"/>
        </w:rPr>
        <w:t xml:space="preserve">  </w:t>
      </w:r>
      <w:r w:rsidR="001300CB" w:rsidRPr="00C271A1">
        <w:rPr>
          <w:rFonts w:cs="Times New Roman"/>
          <w:sz w:val="28"/>
          <w:szCs w:val="28"/>
          <w:lang w:val="ru-RU"/>
        </w:rPr>
        <w:t>категорий.</w:t>
      </w:r>
    </w:p>
    <w:p w:rsidR="00B10D9C" w:rsidRPr="00C271A1" w:rsidRDefault="001300CB"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В</w:t>
      </w:r>
      <w:r w:rsidR="00AD1440">
        <w:rPr>
          <w:rFonts w:cs="Times New Roman"/>
          <w:sz w:val="28"/>
          <w:szCs w:val="28"/>
          <w:lang w:val="ru-RU"/>
        </w:rPr>
        <w:t xml:space="preserve"> </w:t>
      </w:r>
      <w:r w:rsidRPr="00C271A1">
        <w:rPr>
          <w:rFonts w:cs="Times New Roman"/>
          <w:sz w:val="28"/>
          <w:szCs w:val="28"/>
          <w:lang w:val="ru-RU"/>
        </w:rPr>
        <w:t>жилых</w:t>
      </w:r>
      <w:r w:rsidR="00AD1440">
        <w:rPr>
          <w:rFonts w:cs="Times New Roman"/>
          <w:sz w:val="28"/>
          <w:szCs w:val="28"/>
          <w:lang w:val="ru-RU"/>
        </w:rPr>
        <w:t xml:space="preserve"> </w:t>
      </w:r>
      <w:r w:rsidRPr="00C271A1">
        <w:rPr>
          <w:rFonts w:cs="Times New Roman"/>
          <w:sz w:val="28"/>
          <w:szCs w:val="28"/>
          <w:lang w:val="ru-RU"/>
        </w:rPr>
        <w:t>районах,</w:t>
      </w:r>
      <w:r w:rsidR="00AD1440">
        <w:rPr>
          <w:rFonts w:cs="Times New Roman"/>
          <w:sz w:val="28"/>
          <w:szCs w:val="28"/>
          <w:lang w:val="ru-RU"/>
        </w:rPr>
        <w:t xml:space="preserve"> </w:t>
      </w:r>
      <w:r w:rsidRPr="00C271A1">
        <w:rPr>
          <w:rFonts w:cs="Times New Roman"/>
          <w:sz w:val="28"/>
          <w:szCs w:val="28"/>
          <w:lang w:val="ru-RU"/>
        </w:rPr>
        <w:t>где</w:t>
      </w:r>
      <w:r w:rsidR="00AD1440">
        <w:rPr>
          <w:rFonts w:cs="Times New Roman"/>
          <w:sz w:val="28"/>
          <w:szCs w:val="28"/>
          <w:lang w:val="ru-RU"/>
        </w:rPr>
        <w:t xml:space="preserve"> </w:t>
      </w:r>
      <w:r w:rsidRPr="00C271A1">
        <w:rPr>
          <w:rFonts w:cs="Times New Roman"/>
          <w:sz w:val="28"/>
          <w:szCs w:val="28"/>
          <w:lang w:val="ru-RU"/>
        </w:rPr>
        <w:t>использование</w:t>
      </w:r>
      <w:r w:rsidR="00AD1440">
        <w:rPr>
          <w:rFonts w:cs="Times New Roman"/>
          <w:sz w:val="28"/>
          <w:szCs w:val="28"/>
          <w:lang w:val="ru-RU"/>
        </w:rPr>
        <w:t xml:space="preserve"> </w:t>
      </w:r>
      <w:r w:rsidRPr="00C271A1">
        <w:rPr>
          <w:rFonts w:cs="Times New Roman"/>
          <w:sz w:val="28"/>
          <w:szCs w:val="28"/>
          <w:lang w:val="ru-RU"/>
        </w:rPr>
        <w:t>личных</w:t>
      </w:r>
      <w:r w:rsidR="00AD1440">
        <w:rPr>
          <w:rFonts w:cs="Times New Roman"/>
          <w:sz w:val="28"/>
          <w:szCs w:val="28"/>
          <w:lang w:val="ru-RU"/>
        </w:rPr>
        <w:t xml:space="preserve"> </w:t>
      </w:r>
      <w:r w:rsidRPr="00C271A1">
        <w:rPr>
          <w:rFonts w:cs="Times New Roman"/>
          <w:sz w:val="28"/>
          <w:szCs w:val="28"/>
          <w:lang w:val="ru-RU"/>
        </w:rPr>
        <w:t>автомобилей</w:t>
      </w:r>
      <w:r w:rsidR="00AD1440">
        <w:rPr>
          <w:rFonts w:cs="Times New Roman"/>
          <w:sz w:val="28"/>
          <w:szCs w:val="28"/>
          <w:lang w:val="ru-RU"/>
        </w:rPr>
        <w:t xml:space="preserve"> </w:t>
      </w:r>
      <w:r w:rsidRPr="00C271A1">
        <w:rPr>
          <w:rFonts w:cs="Times New Roman"/>
          <w:sz w:val="28"/>
          <w:szCs w:val="28"/>
          <w:lang w:val="ru-RU"/>
        </w:rPr>
        <w:t>зачастую</w:t>
      </w:r>
      <w:r w:rsidR="00AD1440">
        <w:rPr>
          <w:rFonts w:cs="Times New Roman"/>
          <w:sz w:val="28"/>
          <w:szCs w:val="28"/>
          <w:lang w:val="ru-RU"/>
        </w:rPr>
        <w:t xml:space="preserve"> </w:t>
      </w:r>
      <w:r w:rsidRPr="00C271A1">
        <w:rPr>
          <w:rFonts w:cs="Times New Roman"/>
          <w:sz w:val="28"/>
          <w:szCs w:val="28"/>
          <w:lang w:val="ru-RU"/>
        </w:rPr>
        <w:t>необходимо,</w:t>
      </w:r>
      <w:r w:rsidR="00AD1440">
        <w:rPr>
          <w:rFonts w:cs="Times New Roman"/>
          <w:sz w:val="28"/>
          <w:szCs w:val="28"/>
          <w:lang w:val="ru-RU"/>
        </w:rPr>
        <w:t xml:space="preserve"> </w:t>
      </w:r>
      <w:r w:rsidRPr="00C271A1">
        <w:rPr>
          <w:rFonts w:cs="Times New Roman"/>
          <w:sz w:val="28"/>
          <w:szCs w:val="28"/>
          <w:lang w:val="ru-RU"/>
        </w:rPr>
        <w:t>наиболее</w:t>
      </w:r>
      <w:r w:rsidR="00AD1440">
        <w:rPr>
          <w:rFonts w:cs="Times New Roman"/>
          <w:sz w:val="28"/>
          <w:szCs w:val="28"/>
          <w:lang w:val="ru-RU"/>
        </w:rPr>
        <w:t xml:space="preserve"> </w:t>
      </w:r>
      <w:r w:rsidRPr="00C271A1">
        <w:rPr>
          <w:rFonts w:cs="Times New Roman"/>
          <w:sz w:val="28"/>
          <w:szCs w:val="28"/>
          <w:lang w:val="ru-RU"/>
        </w:rPr>
        <w:t>рациональным</w:t>
      </w:r>
      <w:r w:rsidR="00AD1440">
        <w:rPr>
          <w:rFonts w:cs="Times New Roman"/>
          <w:sz w:val="28"/>
          <w:szCs w:val="28"/>
          <w:lang w:val="ru-RU"/>
        </w:rPr>
        <w:t xml:space="preserve"> </w:t>
      </w:r>
      <w:r w:rsidRPr="00C271A1">
        <w:rPr>
          <w:rFonts w:cs="Times New Roman"/>
          <w:sz w:val="28"/>
          <w:szCs w:val="28"/>
          <w:lang w:val="ru-RU"/>
        </w:rPr>
        <w:t>является</w:t>
      </w:r>
      <w:r w:rsidR="00AD1440">
        <w:rPr>
          <w:rFonts w:cs="Times New Roman"/>
          <w:sz w:val="28"/>
          <w:szCs w:val="28"/>
          <w:lang w:val="ru-RU"/>
        </w:rPr>
        <w:t xml:space="preserve"> </w:t>
      </w:r>
      <w:r w:rsidRPr="00C271A1">
        <w:rPr>
          <w:rFonts w:cs="Times New Roman"/>
          <w:sz w:val="28"/>
          <w:szCs w:val="28"/>
          <w:lang w:val="ru-RU"/>
        </w:rPr>
        <w:t>организация</w:t>
      </w:r>
      <w:r w:rsidR="00AD1440">
        <w:rPr>
          <w:rFonts w:cs="Times New Roman"/>
          <w:sz w:val="28"/>
          <w:szCs w:val="28"/>
          <w:lang w:val="ru-RU"/>
        </w:rPr>
        <w:t xml:space="preserve"> </w:t>
      </w:r>
      <w:r w:rsidRPr="00C271A1">
        <w:rPr>
          <w:rFonts w:cs="Times New Roman"/>
          <w:sz w:val="28"/>
          <w:szCs w:val="28"/>
          <w:lang w:val="ru-RU"/>
        </w:rPr>
        <w:t>совмещенного</w:t>
      </w:r>
      <w:r w:rsidR="00AD1440">
        <w:rPr>
          <w:rFonts w:cs="Times New Roman"/>
          <w:sz w:val="28"/>
          <w:szCs w:val="28"/>
          <w:lang w:val="ru-RU"/>
        </w:rPr>
        <w:t xml:space="preserve"> </w:t>
      </w:r>
      <w:r w:rsidRPr="00C271A1">
        <w:rPr>
          <w:rFonts w:cs="Times New Roman"/>
          <w:sz w:val="28"/>
          <w:szCs w:val="28"/>
          <w:lang w:val="ru-RU"/>
        </w:rPr>
        <w:t>движения</w:t>
      </w:r>
      <w:r w:rsidR="00AD1440">
        <w:rPr>
          <w:rFonts w:cs="Times New Roman"/>
          <w:sz w:val="28"/>
          <w:szCs w:val="28"/>
          <w:lang w:val="ru-RU"/>
        </w:rPr>
        <w:t xml:space="preserve"> </w:t>
      </w:r>
      <w:r w:rsidRPr="00C271A1">
        <w:rPr>
          <w:rFonts w:cs="Times New Roman"/>
          <w:sz w:val="28"/>
          <w:szCs w:val="28"/>
          <w:lang w:val="ru-RU"/>
        </w:rPr>
        <w:t>с</w:t>
      </w:r>
      <w:r w:rsidR="00AD1440">
        <w:rPr>
          <w:rFonts w:cs="Times New Roman"/>
          <w:sz w:val="28"/>
          <w:szCs w:val="28"/>
          <w:lang w:val="ru-RU"/>
        </w:rPr>
        <w:t xml:space="preserve"> </w:t>
      </w:r>
      <w:r w:rsidRPr="00C271A1">
        <w:rPr>
          <w:rFonts w:cs="Times New Roman"/>
          <w:sz w:val="28"/>
          <w:szCs w:val="28"/>
          <w:lang w:val="ru-RU"/>
        </w:rPr>
        <w:t>ограничением</w:t>
      </w:r>
      <w:r w:rsidR="00AD1440">
        <w:rPr>
          <w:rFonts w:cs="Times New Roman"/>
          <w:sz w:val="28"/>
          <w:szCs w:val="28"/>
          <w:lang w:val="ru-RU"/>
        </w:rPr>
        <w:t xml:space="preserve"> </w:t>
      </w:r>
      <w:r w:rsidRPr="00C271A1">
        <w:rPr>
          <w:rFonts w:cs="Times New Roman"/>
          <w:sz w:val="28"/>
          <w:szCs w:val="28"/>
          <w:lang w:val="ru-RU"/>
        </w:rPr>
        <w:t>скорости.</w:t>
      </w:r>
      <w:r w:rsidR="00AD1440">
        <w:rPr>
          <w:rFonts w:cs="Times New Roman"/>
          <w:sz w:val="28"/>
          <w:szCs w:val="28"/>
          <w:lang w:val="ru-RU"/>
        </w:rPr>
        <w:t xml:space="preserve"> </w:t>
      </w:r>
      <w:r w:rsidRPr="00C271A1">
        <w:rPr>
          <w:rFonts w:cs="Times New Roman"/>
          <w:sz w:val="28"/>
          <w:szCs w:val="28"/>
          <w:lang w:val="ru-RU"/>
        </w:rPr>
        <w:t>Что</w:t>
      </w:r>
      <w:r w:rsidR="00AD1440">
        <w:rPr>
          <w:rFonts w:cs="Times New Roman"/>
          <w:sz w:val="28"/>
          <w:szCs w:val="28"/>
          <w:lang w:val="ru-RU"/>
        </w:rPr>
        <w:t xml:space="preserve"> </w:t>
      </w:r>
      <w:r w:rsidRPr="00C271A1">
        <w:rPr>
          <w:rFonts w:cs="Times New Roman"/>
          <w:sz w:val="28"/>
          <w:szCs w:val="28"/>
          <w:lang w:val="ru-RU"/>
        </w:rPr>
        <w:t>касается</w:t>
      </w:r>
      <w:r w:rsidR="00AD1440">
        <w:rPr>
          <w:rFonts w:cs="Times New Roman"/>
          <w:sz w:val="28"/>
          <w:szCs w:val="28"/>
          <w:lang w:val="ru-RU"/>
        </w:rPr>
        <w:t xml:space="preserve"> </w:t>
      </w:r>
      <w:r w:rsidRPr="00C271A1">
        <w:rPr>
          <w:rFonts w:cs="Times New Roman"/>
          <w:sz w:val="28"/>
          <w:szCs w:val="28"/>
          <w:lang w:val="ru-RU"/>
        </w:rPr>
        <w:t>отдельных</w:t>
      </w:r>
      <w:r w:rsidR="00AD1440">
        <w:rPr>
          <w:rFonts w:cs="Times New Roman"/>
          <w:sz w:val="28"/>
          <w:szCs w:val="28"/>
          <w:lang w:val="ru-RU"/>
        </w:rPr>
        <w:t xml:space="preserve"> </w:t>
      </w:r>
      <w:r w:rsidRPr="00C271A1">
        <w:rPr>
          <w:rFonts w:cs="Times New Roman"/>
          <w:sz w:val="28"/>
          <w:szCs w:val="28"/>
          <w:lang w:val="ru-RU"/>
        </w:rPr>
        <w:t>велосипедных</w:t>
      </w:r>
      <w:r w:rsidR="00AD1440">
        <w:rPr>
          <w:rFonts w:cs="Times New Roman"/>
          <w:sz w:val="28"/>
          <w:szCs w:val="28"/>
          <w:lang w:val="ru-RU"/>
        </w:rPr>
        <w:t xml:space="preserve"> </w:t>
      </w:r>
      <w:r w:rsidRPr="00C271A1">
        <w:rPr>
          <w:rFonts w:cs="Times New Roman"/>
          <w:sz w:val="28"/>
          <w:szCs w:val="28"/>
          <w:lang w:val="ru-RU"/>
        </w:rPr>
        <w:t>и</w:t>
      </w:r>
      <w:r w:rsidR="00AD1440">
        <w:rPr>
          <w:rFonts w:cs="Times New Roman"/>
          <w:sz w:val="28"/>
          <w:szCs w:val="28"/>
          <w:lang w:val="ru-RU"/>
        </w:rPr>
        <w:t xml:space="preserve"> </w:t>
      </w:r>
      <w:r w:rsidRPr="00C271A1">
        <w:rPr>
          <w:rFonts w:cs="Times New Roman"/>
          <w:sz w:val="28"/>
          <w:szCs w:val="28"/>
          <w:lang w:val="ru-RU"/>
        </w:rPr>
        <w:lastRenderedPageBreak/>
        <w:t>пешеходных</w:t>
      </w:r>
      <w:r w:rsidR="00AD1440">
        <w:rPr>
          <w:rFonts w:cs="Times New Roman"/>
          <w:sz w:val="28"/>
          <w:szCs w:val="28"/>
          <w:lang w:val="ru-RU"/>
        </w:rPr>
        <w:t xml:space="preserve"> </w:t>
      </w:r>
      <w:r w:rsidRPr="00C271A1">
        <w:rPr>
          <w:rFonts w:cs="Times New Roman"/>
          <w:sz w:val="28"/>
          <w:szCs w:val="28"/>
          <w:lang w:val="ru-RU"/>
        </w:rPr>
        <w:t>дорожек,</w:t>
      </w:r>
      <w:r w:rsidR="00AD1440">
        <w:rPr>
          <w:rFonts w:cs="Times New Roman"/>
          <w:sz w:val="28"/>
          <w:szCs w:val="28"/>
          <w:lang w:val="ru-RU"/>
        </w:rPr>
        <w:t xml:space="preserve"> </w:t>
      </w:r>
      <w:r w:rsidRPr="00C271A1">
        <w:rPr>
          <w:rFonts w:cs="Times New Roman"/>
          <w:sz w:val="28"/>
          <w:szCs w:val="28"/>
          <w:lang w:val="ru-RU"/>
        </w:rPr>
        <w:t>т</w:t>
      </w:r>
      <w:r w:rsidR="00AD1440">
        <w:rPr>
          <w:rFonts w:cs="Times New Roman"/>
          <w:sz w:val="28"/>
          <w:szCs w:val="28"/>
          <w:lang w:val="ru-RU"/>
        </w:rPr>
        <w:t xml:space="preserve">о </w:t>
      </w:r>
      <w:r w:rsidRPr="00C271A1">
        <w:rPr>
          <w:rFonts w:cs="Times New Roman"/>
          <w:sz w:val="28"/>
          <w:szCs w:val="28"/>
          <w:lang w:val="ru-RU"/>
        </w:rPr>
        <w:t>их</w:t>
      </w:r>
      <w:r w:rsidR="00AD1440">
        <w:rPr>
          <w:rFonts w:cs="Times New Roman"/>
          <w:sz w:val="28"/>
          <w:szCs w:val="28"/>
          <w:lang w:val="ru-RU"/>
        </w:rPr>
        <w:t xml:space="preserve"> </w:t>
      </w:r>
      <w:r w:rsidRPr="00C271A1">
        <w:rPr>
          <w:rFonts w:cs="Times New Roman"/>
          <w:sz w:val="28"/>
          <w:szCs w:val="28"/>
          <w:lang w:val="ru-RU"/>
        </w:rPr>
        <w:t>наиболее</w:t>
      </w:r>
      <w:r w:rsidR="00AD1440">
        <w:rPr>
          <w:rFonts w:cs="Times New Roman"/>
          <w:sz w:val="28"/>
          <w:szCs w:val="28"/>
          <w:lang w:val="ru-RU"/>
        </w:rPr>
        <w:t xml:space="preserve"> </w:t>
      </w:r>
      <w:r w:rsidRPr="00C271A1">
        <w:rPr>
          <w:rFonts w:cs="Times New Roman"/>
          <w:sz w:val="28"/>
          <w:szCs w:val="28"/>
          <w:lang w:val="ru-RU"/>
        </w:rPr>
        <w:t>целесообразно</w:t>
      </w:r>
      <w:r w:rsidR="00AD1440">
        <w:rPr>
          <w:rFonts w:cs="Times New Roman"/>
          <w:sz w:val="28"/>
          <w:szCs w:val="28"/>
          <w:lang w:val="ru-RU"/>
        </w:rPr>
        <w:t xml:space="preserve"> </w:t>
      </w:r>
      <w:r w:rsidRPr="00C271A1">
        <w:rPr>
          <w:rFonts w:cs="Times New Roman"/>
          <w:sz w:val="28"/>
          <w:szCs w:val="28"/>
          <w:lang w:val="ru-RU"/>
        </w:rPr>
        <w:t>прокладывать</w:t>
      </w:r>
      <w:r w:rsidR="00AD1440">
        <w:rPr>
          <w:rFonts w:cs="Times New Roman"/>
          <w:sz w:val="28"/>
          <w:szCs w:val="28"/>
          <w:lang w:val="ru-RU"/>
        </w:rPr>
        <w:t xml:space="preserve"> </w:t>
      </w:r>
      <w:r w:rsidRPr="00C271A1">
        <w:rPr>
          <w:rFonts w:cs="Times New Roman"/>
          <w:sz w:val="28"/>
          <w:szCs w:val="28"/>
          <w:lang w:val="ru-RU"/>
        </w:rPr>
        <w:t>на</w:t>
      </w:r>
      <w:r w:rsidR="00AD1440">
        <w:rPr>
          <w:rFonts w:cs="Times New Roman"/>
          <w:sz w:val="28"/>
          <w:szCs w:val="28"/>
          <w:lang w:val="ru-RU"/>
        </w:rPr>
        <w:t xml:space="preserve"> </w:t>
      </w:r>
      <w:r w:rsidRPr="00C271A1">
        <w:rPr>
          <w:rFonts w:cs="Times New Roman"/>
          <w:sz w:val="28"/>
          <w:szCs w:val="28"/>
          <w:lang w:val="ru-RU"/>
        </w:rPr>
        <w:t>широких</w:t>
      </w:r>
      <w:r w:rsidR="00AD1440">
        <w:rPr>
          <w:rFonts w:cs="Times New Roman"/>
          <w:sz w:val="28"/>
          <w:szCs w:val="28"/>
          <w:lang w:val="ru-RU"/>
        </w:rPr>
        <w:t xml:space="preserve"> </w:t>
      </w:r>
      <w:r w:rsidRPr="00C271A1">
        <w:rPr>
          <w:rFonts w:cs="Times New Roman"/>
          <w:sz w:val="28"/>
          <w:szCs w:val="28"/>
          <w:lang w:val="ru-RU"/>
        </w:rPr>
        <w:t>ц</w:t>
      </w:r>
      <w:r w:rsidR="00F542C4" w:rsidRPr="00C271A1">
        <w:rPr>
          <w:rFonts w:cs="Times New Roman"/>
          <w:sz w:val="28"/>
          <w:szCs w:val="28"/>
          <w:lang w:val="ru-RU"/>
        </w:rPr>
        <w:t>ентральных</w:t>
      </w:r>
      <w:r w:rsidR="00AD1440">
        <w:rPr>
          <w:rFonts w:cs="Times New Roman"/>
          <w:sz w:val="28"/>
          <w:szCs w:val="28"/>
          <w:lang w:val="ru-RU"/>
        </w:rPr>
        <w:t xml:space="preserve"> </w:t>
      </w:r>
      <w:r w:rsidR="00F542C4" w:rsidRPr="00C271A1">
        <w:rPr>
          <w:rFonts w:cs="Times New Roman"/>
          <w:sz w:val="28"/>
          <w:szCs w:val="28"/>
          <w:lang w:val="ru-RU"/>
        </w:rPr>
        <w:t>улицах</w:t>
      </w:r>
      <w:r w:rsidR="00AD1440">
        <w:rPr>
          <w:rFonts w:cs="Times New Roman"/>
          <w:sz w:val="28"/>
          <w:szCs w:val="28"/>
          <w:lang w:val="ru-RU"/>
        </w:rPr>
        <w:t xml:space="preserve"> </w:t>
      </w:r>
      <w:r w:rsidR="00F542C4" w:rsidRPr="00C271A1">
        <w:rPr>
          <w:rFonts w:cs="Times New Roman"/>
          <w:sz w:val="28"/>
          <w:szCs w:val="28"/>
          <w:lang w:val="ru-RU"/>
        </w:rPr>
        <w:t>жилых</w:t>
      </w:r>
      <w:r w:rsidR="00AD1440">
        <w:rPr>
          <w:rFonts w:cs="Times New Roman"/>
          <w:sz w:val="28"/>
          <w:szCs w:val="28"/>
          <w:lang w:val="ru-RU"/>
        </w:rPr>
        <w:t xml:space="preserve"> </w:t>
      </w:r>
      <w:r w:rsidR="00F542C4" w:rsidRPr="00C271A1">
        <w:rPr>
          <w:rFonts w:cs="Times New Roman"/>
          <w:sz w:val="28"/>
          <w:szCs w:val="28"/>
          <w:lang w:val="ru-RU"/>
        </w:rPr>
        <w:t>районов.</w:t>
      </w:r>
    </w:p>
    <w:p w:rsidR="008F28FD" w:rsidRPr="00C271A1" w:rsidRDefault="00E32DF1" w:rsidP="00D4033D">
      <w:pPr>
        <w:spacing w:line="276" w:lineRule="auto"/>
        <w:ind w:firstLine="709"/>
        <w:jc w:val="both"/>
        <w:rPr>
          <w:rFonts w:cs="Times New Roman"/>
          <w:sz w:val="28"/>
          <w:szCs w:val="28"/>
          <w:lang w:val="ru-RU"/>
        </w:rPr>
      </w:pPr>
      <w:r w:rsidRPr="00C271A1">
        <w:rPr>
          <w:rFonts w:cs="Times New Roman"/>
          <w:sz w:val="28"/>
          <w:szCs w:val="28"/>
          <w:lang w:val="ru-RU"/>
        </w:rPr>
        <w:t>На</w:t>
      </w:r>
      <w:r w:rsidR="00AD1440">
        <w:rPr>
          <w:rFonts w:cs="Times New Roman"/>
          <w:sz w:val="28"/>
          <w:szCs w:val="28"/>
          <w:lang w:val="ru-RU"/>
        </w:rPr>
        <w:t xml:space="preserve"> </w:t>
      </w:r>
      <w:r w:rsidRPr="00C271A1">
        <w:rPr>
          <w:rFonts w:cs="Times New Roman"/>
          <w:sz w:val="28"/>
          <w:szCs w:val="28"/>
          <w:lang w:val="ru-RU"/>
        </w:rPr>
        <w:t>магистральных</w:t>
      </w:r>
      <w:r w:rsidR="00AD1440">
        <w:rPr>
          <w:rFonts w:cs="Times New Roman"/>
          <w:sz w:val="28"/>
          <w:szCs w:val="28"/>
          <w:lang w:val="ru-RU"/>
        </w:rPr>
        <w:t xml:space="preserve"> </w:t>
      </w:r>
      <w:r w:rsidRPr="00C271A1">
        <w:rPr>
          <w:rFonts w:cs="Times New Roman"/>
          <w:sz w:val="28"/>
          <w:szCs w:val="28"/>
          <w:lang w:val="ru-RU"/>
        </w:rPr>
        <w:t>улицах</w:t>
      </w:r>
      <w:r w:rsidR="00AD1440">
        <w:rPr>
          <w:rFonts w:cs="Times New Roman"/>
          <w:sz w:val="28"/>
          <w:szCs w:val="28"/>
          <w:lang w:val="ru-RU"/>
        </w:rPr>
        <w:t xml:space="preserve"> </w:t>
      </w:r>
      <w:r w:rsidRPr="00C271A1">
        <w:rPr>
          <w:rFonts w:cs="Times New Roman"/>
          <w:sz w:val="28"/>
          <w:szCs w:val="28"/>
          <w:lang w:val="ru-RU"/>
        </w:rPr>
        <w:t>регулируемого</w:t>
      </w:r>
      <w:r w:rsidR="00AD1440">
        <w:rPr>
          <w:rFonts w:cs="Times New Roman"/>
          <w:sz w:val="28"/>
          <w:szCs w:val="28"/>
          <w:lang w:val="ru-RU"/>
        </w:rPr>
        <w:t xml:space="preserve"> </w:t>
      </w:r>
      <w:r w:rsidRPr="00C271A1">
        <w:rPr>
          <w:rFonts w:cs="Times New Roman"/>
          <w:sz w:val="28"/>
          <w:szCs w:val="28"/>
          <w:lang w:val="ru-RU"/>
        </w:rPr>
        <w:t>движения</w:t>
      </w:r>
      <w:r w:rsidR="00AD1440">
        <w:rPr>
          <w:rFonts w:cs="Times New Roman"/>
          <w:sz w:val="28"/>
          <w:szCs w:val="28"/>
          <w:lang w:val="ru-RU"/>
        </w:rPr>
        <w:t xml:space="preserve"> </w:t>
      </w:r>
      <w:r w:rsidRPr="00C271A1">
        <w:rPr>
          <w:rFonts w:cs="Times New Roman"/>
          <w:sz w:val="28"/>
          <w:szCs w:val="28"/>
          <w:lang w:val="ru-RU"/>
        </w:rPr>
        <w:t>допускается</w:t>
      </w:r>
      <w:r w:rsidR="00AD1440">
        <w:rPr>
          <w:rFonts w:cs="Times New Roman"/>
          <w:sz w:val="28"/>
          <w:szCs w:val="28"/>
          <w:lang w:val="ru-RU"/>
        </w:rPr>
        <w:t xml:space="preserve"> </w:t>
      </w:r>
      <w:r w:rsidRPr="00C271A1">
        <w:rPr>
          <w:rFonts w:cs="Times New Roman"/>
          <w:sz w:val="28"/>
          <w:szCs w:val="28"/>
          <w:lang w:val="ru-RU"/>
        </w:rPr>
        <w:t>предусматривать</w:t>
      </w:r>
      <w:r w:rsidR="00AD1440">
        <w:rPr>
          <w:rFonts w:cs="Times New Roman"/>
          <w:sz w:val="28"/>
          <w:szCs w:val="28"/>
          <w:lang w:val="ru-RU"/>
        </w:rPr>
        <w:t xml:space="preserve"> </w:t>
      </w:r>
      <w:r w:rsidRPr="00C271A1">
        <w:rPr>
          <w:rFonts w:cs="Times New Roman"/>
          <w:sz w:val="28"/>
          <w:szCs w:val="28"/>
          <w:lang w:val="ru-RU"/>
        </w:rPr>
        <w:t>велосипедные</w:t>
      </w:r>
      <w:r w:rsidR="00AD1440">
        <w:rPr>
          <w:rFonts w:cs="Times New Roman"/>
          <w:sz w:val="28"/>
          <w:szCs w:val="28"/>
          <w:lang w:val="ru-RU"/>
        </w:rPr>
        <w:t xml:space="preserve"> </w:t>
      </w:r>
      <w:r w:rsidRPr="00C271A1">
        <w:rPr>
          <w:rFonts w:cs="Times New Roman"/>
          <w:sz w:val="28"/>
          <w:szCs w:val="28"/>
          <w:lang w:val="ru-RU"/>
        </w:rPr>
        <w:t>дорожки,</w:t>
      </w:r>
      <w:r w:rsidR="00AD1440">
        <w:rPr>
          <w:rFonts w:cs="Times New Roman"/>
          <w:sz w:val="28"/>
          <w:szCs w:val="28"/>
          <w:lang w:val="ru-RU"/>
        </w:rPr>
        <w:t xml:space="preserve"> </w:t>
      </w:r>
      <w:r w:rsidRPr="00C271A1">
        <w:rPr>
          <w:rFonts w:cs="Times New Roman"/>
          <w:sz w:val="28"/>
          <w:szCs w:val="28"/>
          <w:lang w:val="ru-RU"/>
        </w:rPr>
        <w:t>выделенные</w:t>
      </w:r>
      <w:r w:rsidR="00AD1440">
        <w:rPr>
          <w:rFonts w:cs="Times New Roman"/>
          <w:sz w:val="28"/>
          <w:szCs w:val="28"/>
          <w:lang w:val="ru-RU"/>
        </w:rPr>
        <w:t xml:space="preserve"> </w:t>
      </w:r>
      <w:r w:rsidRPr="00C271A1">
        <w:rPr>
          <w:rFonts w:cs="Times New Roman"/>
          <w:sz w:val="28"/>
          <w:szCs w:val="28"/>
          <w:lang w:val="ru-RU"/>
        </w:rPr>
        <w:t>разделительными</w:t>
      </w:r>
      <w:r w:rsidR="00AD1440">
        <w:rPr>
          <w:rFonts w:cs="Times New Roman"/>
          <w:sz w:val="28"/>
          <w:szCs w:val="28"/>
          <w:lang w:val="ru-RU"/>
        </w:rPr>
        <w:t xml:space="preserve"> </w:t>
      </w:r>
      <w:r w:rsidRPr="00C271A1">
        <w:rPr>
          <w:rFonts w:cs="Times New Roman"/>
          <w:sz w:val="28"/>
          <w:szCs w:val="28"/>
          <w:lang w:val="ru-RU"/>
        </w:rPr>
        <w:t>полосами.</w:t>
      </w:r>
    </w:p>
    <w:p w:rsidR="008F28FD" w:rsidRPr="00C271A1" w:rsidRDefault="00E32DF1" w:rsidP="00D4033D">
      <w:pPr>
        <w:spacing w:line="276" w:lineRule="auto"/>
        <w:ind w:firstLine="709"/>
        <w:jc w:val="both"/>
        <w:rPr>
          <w:rFonts w:cs="Times New Roman"/>
          <w:sz w:val="28"/>
          <w:szCs w:val="28"/>
          <w:lang w:val="ru-RU"/>
        </w:rPr>
      </w:pPr>
      <w:r w:rsidRPr="00C271A1">
        <w:rPr>
          <w:rFonts w:cs="Times New Roman"/>
          <w:sz w:val="28"/>
          <w:szCs w:val="28"/>
          <w:lang w:val="ru-RU"/>
        </w:rPr>
        <w:t>В</w:t>
      </w:r>
      <w:r w:rsidR="00AD1440">
        <w:rPr>
          <w:rFonts w:cs="Times New Roman"/>
          <w:sz w:val="28"/>
          <w:szCs w:val="28"/>
          <w:lang w:val="ru-RU"/>
        </w:rPr>
        <w:t xml:space="preserve"> </w:t>
      </w:r>
      <w:r w:rsidRPr="00C271A1">
        <w:rPr>
          <w:rFonts w:cs="Times New Roman"/>
          <w:sz w:val="28"/>
          <w:szCs w:val="28"/>
          <w:lang w:val="ru-RU"/>
        </w:rPr>
        <w:t>зонах</w:t>
      </w:r>
      <w:r w:rsidR="00AD1440">
        <w:rPr>
          <w:rFonts w:cs="Times New Roman"/>
          <w:sz w:val="28"/>
          <w:szCs w:val="28"/>
          <w:lang w:val="ru-RU"/>
        </w:rPr>
        <w:t xml:space="preserve"> </w:t>
      </w:r>
      <w:r w:rsidRPr="00C271A1">
        <w:rPr>
          <w:rFonts w:cs="Times New Roman"/>
          <w:sz w:val="28"/>
          <w:szCs w:val="28"/>
          <w:lang w:val="ru-RU"/>
        </w:rPr>
        <w:t>массового</w:t>
      </w:r>
      <w:r w:rsidR="00AD1440">
        <w:rPr>
          <w:rFonts w:cs="Times New Roman"/>
          <w:sz w:val="28"/>
          <w:szCs w:val="28"/>
          <w:lang w:val="ru-RU"/>
        </w:rPr>
        <w:t xml:space="preserve"> </w:t>
      </w:r>
      <w:r w:rsidRPr="00C271A1">
        <w:rPr>
          <w:rFonts w:cs="Times New Roman"/>
          <w:sz w:val="28"/>
          <w:szCs w:val="28"/>
          <w:lang w:val="ru-RU"/>
        </w:rPr>
        <w:t>отдыха</w:t>
      </w:r>
      <w:r w:rsidR="00AD1440">
        <w:rPr>
          <w:rFonts w:cs="Times New Roman"/>
          <w:sz w:val="28"/>
          <w:szCs w:val="28"/>
          <w:lang w:val="ru-RU"/>
        </w:rPr>
        <w:t xml:space="preserve"> </w:t>
      </w:r>
      <w:r w:rsidRPr="00C271A1">
        <w:rPr>
          <w:rFonts w:cs="Times New Roman"/>
          <w:sz w:val="28"/>
          <w:szCs w:val="28"/>
          <w:lang w:val="ru-RU"/>
        </w:rPr>
        <w:t>населения</w:t>
      </w:r>
      <w:r w:rsidR="00AD1440">
        <w:rPr>
          <w:rFonts w:cs="Times New Roman"/>
          <w:sz w:val="28"/>
          <w:szCs w:val="28"/>
          <w:lang w:val="ru-RU"/>
        </w:rPr>
        <w:t xml:space="preserve">  </w:t>
      </w:r>
      <w:r w:rsidRPr="00C271A1">
        <w:rPr>
          <w:rFonts w:cs="Times New Roman"/>
          <w:sz w:val="28"/>
          <w:szCs w:val="28"/>
          <w:lang w:val="ru-RU"/>
        </w:rPr>
        <w:t>и</w:t>
      </w:r>
      <w:r w:rsidR="00AD1440">
        <w:rPr>
          <w:rFonts w:cs="Times New Roman"/>
          <w:sz w:val="28"/>
          <w:szCs w:val="28"/>
          <w:lang w:val="ru-RU"/>
        </w:rPr>
        <w:t xml:space="preserve"> </w:t>
      </w:r>
      <w:r w:rsidRPr="00C271A1">
        <w:rPr>
          <w:rFonts w:cs="Times New Roman"/>
          <w:sz w:val="28"/>
          <w:szCs w:val="28"/>
          <w:lang w:val="ru-RU"/>
        </w:rPr>
        <w:t>на</w:t>
      </w:r>
      <w:r w:rsidR="00AD1440">
        <w:rPr>
          <w:rFonts w:cs="Times New Roman"/>
          <w:sz w:val="28"/>
          <w:szCs w:val="28"/>
          <w:lang w:val="ru-RU"/>
        </w:rPr>
        <w:t xml:space="preserve"> </w:t>
      </w:r>
      <w:r w:rsidRPr="00C271A1">
        <w:rPr>
          <w:rFonts w:cs="Times New Roman"/>
          <w:sz w:val="28"/>
          <w:szCs w:val="28"/>
          <w:lang w:val="ru-RU"/>
        </w:rPr>
        <w:t>других</w:t>
      </w:r>
      <w:r w:rsidR="00AD1440">
        <w:rPr>
          <w:rFonts w:cs="Times New Roman"/>
          <w:sz w:val="28"/>
          <w:szCs w:val="28"/>
          <w:lang w:val="ru-RU"/>
        </w:rPr>
        <w:t xml:space="preserve"> </w:t>
      </w:r>
      <w:r w:rsidRPr="00C271A1">
        <w:rPr>
          <w:rFonts w:cs="Times New Roman"/>
          <w:sz w:val="28"/>
          <w:szCs w:val="28"/>
          <w:lang w:val="ru-RU"/>
        </w:rPr>
        <w:t>озелененных</w:t>
      </w:r>
      <w:r w:rsidR="00AD1440">
        <w:rPr>
          <w:rFonts w:cs="Times New Roman"/>
          <w:sz w:val="28"/>
          <w:szCs w:val="28"/>
          <w:lang w:val="ru-RU"/>
        </w:rPr>
        <w:t xml:space="preserve"> </w:t>
      </w:r>
      <w:r w:rsidRPr="00C271A1">
        <w:rPr>
          <w:rFonts w:cs="Times New Roman"/>
          <w:sz w:val="28"/>
          <w:szCs w:val="28"/>
          <w:lang w:val="ru-RU"/>
        </w:rPr>
        <w:t>территориях</w:t>
      </w:r>
      <w:r w:rsidR="00AD1440">
        <w:rPr>
          <w:rFonts w:cs="Times New Roman"/>
          <w:sz w:val="28"/>
          <w:szCs w:val="28"/>
          <w:lang w:val="ru-RU"/>
        </w:rPr>
        <w:t xml:space="preserve"> </w:t>
      </w:r>
      <w:r w:rsidRPr="00C271A1">
        <w:rPr>
          <w:rFonts w:cs="Times New Roman"/>
          <w:sz w:val="28"/>
          <w:szCs w:val="28"/>
          <w:lang w:val="ru-RU"/>
        </w:rPr>
        <w:t>следует</w:t>
      </w:r>
      <w:r w:rsidR="00AD1440">
        <w:rPr>
          <w:rFonts w:cs="Times New Roman"/>
          <w:sz w:val="28"/>
          <w:szCs w:val="28"/>
          <w:lang w:val="ru-RU"/>
        </w:rPr>
        <w:t xml:space="preserve"> </w:t>
      </w:r>
      <w:r w:rsidRPr="00C271A1">
        <w:rPr>
          <w:rFonts w:cs="Times New Roman"/>
          <w:sz w:val="28"/>
          <w:szCs w:val="28"/>
          <w:lang w:val="ru-RU"/>
        </w:rPr>
        <w:t>предусматривать</w:t>
      </w:r>
      <w:r w:rsidR="00AD1440">
        <w:rPr>
          <w:rFonts w:cs="Times New Roman"/>
          <w:sz w:val="28"/>
          <w:szCs w:val="28"/>
          <w:lang w:val="ru-RU"/>
        </w:rPr>
        <w:t xml:space="preserve"> </w:t>
      </w:r>
      <w:r w:rsidRPr="00C271A1">
        <w:rPr>
          <w:rFonts w:cs="Times New Roman"/>
          <w:sz w:val="28"/>
          <w:szCs w:val="28"/>
          <w:lang w:val="ru-RU"/>
        </w:rPr>
        <w:t>велосипедные</w:t>
      </w:r>
      <w:r w:rsidR="00AD1440">
        <w:rPr>
          <w:rFonts w:cs="Times New Roman"/>
          <w:sz w:val="28"/>
          <w:szCs w:val="28"/>
          <w:lang w:val="ru-RU"/>
        </w:rPr>
        <w:t xml:space="preserve"> </w:t>
      </w:r>
      <w:r w:rsidRPr="00C271A1">
        <w:rPr>
          <w:rFonts w:cs="Times New Roman"/>
          <w:sz w:val="28"/>
          <w:szCs w:val="28"/>
          <w:lang w:val="ru-RU"/>
        </w:rPr>
        <w:t>дорожки,</w:t>
      </w:r>
      <w:r w:rsidR="00AD1440">
        <w:rPr>
          <w:rFonts w:cs="Times New Roman"/>
          <w:sz w:val="28"/>
          <w:szCs w:val="28"/>
          <w:lang w:val="ru-RU"/>
        </w:rPr>
        <w:t xml:space="preserve"> </w:t>
      </w:r>
      <w:r w:rsidRPr="00C271A1">
        <w:rPr>
          <w:rFonts w:cs="Times New Roman"/>
          <w:sz w:val="28"/>
          <w:szCs w:val="28"/>
          <w:lang w:val="ru-RU"/>
        </w:rPr>
        <w:t>изолированные</w:t>
      </w:r>
      <w:r w:rsidR="00AD1440">
        <w:rPr>
          <w:rFonts w:cs="Times New Roman"/>
          <w:sz w:val="28"/>
          <w:szCs w:val="28"/>
          <w:lang w:val="ru-RU"/>
        </w:rPr>
        <w:t xml:space="preserve"> </w:t>
      </w:r>
      <w:r w:rsidRPr="00C271A1">
        <w:rPr>
          <w:rFonts w:cs="Times New Roman"/>
          <w:sz w:val="28"/>
          <w:szCs w:val="28"/>
          <w:lang w:val="ru-RU"/>
        </w:rPr>
        <w:t>от</w:t>
      </w:r>
      <w:r w:rsidR="00AD1440">
        <w:rPr>
          <w:rFonts w:cs="Times New Roman"/>
          <w:sz w:val="28"/>
          <w:szCs w:val="28"/>
          <w:lang w:val="ru-RU"/>
        </w:rPr>
        <w:t xml:space="preserve"> </w:t>
      </w:r>
      <w:r w:rsidRPr="00C271A1">
        <w:rPr>
          <w:rFonts w:cs="Times New Roman"/>
          <w:sz w:val="28"/>
          <w:szCs w:val="28"/>
          <w:lang w:val="ru-RU"/>
        </w:rPr>
        <w:t>улиц,</w:t>
      </w:r>
      <w:r w:rsidR="00AD1440">
        <w:rPr>
          <w:rFonts w:cs="Times New Roman"/>
          <w:sz w:val="28"/>
          <w:szCs w:val="28"/>
          <w:lang w:val="ru-RU"/>
        </w:rPr>
        <w:t xml:space="preserve"> </w:t>
      </w:r>
      <w:r w:rsidRPr="00C271A1">
        <w:rPr>
          <w:rFonts w:cs="Times New Roman"/>
          <w:sz w:val="28"/>
          <w:szCs w:val="28"/>
          <w:lang w:val="ru-RU"/>
        </w:rPr>
        <w:t>дороги</w:t>
      </w:r>
      <w:r w:rsidR="00AD1440">
        <w:rPr>
          <w:rFonts w:cs="Times New Roman"/>
          <w:sz w:val="28"/>
          <w:szCs w:val="28"/>
          <w:lang w:val="ru-RU"/>
        </w:rPr>
        <w:t xml:space="preserve"> </w:t>
      </w:r>
      <w:r w:rsidRPr="00C271A1">
        <w:rPr>
          <w:rFonts w:cs="Times New Roman"/>
          <w:sz w:val="28"/>
          <w:szCs w:val="28"/>
          <w:lang w:val="ru-RU"/>
        </w:rPr>
        <w:t>пешеходного</w:t>
      </w:r>
      <w:r w:rsidR="00AD1440">
        <w:rPr>
          <w:rFonts w:cs="Times New Roman"/>
          <w:sz w:val="28"/>
          <w:szCs w:val="28"/>
          <w:lang w:val="ru-RU"/>
        </w:rPr>
        <w:t xml:space="preserve"> </w:t>
      </w:r>
      <w:r w:rsidRPr="00C271A1">
        <w:rPr>
          <w:rFonts w:cs="Times New Roman"/>
          <w:sz w:val="28"/>
          <w:szCs w:val="28"/>
          <w:lang w:val="ru-RU"/>
        </w:rPr>
        <w:t>движения.</w:t>
      </w:r>
    </w:p>
    <w:p w:rsidR="00C95DD6" w:rsidRPr="00C271A1" w:rsidRDefault="00B56017" w:rsidP="00D4033D">
      <w:pPr>
        <w:pStyle w:val="S"/>
        <w:spacing w:line="276" w:lineRule="auto"/>
        <w:jc w:val="both"/>
        <w:rPr>
          <w:rFonts w:cs="Times New Roman"/>
          <w:sz w:val="28"/>
          <w:szCs w:val="28"/>
        </w:rPr>
      </w:pPr>
      <w:r w:rsidRPr="00C271A1">
        <w:rPr>
          <w:rFonts w:cs="Times New Roman"/>
          <w:sz w:val="28"/>
          <w:szCs w:val="28"/>
        </w:rPr>
        <w:t>В</w:t>
      </w:r>
      <w:r w:rsidR="00AD1440">
        <w:rPr>
          <w:rFonts w:cs="Times New Roman"/>
          <w:sz w:val="28"/>
          <w:szCs w:val="28"/>
        </w:rPr>
        <w:t xml:space="preserve"> </w:t>
      </w:r>
      <w:r w:rsidRPr="00C271A1">
        <w:rPr>
          <w:rFonts w:cs="Times New Roman"/>
          <w:sz w:val="28"/>
          <w:szCs w:val="28"/>
        </w:rPr>
        <w:t>Российской</w:t>
      </w:r>
      <w:r w:rsidR="00AD1440">
        <w:rPr>
          <w:rFonts w:cs="Times New Roman"/>
          <w:sz w:val="28"/>
          <w:szCs w:val="28"/>
        </w:rPr>
        <w:t xml:space="preserve"> </w:t>
      </w:r>
      <w:r w:rsidRPr="00C271A1">
        <w:rPr>
          <w:rFonts w:cs="Times New Roman"/>
          <w:sz w:val="28"/>
          <w:szCs w:val="28"/>
        </w:rPr>
        <w:t>Федерации</w:t>
      </w:r>
      <w:r w:rsidR="00AD1440">
        <w:rPr>
          <w:rFonts w:cs="Times New Roman"/>
          <w:sz w:val="28"/>
          <w:szCs w:val="28"/>
        </w:rPr>
        <w:t xml:space="preserve"> </w:t>
      </w:r>
      <w:r w:rsidRPr="00C271A1">
        <w:rPr>
          <w:rFonts w:cs="Times New Roman"/>
          <w:sz w:val="28"/>
          <w:szCs w:val="28"/>
        </w:rPr>
        <w:t>разработана</w:t>
      </w:r>
      <w:r w:rsidR="00AD1440">
        <w:rPr>
          <w:rFonts w:cs="Times New Roman"/>
          <w:sz w:val="28"/>
          <w:szCs w:val="28"/>
        </w:rPr>
        <w:t xml:space="preserve"> </w:t>
      </w:r>
      <w:r w:rsidRPr="00C271A1">
        <w:rPr>
          <w:rFonts w:cs="Times New Roman"/>
          <w:sz w:val="28"/>
          <w:szCs w:val="28"/>
        </w:rPr>
        <w:t>«</w:t>
      </w:r>
      <w:r w:rsidRPr="00C271A1">
        <w:rPr>
          <w:rStyle w:val="af2"/>
          <w:rFonts w:cs="Times New Roman"/>
          <w:sz w:val="28"/>
          <w:szCs w:val="28"/>
        </w:rPr>
        <w:t>Концепция</w:t>
      </w:r>
      <w:r w:rsidR="00AD1440">
        <w:rPr>
          <w:rStyle w:val="af2"/>
          <w:rFonts w:cs="Times New Roman"/>
          <w:sz w:val="28"/>
          <w:szCs w:val="28"/>
        </w:rPr>
        <w:t xml:space="preserve"> </w:t>
      </w:r>
      <w:r w:rsidRPr="00C271A1">
        <w:rPr>
          <w:rStyle w:val="af2"/>
          <w:rFonts w:cs="Times New Roman"/>
          <w:sz w:val="28"/>
          <w:szCs w:val="28"/>
        </w:rPr>
        <w:t>развития</w:t>
      </w:r>
      <w:r w:rsidR="00AD1440">
        <w:rPr>
          <w:rStyle w:val="af2"/>
          <w:rFonts w:cs="Times New Roman"/>
          <w:sz w:val="28"/>
          <w:szCs w:val="28"/>
        </w:rPr>
        <w:t xml:space="preserve"> </w:t>
      </w:r>
      <w:r w:rsidRPr="00C271A1">
        <w:rPr>
          <w:rStyle w:val="af2"/>
          <w:rFonts w:cs="Times New Roman"/>
          <w:sz w:val="28"/>
          <w:szCs w:val="28"/>
        </w:rPr>
        <w:t>велотранспорта</w:t>
      </w:r>
      <w:r w:rsidR="00AD1440">
        <w:rPr>
          <w:rStyle w:val="af2"/>
          <w:rFonts w:cs="Times New Roman"/>
          <w:sz w:val="28"/>
          <w:szCs w:val="28"/>
        </w:rPr>
        <w:t xml:space="preserve"> </w:t>
      </w:r>
      <w:r w:rsidRPr="00C271A1">
        <w:rPr>
          <w:rStyle w:val="af2"/>
          <w:rFonts w:cs="Times New Roman"/>
          <w:sz w:val="28"/>
          <w:szCs w:val="28"/>
        </w:rPr>
        <w:t>России</w:t>
      </w:r>
      <w:r w:rsidRPr="00AD1440">
        <w:rPr>
          <w:rStyle w:val="af2"/>
          <w:rFonts w:cs="Times New Roman"/>
          <w:b w:val="0"/>
          <w:sz w:val="28"/>
          <w:szCs w:val="28"/>
        </w:rPr>
        <w:t>»</w:t>
      </w:r>
      <w:r w:rsidR="00AD1440" w:rsidRPr="00AD1440">
        <w:rPr>
          <w:rStyle w:val="af2"/>
          <w:rFonts w:cs="Times New Roman"/>
          <w:b w:val="0"/>
          <w:sz w:val="28"/>
          <w:szCs w:val="28"/>
        </w:rPr>
        <w:t xml:space="preserve"> </w:t>
      </w:r>
      <w:r w:rsidRPr="00AD1440">
        <w:rPr>
          <w:rStyle w:val="af2"/>
          <w:rFonts w:cs="Times New Roman"/>
          <w:b w:val="0"/>
          <w:sz w:val="28"/>
          <w:szCs w:val="28"/>
        </w:rPr>
        <w:t>в</w:t>
      </w:r>
      <w:r w:rsidR="00AD1440">
        <w:rPr>
          <w:rStyle w:val="af2"/>
          <w:rFonts w:cs="Times New Roman"/>
          <w:sz w:val="28"/>
          <w:szCs w:val="28"/>
        </w:rPr>
        <w:t xml:space="preserve"> </w:t>
      </w:r>
      <w:r w:rsidRPr="00C271A1">
        <w:rPr>
          <w:rFonts w:cs="Times New Roman"/>
          <w:sz w:val="28"/>
          <w:szCs w:val="28"/>
        </w:rPr>
        <w:t>результате</w:t>
      </w:r>
      <w:r w:rsidR="00AD1440">
        <w:rPr>
          <w:rFonts w:cs="Times New Roman"/>
          <w:sz w:val="28"/>
          <w:szCs w:val="28"/>
        </w:rPr>
        <w:t xml:space="preserve"> </w:t>
      </w:r>
      <w:r w:rsidRPr="00C271A1">
        <w:rPr>
          <w:rFonts w:cs="Times New Roman"/>
          <w:sz w:val="28"/>
          <w:szCs w:val="28"/>
        </w:rPr>
        <w:t>ее</w:t>
      </w:r>
      <w:r w:rsidR="00AD1440">
        <w:rPr>
          <w:rFonts w:cs="Times New Roman"/>
          <w:sz w:val="28"/>
          <w:szCs w:val="28"/>
        </w:rPr>
        <w:t xml:space="preserve"> </w:t>
      </w:r>
      <w:r w:rsidRPr="00C271A1">
        <w:rPr>
          <w:rFonts w:cs="Times New Roman"/>
          <w:sz w:val="28"/>
          <w:szCs w:val="28"/>
        </w:rPr>
        <w:t>реализации</w:t>
      </w:r>
      <w:r w:rsidR="00AD1440">
        <w:rPr>
          <w:rFonts w:cs="Times New Roman"/>
          <w:sz w:val="28"/>
          <w:szCs w:val="28"/>
        </w:rPr>
        <w:t xml:space="preserve"> </w:t>
      </w:r>
      <w:r w:rsidRPr="00C271A1">
        <w:rPr>
          <w:rFonts w:cs="Times New Roman"/>
          <w:sz w:val="28"/>
          <w:szCs w:val="28"/>
        </w:rPr>
        <w:t>предполагается:</w:t>
      </w:r>
    </w:p>
    <w:p w:rsidR="00C95DD6" w:rsidRPr="00C271A1" w:rsidRDefault="00B56017" w:rsidP="00EB55F4">
      <w:pPr>
        <w:pStyle w:val="S"/>
        <w:numPr>
          <w:ilvl w:val="0"/>
          <w:numId w:val="12"/>
        </w:numPr>
        <w:spacing w:line="276" w:lineRule="auto"/>
        <w:jc w:val="both"/>
        <w:rPr>
          <w:rFonts w:cs="Times New Roman"/>
          <w:sz w:val="28"/>
          <w:szCs w:val="28"/>
        </w:rPr>
      </w:pPr>
      <w:r w:rsidRPr="00C271A1">
        <w:rPr>
          <w:rFonts w:cs="Times New Roman"/>
          <w:sz w:val="28"/>
          <w:szCs w:val="28"/>
        </w:rPr>
        <w:t>повысить</w:t>
      </w:r>
      <w:r w:rsidR="00AD1440">
        <w:rPr>
          <w:rFonts w:cs="Times New Roman"/>
          <w:sz w:val="28"/>
          <w:szCs w:val="28"/>
        </w:rPr>
        <w:t xml:space="preserve"> </w:t>
      </w:r>
      <w:r w:rsidRPr="00C271A1">
        <w:rPr>
          <w:rFonts w:cs="Times New Roman"/>
          <w:sz w:val="28"/>
          <w:szCs w:val="28"/>
        </w:rPr>
        <w:t>транспортную</w:t>
      </w:r>
      <w:r w:rsidR="00AD1440">
        <w:rPr>
          <w:rFonts w:cs="Times New Roman"/>
          <w:sz w:val="28"/>
          <w:szCs w:val="28"/>
        </w:rPr>
        <w:t xml:space="preserve"> </w:t>
      </w:r>
      <w:r w:rsidRPr="00C271A1">
        <w:rPr>
          <w:rFonts w:cs="Times New Roman"/>
          <w:sz w:val="28"/>
          <w:szCs w:val="28"/>
        </w:rPr>
        <w:t>подвижность</w:t>
      </w:r>
      <w:r w:rsidR="00AD1440">
        <w:rPr>
          <w:rFonts w:cs="Times New Roman"/>
          <w:sz w:val="28"/>
          <w:szCs w:val="28"/>
        </w:rPr>
        <w:t xml:space="preserve"> </w:t>
      </w:r>
      <w:r w:rsidRPr="00C271A1">
        <w:rPr>
          <w:rFonts w:cs="Times New Roman"/>
          <w:sz w:val="28"/>
          <w:szCs w:val="28"/>
        </w:rPr>
        <w:t>населения</w:t>
      </w:r>
      <w:r w:rsidR="00AD1440">
        <w:rPr>
          <w:rFonts w:cs="Times New Roman"/>
          <w:sz w:val="28"/>
          <w:szCs w:val="28"/>
        </w:rPr>
        <w:t xml:space="preserve"> </w:t>
      </w:r>
      <w:r w:rsidRPr="00C271A1">
        <w:rPr>
          <w:rFonts w:cs="Times New Roman"/>
          <w:sz w:val="28"/>
          <w:szCs w:val="28"/>
        </w:rPr>
        <w:t>Россиина15-20%;</w:t>
      </w:r>
    </w:p>
    <w:p w:rsidR="00C95DD6" w:rsidRPr="00C271A1" w:rsidRDefault="00B56017" w:rsidP="00EB55F4">
      <w:pPr>
        <w:pStyle w:val="S"/>
        <w:numPr>
          <w:ilvl w:val="0"/>
          <w:numId w:val="12"/>
        </w:numPr>
        <w:spacing w:line="276" w:lineRule="auto"/>
        <w:jc w:val="both"/>
        <w:rPr>
          <w:rFonts w:cs="Times New Roman"/>
          <w:sz w:val="28"/>
          <w:szCs w:val="28"/>
        </w:rPr>
      </w:pPr>
      <w:r w:rsidRPr="00C271A1">
        <w:rPr>
          <w:rFonts w:cs="Times New Roman"/>
          <w:sz w:val="28"/>
          <w:szCs w:val="28"/>
        </w:rPr>
        <w:t>обеспечить</w:t>
      </w:r>
      <w:r w:rsidR="00AD1440">
        <w:rPr>
          <w:rFonts w:cs="Times New Roman"/>
          <w:sz w:val="28"/>
          <w:szCs w:val="28"/>
        </w:rPr>
        <w:t xml:space="preserve"> </w:t>
      </w:r>
      <w:r w:rsidRPr="00C271A1">
        <w:rPr>
          <w:rFonts w:cs="Times New Roman"/>
          <w:sz w:val="28"/>
          <w:szCs w:val="28"/>
        </w:rPr>
        <w:t>улучшение</w:t>
      </w:r>
      <w:r w:rsidR="00AD1440">
        <w:rPr>
          <w:rFonts w:cs="Times New Roman"/>
          <w:sz w:val="28"/>
          <w:szCs w:val="28"/>
        </w:rPr>
        <w:t xml:space="preserve"> </w:t>
      </w:r>
      <w:r w:rsidRPr="00C271A1">
        <w:rPr>
          <w:rFonts w:cs="Times New Roman"/>
          <w:sz w:val="28"/>
          <w:szCs w:val="28"/>
        </w:rPr>
        <w:t>экологической</w:t>
      </w:r>
      <w:r w:rsidR="00AD1440">
        <w:rPr>
          <w:rFonts w:cs="Times New Roman"/>
          <w:sz w:val="28"/>
          <w:szCs w:val="28"/>
        </w:rPr>
        <w:t xml:space="preserve"> </w:t>
      </w:r>
      <w:r w:rsidRPr="00C271A1">
        <w:rPr>
          <w:rFonts w:cs="Times New Roman"/>
          <w:sz w:val="28"/>
          <w:szCs w:val="28"/>
        </w:rPr>
        <w:t>ситуации</w:t>
      </w:r>
      <w:r w:rsidR="00AD1440">
        <w:rPr>
          <w:rFonts w:cs="Times New Roman"/>
          <w:sz w:val="28"/>
          <w:szCs w:val="28"/>
        </w:rPr>
        <w:t xml:space="preserve"> </w:t>
      </w:r>
      <w:r w:rsidRPr="00C271A1">
        <w:rPr>
          <w:rFonts w:cs="Times New Roman"/>
          <w:sz w:val="28"/>
          <w:szCs w:val="28"/>
        </w:rPr>
        <w:t>на</w:t>
      </w:r>
      <w:r w:rsidR="00AD1440">
        <w:rPr>
          <w:rFonts w:cs="Times New Roman"/>
          <w:sz w:val="28"/>
          <w:szCs w:val="28"/>
        </w:rPr>
        <w:t xml:space="preserve"> </w:t>
      </w:r>
      <w:r w:rsidRPr="00C271A1">
        <w:rPr>
          <w:rFonts w:cs="Times New Roman"/>
          <w:sz w:val="28"/>
          <w:szCs w:val="28"/>
        </w:rPr>
        <w:t>транспорте;</w:t>
      </w:r>
    </w:p>
    <w:p w:rsidR="00C95DD6" w:rsidRPr="00C271A1" w:rsidRDefault="00B56017" w:rsidP="00EB55F4">
      <w:pPr>
        <w:pStyle w:val="S"/>
        <w:numPr>
          <w:ilvl w:val="0"/>
          <w:numId w:val="12"/>
        </w:numPr>
        <w:spacing w:line="276" w:lineRule="auto"/>
        <w:jc w:val="both"/>
        <w:rPr>
          <w:rFonts w:cs="Times New Roman"/>
          <w:sz w:val="28"/>
          <w:szCs w:val="28"/>
        </w:rPr>
      </w:pPr>
      <w:r w:rsidRPr="00C271A1">
        <w:rPr>
          <w:rFonts w:cs="Times New Roman"/>
          <w:sz w:val="28"/>
          <w:szCs w:val="28"/>
        </w:rPr>
        <w:t>снизить</w:t>
      </w:r>
      <w:r w:rsidR="00AD1440">
        <w:rPr>
          <w:rFonts w:cs="Times New Roman"/>
          <w:sz w:val="28"/>
          <w:szCs w:val="28"/>
        </w:rPr>
        <w:t xml:space="preserve"> </w:t>
      </w:r>
      <w:r w:rsidRPr="00C271A1">
        <w:rPr>
          <w:rFonts w:cs="Times New Roman"/>
          <w:sz w:val="28"/>
          <w:szCs w:val="28"/>
        </w:rPr>
        <w:t>количество</w:t>
      </w:r>
      <w:r w:rsidR="00AD1440">
        <w:rPr>
          <w:rFonts w:cs="Times New Roman"/>
          <w:sz w:val="28"/>
          <w:szCs w:val="28"/>
        </w:rPr>
        <w:t xml:space="preserve"> </w:t>
      </w:r>
      <w:r w:rsidRPr="00C271A1">
        <w:rPr>
          <w:rFonts w:cs="Times New Roman"/>
          <w:sz w:val="28"/>
          <w:szCs w:val="28"/>
        </w:rPr>
        <w:t>дорожно-транспортных</w:t>
      </w:r>
      <w:r w:rsidR="00AD1440">
        <w:rPr>
          <w:rFonts w:cs="Times New Roman"/>
          <w:sz w:val="28"/>
          <w:szCs w:val="28"/>
        </w:rPr>
        <w:t xml:space="preserve"> </w:t>
      </w:r>
      <w:r w:rsidRPr="00C271A1">
        <w:rPr>
          <w:rFonts w:cs="Times New Roman"/>
          <w:sz w:val="28"/>
          <w:szCs w:val="28"/>
        </w:rPr>
        <w:t>происшествий</w:t>
      </w:r>
      <w:r w:rsidR="00AD1440">
        <w:rPr>
          <w:rFonts w:cs="Times New Roman"/>
          <w:sz w:val="28"/>
          <w:szCs w:val="28"/>
        </w:rPr>
        <w:t xml:space="preserve"> </w:t>
      </w:r>
      <w:r w:rsidRPr="00C271A1">
        <w:rPr>
          <w:rFonts w:cs="Times New Roman"/>
          <w:sz w:val="28"/>
          <w:szCs w:val="28"/>
        </w:rPr>
        <w:t>и</w:t>
      </w:r>
      <w:r w:rsidR="00AD1440">
        <w:rPr>
          <w:rFonts w:cs="Times New Roman"/>
          <w:sz w:val="28"/>
          <w:szCs w:val="28"/>
        </w:rPr>
        <w:t xml:space="preserve"> </w:t>
      </w:r>
      <w:r w:rsidRPr="00C271A1">
        <w:rPr>
          <w:rFonts w:cs="Times New Roman"/>
          <w:sz w:val="28"/>
          <w:szCs w:val="28"/>
        </w:rPr>
        <w:t>ущерб</w:t>
      </w:r>
      <w:r w:rsidR="00AD1440">
        <w:rPr>
          <w:rFonts w:cs="Times New Roman"/>
          <w:sz w:val="28"/>
          <w:szCs w:val="28"/>
        </w:rPr>
        <w:t xml:space="preserve"> </w:t>
      </w:r>
      <w:r w:rsidRPr="00C271A1">
        <w:rPr>
          <w:rFonts w:cs="Times New Roman"/>
          <w:sz w:val="28"/>
          <w:szCs w:val="28"/>
        </w:rPr>
        <w:t>от</w:t>
      </w:r>
      <w:r w:rsidR="00AD1440">
        <w:rPr>
          <w:rFonts w:cs="Times New Roman"/>
          <w:sz w:val="28"/>
          <w:szCs w:val="28"/>
        </w:rPr>
        <w:t xml:space="preserve"> </w:t>
      </w:r>
      <w:r w:rsidRPr="00C271A1">
        <w:rPr>
          <w:rFonts w:cs="Times New Roman"/>
          <w:sz w:val="28"/>
          <w:szCs w:val="28"/>
        </w:rPr>
        <w:t>них</w:t>
      </w:r>
      <w:r w:rsidR="00AD1440">
        <w:rPr>
          <w:rFonts w:cs="Times New Roman"/>
          <w:sz w:val="28"/>
          <w:szCs w:val="28"/>
        </w:rPr>
        <w:t xml:space="preserve"> </w:t>
      </w:r>
      <w:r w:rsidRPr="00C271A1">
        <w:rPr>
          <w:rFonts w:cs="Times New Roman"/>
          <w:sz w:val="28"/>
          <w:szCs w:val="28"/>
        </w:rPr>
        <w:t>не</w:t>
      </w:r>
      <w:r w:rsidR="00AD1440">
        <w:rPr>
          <w:rFonts w:cs="Times New Roman"/>
          <w:sz w:val="28"/>
          <w:szCs w:val="28"/>
        </w:rPr>
        <w:t xml:space="preserve"> </w:t>
      </w:r>
      <w:r w:rsidRPr="00C271A1">
        <w:rPr>
          <w:rFonts w:cs="Times New Roman"/>
          <w:sz w:val="28"/>
          <w:szCs w:val="28"/>
        </w:rPr>
        <w:t>менее,чемна20%;</w:t>
      </w:r>
    </w:p>
    <w:p w:rsidR="00C95DD6" w:rsidRPr="00C271A1" w:rsidRDefault="00B56017" w:rsidP="00EB55F4">
      <w:pPr>
        <w:pStyle w:val="S"/>
        <w:numPr>
          <w:ilvl w:val="0"/>
          <w:numId w:val="12"/>
        </w:numPr>
        <w:spacing w:line="276" w:lineRule="auto"/>
        <w:jc w:val="both"/>
        <w:rPr>
          <w:rFonts w:cs="Times New Roman"/>
          <w:sz w:val="28"/>
          <w:szCs w:val="28"/>
        </w:rPr>
      </w:pPr>
      <w:r w:rsidRPr="00C271A1">
        <w:rPr>
          <w:rFonts w:cs="Times New Roman"/>
          <w:sz w:val="28"/>
          <w:szCs w:val="28"/>
        </w:rPr>
        <w:t>сформировать</w:t>
      </w:r>
      <w:r w:rsidR="00AD1440">
        <w:rPr>
          <w:rFonts w:cs="Times New Roman"/>
          <w:sz w:val="28"/>
          <w:szCs w:val="28"/>
        </w:rPr>
        <w:t xml:space="preserve"> </w:t>
      </w:r>
      <w:r w:rsidRPr="00C271A1">
        <w:rPr>
          <w:rFonts w:cs="Times New Roman"/>
          <w:sz w:val="28"/>
          <w:szCs w:val="28"/>
        </w:rPr>
        <w:t>оптимальную</w:t>
      </w:r>
      <w:r w:rsidR="00AD1440">
        <w:rPr>
          <w:rFonts w:cs="Times New Roman"/>
          <w:sz w:val="28"/>
          <w:szCs w:val="28"/>
        </w:rPr>
        <w:t xml:space="preserve"> </w:t>
      </w:r>
      <w:r w:rsidRPr="00C271A1">
        <w:rPr>
          <w:rFonts w:cs="Times New Roman"/>
          <w:sz w:val="28"/>
          <w:szCs w:val="28"/>
        </w:rPr>
        <w:t>сферу</w:t>
      </w:r>
      <w:r w:rsidR="00AD1440">
        <w:rPr>
          <w:rFonts w:cs="Times New Roman"/>
          <w:sz w:val="28"/>
          <w:szCs w:val="28"/>
        </w:rPr>
        <w:t xml:space="preserve"> </w:t>
      </w:r>
      <w:r w:rsidRPr="00C271A1">
        <w:rPr>
          <w:rFonts w:cs="Times New Roman"/>
          <w:sz w:val="28"/>
          <w:szCs w:val="28"/>
        </w:rPr>
        <w:t>использования</w:t>
      </w:r>
      <w:r w:rsidR="00AD1440">
        <w:rPr>
          <w:rFonts w:cs="Times New Roman"/>
          <w:sz w:val="28"/>
          <w:szCs w:val="28"/>
        </w:rPr>
        <w:t xml:space="preserve"> </w:t>
      </w:r>
      <w:r w:rsidRPr="00C271A1">
        <w:rPr>
          <w:rFonts w:cs="Times New Roman"/>
          <w:sz w:val="28"/>
          <w:szCs w:val="28"/>
        </w:rPr>
        <w:t>велотранспорта</w:t>
      </w:r>
      <w:r w:rsidR="00AD1440">
        <w:rPr>
          <w:rFonts w:cs="Times New Roman"/>
          <w:sz w:val="28"/>
          <w:szCs w:val="28"/>
        </w:rPr>
        <w:t xml:space="preserve"> </w:t>
      </w:r>
      <w:r w:rsidRPr="00C271A1">
        <w:rPr>
          <w:rFonts w:cs="Times New Roman"/>
          <w:sz w:val="28"/>
          <w:szCs w:val="28"/>
        </w:rPr>
        <w:t>и</w:t>
      </w:r>
      <w:r w:rsidR="00AD1440">
        <w:rPr>
          <w:rFonts w:cs="Times New Roman"/>
          <w:sz w:val="28"/>
          <w:szCs w:val="28"/>
        </w:rPr>
        <w:t xml:space="preserve"> </w:t>
      </w:r>
      <w:r w:rsidRPr="00C271A1">
        <w:rPr>
          <w:rFonts w:cs="Times New Roman"/>
          <w:sz w:val="28"/>
          <w:szCs w:val="28"/>
        </w:rPr>
        <w:t>обеспечить</w:t>
      </w:r>
      <w:r w:rsidR="00AD1440">
        <w:rPr>
          <w:rFonts w:cs="Times New Roman"/>
          <w:sz w:val="28"/>
          <w:szCs w:val="28"/>
        </w:rPr>
        <w:t xml:space="preserve"> </w:t>
      </w:r>
      <w:r w:rsidRPr="00C271A1">
        <w:rPr>
          <w:rFonts w:cs="Times New Roman"/>
          <w:sz w:val="28"/>
          <w:szCs w:val="28"/>
        </w:rPr>
        <w:t>его</w:t>
      </w:r>
      <w:r w:rsidR="00AD1440">
        <w:rPr>
          <w:rFonts w:cs="Times New Roman"/>
          <w:sz w:val="28"/>
          <w:szCs w:val="28"/>
        </w:rPr>
        <w:t xml:space="preserve"> </w:t>
      </w:r>
      <w:r w:rsidRPr="00C271A1">
        <w:rPr>
          <w:rFonts w:cs="Times New Roman"/>
          <w:sz w:val="28"/>
          <w:szCs w:val="28"/>
        </w:rPr>
        <w:t>рациональное</w:t>
      </w:r>
      <w:r w:rsidR="00AD1440">
        <w:rPr>
          <w:rFonts w:cs="Times New Roman"/>
          <w:sz w:val="28"/>
          <w:szCs w:val="28"/>
        </w:rPr>
        <w:t xml:space="preserve"> </w:t>
      </w:r>
      <w:r w:rsidRPr="00C271A1">
        <w:rPr>
          <w:rFonts w:cs="Times New Roman"/>
          <w:sz w:val="28"/>
          <w:szCs w:val="28"/>
        </w:rPr>
        <w:t>взаимодействие</w:t>
      </w:r>
      <w:r w:rsidR="00AD1440">
        <w:rPr>
          <w:rFonts w:cs="Times New Roman"/>
          <w:sz w:val="28"/>
          <w:szCs w:val="28"/>
        </w:rPr>
        <w:t xml:space="preserve"> </w:t>
      </w:r>
      <w:r w:rsidRPr="00C271A1">
        <w:rPr>
          <w:rFonts w:cs="Times New Roman"/>
          <w:sz w:val="28"/>
          <w:szCs w:val="28"/>
        </w:rPr>
        <w:t>с</w:t>
      </w:r>
      <w:r w:rsidR="00AD1440">
        <w:rPr>
          <w:rFonts w:cs="Times New Roman"/>
          <w:sz w:val="28"/>
          <w:szCs w:val="28"/>
        </w:rPr>
        <w:t xml:space="preserve"> </w:t>
      </w:r>
      <w:r w:rsidRPr="00C271A1">
        <w:rPr>
          <w:rFonts w:cs="Times New Roman"/>
          <w:sz w:val="28"/>
          <w:szCs w:val="28"/>
        </w:rPr>
        <w:t>другими</w:t>
      </w:r>
      <w:r w:rsidR="00AD1440">
        <w:rPr>
          <w:rFonts w:cs="Times New Roman"/>
          <w:sz w:val="28"/>
          <w:szCs w:val="28"/>
        </w:rPr>
        <w:t xml:space="preserve"> </w:t>
      </w:r>
      <w:r w:rsidRPr="00C271A1">
        <w:rPr>
          <w:rFonts w:cs="Times New Roman"/>
          <w:sz w:val="28"/>
          <w:szCs w:val="28"/>
        </w:rPr>
        <w:t>видами</w:t>
      </w:r>
      <w:r w:rsidR="00AD1440">
        <w:rPr>
          <w:rFonts w:cs="Times New Roman"/>
          <w:sz w:val="28"/>
          <w:szCs w:val="28"/>
        </w:rPr>
        <w:t xml:space="preserve"> </w:t>
      </w:r>
      <w:r w:rsidRPr="00C271A1">
        <w:rPr>
          <w:rFonts w:cs="Times New Roman"/>
          <w:sz w:val="28"/>
          <w:szCs w:val="28"/>
        </w:rPr>
        <w:t>транспорта;</w:t>
      </w:r>
    </w:p>
    <w:p w:rsidR="00C95DD6" w:rsidRPr="00C271A1" w:rsidRDefault="00B56017" w:rsidP="00EB55F4">
      <w:pPr>
        <w:pStyle w:val="S"/>
        <w:numPr>
          <w:ilvl w:val="0"/>
          <w:numId w:val="12"/>
        </w:numPr>
        <w:spacing w:line="276" w:lineRule="auto"/>
        <w:jc w:val="both"/>
        <w:rPr>
          <w:rFonts w:cs="Times New Roman"/>
          <w:sz w:val="28"/>
          <w:szCs w:val="28"/>
        </w:rPr>
      </w:pPr>
      <w:r w:rsidRPr="00C271A1">
        <w:rPr>
          <w:rFonts w:cs="Times New Roman"/>
          <w:sz w:val="28"/>
          <w:szCs w:val="28"/>
        </w:rPr>
        <w:t>обеспечить</w:t>
      </w:r>
      <w:r w:rsidR="00AD1440">
        <w:rPr>
          <w:rFonts w:cs="Times New Roman"/>
          <w:sz w:val="28"/>
          <w:szCs w:val="28"/>
        </w:rPr>
        <w:t xml:space="preserve"> </w:t>
      </w:r>
      <w:r w:rsidRPr="00C271A1">
        <w:rPr>
          <w:rFonts w:cs="Times New Roman"/>
          <w:sz w:val="28"/>
          <w:szCs w:val="28"/>
        </w:rPr>
        <w:t>активное</w:t>
      </w:r>
      <w:r w:rsidR="00AD1440">
        <w:rPr>
          <w:rFonts w:cs="Times New Roman"/>
          <w:sz w:val="28"/>
          <w:szCs w:val="28"/>
        </w:rPr>
        <w:t xml:space="preserve"> </w:t>
      </w:r>
      <w:r w:rsidRPr="00C271A1">
        <w:rPr>
          <w:rFonts w:cs="Times New Roman"/>
          <w:sz w:val="28"/>
          <w:szCs w:val="28"/>
        </w:rPr>
        <w:t>использование</w:t>
      </w:r>
      <w:r w:rsidR="00AD1440">
        <w:rPr>
          <w:rFonts w:cs="Times New Roman"/>
          <w:sz w:val="28"/>
          <w:szCs w:val="28"/>
        </w:rPr>
        <w:t xml:space="preserve"> в</w:t>
      </w:r>
      <w:r w:rsidRPr="00C271A1">
        <w:rPr>
          <w:rFonts w:cs="Times New Roman"/>
          <w:sz w:val="28"/>
          <w:szCs w:val="28"/>
        </w:rPr>
        <w:t>елотранспортных</w:t>
      </w:r>
      <w:r w:rsidR="00AD1440">
        <w:rPr>
          <w:rFonts w:cs="Times New Roman"/>
          <w:sz w:val="28"/>
          <w:szCs w:val="28"/>
        </w:rPr>
        <w:t xml:space="preserve"> </w:t>
      </w:r>
      <w:r w:rsidRPr="00C271A1">
        <w:rPr>
          <w:rFonts w:cs="Times New Roman"/>
          <w:sz w:val="28"/>
          <w:szCs w:val="28"/>
        </w:rPr>
        <w:t>средств,</w:t>
      </w:r>
      <w:r w:rsidR="00AD1440">
        <w:rPr>
          <w:rFonts w:cs="Times New Roman"/>
          <w:sz w:val="28"/>
          <w:szCs w:val="28"/>
        </w:rPr>
        <w:t xml:space="preserve"> </w:t>
      </w:r>
      <w:r w:rsidRPr="00C271A1">
        <w:rPr>
          <w:rFonts w:cs="Times New Roman"/>
          <w:sz w:val="28"/>
          <w:szCs w:val="28"/>
        </w:rPr>
        <w:t>что</w:t>
      </w:r>
      <w:r w:rsidR="00AD1440">
        <w:rPr>
          <w:rFonts w:cs="Times New Roman"/>
          <w:sz w:val="28"/>
          <w:szCs w:val="28"/>
        </w:rPr>
        <w:t xml:space="preserve"> </w:t>
      </w:r>
      <w:r w:rsidRPr="00C271A1">
        <w:rPr>
          <w:rFonts w:cs="Times New Roman"/>
          <w:sz w:val="28"/>
          <w:szCs w:val="28"/>
        </w:rPr>
        <w:t>позволит</w:t>
      </w:r>
      <w:r w:rsidR="00AD1440">
        <w:rPr>
          <w:rFonts w:cs="Times New Roman"/>
          <w:sz w:val="28"/>
          <w:szCs w:val="28"/>
        </w:rPr>
        <w:t xml:space="preserve"> </w:t>
      </w:r>
      <w:r w:rsidRPr="00C271A1">
        <w:rPr>
          <w:rFonts w:cs="Times New Roman"/>
          <w:sz w:val="28"/>
          <w:szCs w:val="28"/>
        </w:rPr>
        <w:t>сократить</w:t>
      </w:r>
      <w:r w:rsidR="00AD1440">
        <w:rPr>
          <w:rFonts w:cs="Times New Roman"/>
          <w:sz w:val="28"/>
          <w:szCs w:val="28"/>
        </w:rPr>
        <w:t xml:space="preserve"> </w:t>
      </w:r>
      <w:r w:rsidRPr="00C271A1">
        <w:rPr>
          <w:rFonts w:cs="Times New Roman"/>
          <w:sz w:val="28"/>
          <w:szCs w:val="28"/>
        </w:rPr>
        <w:t>транспортные</w:t>
      </w:r>
      <w:r w:rsidR="00AD1440">
        <w:rPr>
          <w:rFonts w:cs="Times New Roman"/>
          <w:sz w:val="28"/>
          <w:szCs w:val="28"/>
        </w:rPr>
        <w:t xml:space="preserve"> </w:t>
      </w:r>
      <w:r w:rsidRPr="00C271A1">
        <w:rPr>
          <w:rFonts w:cs="Times New Roman"/>
          <w:sz w:val="28"/>
          <w:szCs w:val="28"/>
        </w:rPr>
        <w:t>издержки</w:t>
      </w:r>
      <w:r w:rsidR="00AD1440">
        <w:rPr>
          <w:rFonts w:cs="Times New Roman"/>
          <w:sz w:val="28"/>
          <w:szCs w:val="28"/>
        </w:rPr>
        <w:t xml:space="preserve"> </w:t>
      </w:r>
      <w:r w:rsidRPr="00C271A1">
        <w:rPr>
          <w:rFonts w:cs="Times New Roman"/>
          <w:sz w:val="28"/>
          <w:szCs w:val="28"/>
        </w:rPr>
        <w:t>на</w:t>
      </w:r>
      <w:r w:rsidR="00AD1440">
        <w:rPr>
          <w:rFonts w:cs="Times New Roman"/>
          <w:sz w:val="28"/>
          <w:szCs w:val="28"/>
        </w:rPr>
        <w:t xml:space="preserve"> </w:t>
      </w:r>
      <w:r w:rsidRPr="00C271A1">
        <w:rPr>
          <w:rFonts w:cs="Times New Roman"/>
          <w:sz w:val="28"/>
          <w:szCs w:val="28"/>
        </w:rPr>
        <w:t>менее</w:t>
      </w:r>
      <w:r w:rsidR="00AD1440">
        <w:rPr>
          <w:rFonts w:cs="Times New Roman"/>
          <w:sz w:val="28"/>
          <w:szCs w:val="28"/>
        </w:rPr>
        <w:t xml:space="preserve"> </w:t>
      </w:r>
      <w:r w:rsidRPr="00C271A1">
        <w:rPr>
          <w:rFonts w:cs="Times New Roman"/>
          <w:sz w:val="28"/>
          <w:szCs w:val="28"/>
        </w:rPr>
        <w:t>чем</w:t>
      </w:r>
      <w:r w:rsidR="00AD1440">
        <w:rPr>
          <w:rFonts w:cs="Times New Roman"/>
          <w:sz w:val="28"/>
          <w:szCs w:val="28"/>
        </w:rPr>
        <w:t xml:space="preserve"> </w:t>
      </w:r>
      <w:r w:rsidRPr="00C271A1">
        <w:rPr>
          <w:rFonts w:cs="Times New Roman"/>
          <w:sz w:val="28"/>
          <w:szCs w:val="28"/>
        </w:rPr>
        <w:t>на</w:t>
      </w:r>
      <w:r w:rsidR="00AD1440">
        <w:rPr>
          <w:rFonts w:cs="Times New Roman"/>
          <w:sz w:val="28"/>
          <w:szCs w:val="28"/>
        </w:rPr>
        <w:t xml:space="preserve">                     </w:t>
      </w:r>
      <w:r w:rsidRPr="00C271A1">
        <w:rPr>
          <w:rFonts w:cs="Times New Roman"/>
          <w:sz w:val="28"/>
          <w:szCs w:val="28"/>
        </w:rPr>
        <w:t>10-15%;</w:t>
      </w:r>
    </w:p>
    <w:p w:rsidR="00B56017" w:rsidRPr="00C271A1" w:rsidRDefault="00B56017" w:rsidP="00EB55F4">
      <w:pPr>
        <w:pStyle w:val="S"/>
        <w:numPr>
          <w:ilvl w:val="0"/>
          <w:numId w:val="12"/>
        </w:numPr>
        <w:spacing w:line="276" w:lineRule="auto"/>
        <w:jc w:val="both"/>
        <w:rPr>
          <w:rFonts w:cs="Times New Roman"/>
          <w:sz w:val="28"/>
          <w:szCs w:val="28"/>
        </w:rPr>
      </w:pPr>
      <w:r w:rsidRPr="00C271A1">
        <w:rPr>
          <w:rFonts w:cs="Times New Roman"/>
          <w:sz w:val="28"/>
          <w:szCs w:val="28"/>
        </w:rPr>
        <w:t>повысить</w:t>
      </w:r>
      <w:r w:rsidR="00AD1440">
        <w:rPr>
          <w:rFonts w:cs="Times New Roman"/>
          <w:sz w:val="28"/>
          <w:szCs w:val="28"/>
        </w:rPr>
        <w:t xml:space="preserve"> </w:t>
      </w:r>
      <w:r w:rsidRPr="00C271A1">
        <w:rPr>
          <w:rFonts w:cs="Times New Roman"/>
          <w:sz w:val="28"/>
          <w:szCs w:val="28"/>
        </w:rPr>
        <w:t>мобильность</w:t>
      </w:r>
      <w:r w:rsidR="00AD1440">
        <w:rPr>
          <w:rFonts w:cs="Times New Roman"/>
          <w:sz w:val="28"/>
          <w:szCs w:val="28"/>
        </w:rPr>
        <w:t xml:space="preserve"> </w:t>
      </w:r>
      <w:r w:rsidRPr="00C271A1">
        <w:rPr>
          <w:rFonts w:cs="Times New Roman"/>
          <w:sz w:val="28"/>
          <w:szCs w:val="28"/>
        </w:rPr>
        <w:t>и</w:t>
      </w:r>
      <w:r w:rsidR="00AD1440">
        <w:rPr>
          <w:rFonts w:cs="Times New Roman"/>
          <w:sz w:val="28"/>
          <w:szCs w:val="28"/>
        </w:rPr>
        <w:t xml:space="preserve"> </w:t>
      </w:r>
      <w:r w:rsidRPr="00C271A1">
        <w:rPr>
          <w:rFonts w:cs="Times New Roman"/>
          <w:sz w:val="28"/>
          <w:szCs w:val="28"/>
        </w:rPr>
        <w:t>улучшить</w:t>
      </w:r>
      <w:r w:rsidR="00AD1440">
        <w:rPr>
          <w:rFonts w:cs="Times New Roman"/>
          <w:sz w:val="28"/>
          <w:szCs w:val="28"/>
        </w:rPr>
        <w:t xml:space="preserve"> </w:t>
      </w:r>
      <w:r w:rsidRPr="00C271A1">
        <w:rPr>
          <w:rFonts w:cs="Times New Roman"/>
          <w:sz w:val="28"/>
          <w:szCs w:val="28"/>
        </w:rPr>
        <w:t>состояни</w:t>
      </w:r>
      <w:r w:rsidR="00AD1440">
        <w:rPr>
          <w:rFonts w:cs="Times New Roman"/>
          <w:sz w:val="28"/>
          <w:szCs w:val="28"/>
        </w:rPr>
        <w:t>е з</w:t>
      </w:r>
      <w:r w:rsidRPr="00C271A1">
        <w:rPr>
          <w:rFonts w:cs="Times New Roman"/>
          <w:sz w:val="28"/>
          <w:szCs w:val="28"/>
        </w:rPr>
        <w:t>доровья</w:t>
      </w:r>
      <w:r w:rsidR="00AD1440">
        <w:rPr>
          <w:rFonts w:cs="Times New Roman"/>
          <w:sz w:val="28"/>
          <w:szCs w:val="28"/>
        </w:rPr>
        <w:t xml:space="preserve"> </w:t>
      </w:r>
      <w:r w:rsidRPr="00C271A1">
        <w:rPr>
          <w:rFonts w:cs="Times New Roman"/>
          <w:sz w:val="28"/>
          <w:szCs w:val="28"/>
        </w:rPr>
        <w:t>населения.</w:t>
      </w:r>
    </w:p>
    <w:p w:rsidR="00411CC1" w:rsidRPr="00C271A1" w:rsidRDefault="00411CC1" w:rsidP="00D4033D">
      <w:pPr>
        <w:pStyle w:val="14"/>
        <w:spacing w:before="120" w:line="276" w:lineRule="auto"/>
        <w:ind w:firstLine="709"/>
        <w:jc w:val="both"/>
        <w:rPr>
          <w:rFonts w:ascii="Times New Roman" w:hAnsi="Times New Roman"/>
        </w:rPr>
      </w:pPr>
      <w:r w:rsidRPr="00C271A1">
        <w:rPr>
          <w:rFonts w:ascii="Times New Roman" w:hAnsi="Times New Roman"/>
        </w:rPr>
        <w:t>Пешеходноедвижение</w:t>
      </w:r>
    </w:p>
    <w:p w:rsidR="00411CC1" w:rsidRPr="00C271A1" w:rsidRDefault="00411CC1" w:rsidP="00D4033D">
      <w:pPr>
        <w:pStyle w:val="af0"/>
        <w:shd w:val="clear" w:color="auto" w:fill="FFFFFF"/>
        <w:spacing w:before="0" w:beforeAutospacing="0" w:after="0" w:afterAutospacing="0" w:line="276" w:lineRule="auto"/>
        <w:ind w:firstLine="709"/>
        <w:jc w:val="both"/>
        <w:rPr>
          <w:sz w:val="28"/>
          <w:szCs w:val="28"/>
        </w:rPr>
      </w:pPr>
      <w:r w:rsidRPr="00C271A1">
        <w:rPr>
          <w:rStyle w:val="af2"/>
          <w:sz w:val="28"/>
          <w:szCs w:val="28"/>
        </w:rPr>
        <w:t>Пешеходное</w:t>
      </w:r>
      <w:r w:rsidR="00AD1440">
        <w:rPr>
          <w:rStyle w:val="af2"/>
          <w:sz w:val="28"/>
          <w:szCs w:val="28"/>
        </w:rPr>
        <w:t xml:space="preserve"> </w:t>
      </w:r>
      <w:r w:rsidRPr="00C271A1">
        <w:rPr>
          <w:rStyle w:val="af2"/>
          <w:sz w:val="28"/>
          <w:szCs w:val="28"/>
        </w:rPr>
        <w:t>движение</w:t>
      </w:r>
      <w:r w:rsidR="00AD1440">
        <w:rPr>
          <w:rStyle w:val="af2"/>
          <w:sz w:val="28"/>
          <w:szCs w:val="28"/>
        </w:rPr>
        <w:t xml:space="preserve"> </w:t>
      </w:r>
      <w:r w:rsidRPr="00C271A1">
        <w:rPr>
          <w:sz w:val="28"/>
          <w:szCs w:val="28"/>
        </w:rPr>
        <w:t>-</w:t>
      </w:r>
      <w:r w:rsidR="00AD1440">
        <w:rPr>
          <w:sz w:val="28"/>
          <w:szCs w:val="28"/>
        </w:rPr>
        <w:t xml:space="preserve"> </w:t>
      </w:r>
      <w:r w:rsidRPr="00C271A1">
        <w:rPr>
          <w:sz w:val="28"/>
          <w:szCs w:val="28"/>
        </w:rPr>
        <w:t>вместе</w:t>
      </w:r>
      <w:r w:rsidR="00AD1440">
        <w:rPr>
          <w:sz w:val="28"/>
          <w:szCs w:val="28"/>
        </w:rPr>
        <w:t xml:space="preserve"> </w:t>
      </w:r>
      <w:r w:rsidRPr="00C271A1">
        <w:rPr>
          <w:sz w:val="28"/>
          <w:szCs w:val="28"/>
        </w:rPr>
        <w:t>с</w:t>
      </w:r>
      <w:r w:rsidR="00AD1440">
        <w:rPr>
          <w:sz w:val="28"/>
          <w:szCs w:val="28"/>
        </w:rPr>
        <w:t xml:space="preserve"> </w:t>
      </w:r>
      <w:r w:rsidRPr="00C271A1">
        <w:rPr>
          <w:sz w:val="28"/>
          <w:szCs w:val="28"/>
        </w:rPr>
        <w:t>велосипедным</w:t>
      </w:r>
      <w:r w:rsidR="00AD1440">
        <w:rPr>
          <w:sz w:val="28"/>
          <w:szCs w:val="28"/>
        </w:rPr>
        <w:t xml:space="preserve"> </w:t>
      </w:r>
      <w:r w:rsidRPr="00C271A1">
        <w:rPr>
          <w:sz w:val="28"/>
          <w:szCs w:val="28"/>
        </w:rPr>
        <w:t>движением,</w:t>
      </w:r>
      <w:r w:rsidR="00AD1440">
        <w:rPr>
          <w:sz w:val="28"/>
          <w:szCs w:val="28"/>
        </w:rPr>
        <w:t xml:space="preserve"> </w:t>
      </w:r>
      <w:r w:rsidRPr="00C271A1">
        <w:rPr>
          <w:sz w:val="28"/>
          <w:szCs w:val="28"/>
        </w:rPr>
        <w:t>это</w:t>
      </w:r>
      <w:r w:rsidR="00AD1440">
        <w:rPr>
          <w:sz w:val="28"/>
          <w:szCs w:val="28"/>
        </w:rPr>
        <w:t xml:space="preserve"> </w:t>
      </w:r>
      <w:r w:rsidRPr="00C271A1">
        <w:rPr>
          <w:sz w:val="28"/>
          <w:szCs w:val="28"/>
        </w:rPr>
        <w:t>один</w:t>
      </w:r>
      <w:r w:rsidR="00AD1440">
        <w:rPr>
          <w:sz w:val="28"/>
          <w:szCs w:val="28"/>
        </w:rPr>
        <w:t xml:space="preserve"> </w:t>
      </w:r>
      <w:r w:rsidRPr="00C271A1">
        <w:rPr>
          <w:sz w:val="28"/>
          <w:szCs w:val="28"/>
        </w:rPr>
        <w:t>из</w:t>
      </w:r>
      <w:r w:rsidR="00AD1440">
        <w:rPr>
          <w:sz w:val="28"/>
          <w:szCs w:val="28"/>
        </w:rPr>
        <w:t xml:space="preserve"> </w:t>
      </w:r>
      <w:r w:rsidRPr="00C271A1">
        <w:rPr>
          <w:sz w:val="28"/>
          <w:szCs w:val="28"/>
        </w:rPr>
        <w:t>видов</w:t>
      </w:r>
      <w:r w:rsidR="00AD1440">
        <w:rPr>
          <w:sz w:val="28"/>
          <w:szCs w:val="28"/>
        </w:rPr>
        <w:t xml:space="preserve"> </w:t>
      </w:r>
      <w:r w:rsidRPr="00C271A1">
        <w:rPr>
          <w:sz w:val="28"/>
          <w:szCs w:val="28"/>
        </w:rPr>
        <w:t>и</w:t>
      </w:r>
      <w:r w:rsidR="00AD1440">
        <w:rPr>
          <w:sz w:val="28"/>
          <w:szCs w:val="28"/>
        </w:rPr>
        <w:t xml:space="preserve"> </w:t>
      </w:r>
      <w:r w:rsidRPr="00C271A1">
        <w:rPr>
          <w:sz w:val="28"/>
          <w:szCs w:val="28"/>
        </w:rPr>
        <w:t>сп</w:t>
      </w:r>
      <w:r w:rsidR="00AF6E80" w:rsidRPr="00C271A1">
        <w:rPr>
          <w:sz w:val="28"/>
          <w:szCs w:val="28"/>
        </w:rPr>
        <w:t>особов</w:t>
      </w:r>
      <w:r w:rsidR="00AD1440">
        <w:rPr>
          <w:sz w:val="28"/>
          <w:szCs w:val="28"/>
        </w:rPr>
        <w:t xml:space="preserve"> </w:t>
      </w:r>
      <w:r w:rsidR="00AF6E80" w:rsidRPr="00C271A1">
        <w:rPr>
          <w:sz w:val="28"/>
          <w:szCs w:val="28"/>
        </w:rPr>
        <w:t>обеспечения</w:t>
      </w:r>
      <w:r w:rsidR="00AD1440">
        <w:rPr>
          <w:sz w:val="28"/>
          <w:szCs w:val="28"/>
        </w:rPr>
        <w:t xml:space="preserve"> </w:t>
      </w:r>
      <w:r w:rsidR="00AF6E80" w:rsidRPr="00C271A1">
        <w:rPr>
          <w:sz w:val="28"/>
          <w:szCs w:val="28"/>
        </w:rPr>
        <w:t>передвижений</w:t>
      </w:r>
      <w:r w:rsidRPr="00C271A1">
        <w:rPr>
          <w:sz w:val="28"/>
          <w:szCs w:val="28"/>
        </w:rPr>
        <w:t>,</w:t>
      </w:r>
      <w:r w:rsidR="00AD1440">
        <w:rPr>
          <w:sz w:val="28"/>
          <w:szCs w:val="28"/>
        </w:rPr>
        <w:t xml:space="preserve"> </w:t>
      </w:r>
      <w:r w:rsidRPr="00C271A1">
        <w:rPr>
          <w:sz w:val="28"/>
          <w:szCs w:val="28"/>
        </w:rPr>
        <w:t>наряду</w:t>
      </w:r>
      <w:r w:rsidR="00AD1440">
        <w:rPr>
          <w:sz w:val="28"/>
          <w:szCs w:val="28"/>
        </w:rPr>
        <w:t xml:space="preserve"> </w:t>
      </w:r>
      <w:r w:rsidRPr="00C271A1">
        <w:rPr>
          <w:sz w:val="28"/>
          <w:szCs w:val="28"/>
        </w:rPr>
        <w:t>с</w:t>
      </w:r>
      <w:r w:rsidR="00AD1440">
        <w:rPr>
          <w:sz w:val="28"/>
          <w:szCs w:val="28"/>
        </w:rPr>
        <w:t xml:space="preserve"> </w:t>
      </w:r>
      <w:r w:rsidRPr="00C271A1">
        <w:rPr>
          <w:sz w:val="28"/>
          <w:szCs w:val="28"/>
        </w:rPr>
        <w:t>автомобильными</w:t>
      </w:r>
      <w:r w:rsidR="00AD1440">
        <w:rPr>
          <w:sz w:val="28"/>
          <w:szCs w:val="28"/>
        </w:rPr>
        <w:t xml:space="preserve"> </w:t>
      </w:r>
      <w:r w:rsidRPr="00C271A1">
        <w:rPr>
          <w:sz w:val="28"/>
          <w:szCs w:val="28"/>
        </w:rPr>
        <w:t>пер</w:t>
      </w:r>
      <w:r w:rsidRPr="00C271A1">
        <w:rPr>
          <w:sz w:val="28"/>
          <w:szCs w:val="28"/>
        </w:rPr>
        <w:t>е</w:t>
      </w:r>
      <w:r w:rsidRPr="00C271A1">
        <w:rPr>
          <w:sz w:val="28"/>
          <w:szCs w:val="28"/>
        </w:rPr>
        <w:t>возками</w:t>
      </w:r>
      <w:r w:rsidR="00AD1440">
        <w:rPr>
          <w:sz w:val="28"/>
          <w:szCs w:val="28"/>
        </w:rPr>
        <w:t xml:space="preserve"> </w:t>
      </w:r>
      <w:r w:rsidRPr="00C271A1">
        <w:rPr>
          <w:sz w:val="28"/>
          <w:szCs w:val="28"/>
        </w:rPr>
        <w:t>или</w:t>
      </w:r>
      <w:r w:rsidR="00AD1440">
        <w:rPr>
          <w:sz w:val="28"/>
          <w:szCs w:val="28"/>
        </w:rPr>
        <w:t xml:space="preserve"> </w:t>
      </w:r>
      <w:r w:rsidRPr="00C271A1">
        <w:rPr>
          <w:sz w:val="28"/>
          <w:szCs w:val="28"/>
        </w:rPr>
        <w:t>перемещениями</w:t>
      </w:r>
      <w:r w:rsidR="00AD1440">
        <w:rPr>
          <w:sz w:val="28"/>
          <w:szCs w:val="28"/>
        </w:rPr>
        <w:t xml:space="preserve"> </w:t>
      </w:r>
      <w:r w:rsidRPr="00C271A1">
        <w:rPr>
          <w:sz w:val="28"/>
          <w:szCs w:val="28"/>
        </w:rPr>
        <w:t>с</w:t>
      </w:r>
      <w:r w:rsidR="00AD1440">
        <w:rPr>
          <w:sz w:val="28"/>
          <w:szCs w:val="28"/>
        </w:rPr>
        <w:t xml:space="preserve"> </w:t>
      </w:r>
      <w:r w:rsidRPr="00C271A1">
        <w:rPr>
          <w:sz w:val="28"/>
          <w:szCs w:val="28"/>
        </w:rPr>
        <w:t>помощью</w:t>
      </w:r>
      <w:r w:rsidR="00AD1440">
        <w:rPr>
          <w:sz w:val="28"/>
          <w:szCs w:val="28"/>
        </w:rPr>
        <w:t xml:space="preserve"> </w:t>
      </w:r>
      <w:r w:rsidRPr="00C271A1">
        <w:rPr>
          <w:sz w:val="28"/>
          <w:szCs w:val="28"/>
        </w:rPr>
        <w:t>общественного</w:t>
      </w:r>
      <w:r w:rsidR="00AD1440">
        <w:rPr>
          <w:sz w:val="28"/>
          <w:szCs w:val="28"/>
        </w:rPr>
        <w:t xml:space="preserve"> </w:t>
      </w:r>
      <w:r w:rsidRPr="00C271A1">
        <w:rPr>
          <w:sz w:val="28"/>
          <w:szCs w:val="28"/>
        </w:rPr>
        <w:t>транспорта.</w:t>
      </w:r>
    </w:p>
    <w:p w:rsidR="00411CC1" w:rsidRPr="00C271A1" w:rsidRDefault="00411CC1" w:rsidP="00D4033D">
      <w:pPr>
        <w:pStyle w:val="af0"/>
        <w:shd w:val="clear" w:color="auto" w:fill="FFFFFF"/>
        <w:spacing w:before="0" w:beforeAutospacing="0" w:after="0" w:afterAutospacing="0" w:line="276" w:lineRule="auto"/>
        <w:ind w:firstLine="709"/>
        <w:jc w:val="both"/>
        <w:rPr>
          <w:sz w:val="28"/>
          <w:szCs w:val="28"/>
        </w:rPr>
      </w:pPr>
      <w:r w:rsidRPr="00C271A1">
        <w:rPr>
          <w:rStyle w:val="af2"/>
          <w:sz w:val="28"/>
          <w:szCs w:val="28"/>
        </w:rPr>
        <w:t>Пешеходное</w:t>
      </w:r>
      <w:r w:rsidR="00AD1440">
        <w:rPr>
          <w:rStyle w:val="af2"/>
          <w:sz w:val="28"/>
          <w:szCs w:val="28"/>
        </w:rPr>
        <w:t xml:space="preserve"> </w:t>
      </w:r>
      <w:r w:rsidRPr="00C271A1">
        <w:rPr>
          <w:rStyle w:val="af2"/>
          <w:sz w:val="28"/>
          <w:szCs w:val="28"/>
        </w:rPr>
        <w:t>движение</w:t>
      </w:r>
      <w:r w:rsidR="00AD1440">
        <w:rPr>
          <w:rStyle w:val="af2"/>
          <w:sz w:val="28"/>
          <w:szCs w:val="28"/>
        </w:rPr>
        <w:t xml:space="preserve"> </w:t>
      </w:r>
      <w:r w:rsidRPr="00C271A1">
        <w:rPr>
          <w:sz w:val="28"/>
          <w:szCs w:val="28"/>
        </w:rPr>
        <w:t>является</w:t>
      </w:r>
      <w:r w:rsidR="00AD1440">
        <w:rPr>
          <w:sz w:val="28"/>
          <w:szCs w:val="28"/>
        </w:rPr>
        <w:t xml:space="preserve"> </w:t>
      </w:r>
      <w:r w:rsidRPr="00C271A1">
        <w:rPr>
          <w:sz w:val="28"/>
          <w:szCs w:val="28"/>
        </w:rPr>
        <w:t>самым</w:t>
      </w:r>
      <w:r w:rsidR="00AD1440">
        <w:rPr>
          <w:sz w:val="28"/>
          <w:szCs w:val="28"/>
        </w:rPr>
        <w:t xml:space="preserve"> </w:t>
      </w:r>
      <w:r w:rsidRPr="00C271A1">
        <w:rPr>
          <w:sz w:val="28"/>
          <w:szCs w:val="28"/>
        </w:rPr>
        <w:t>важны</w:t>
      </w:r>
      <w:r w:rsidR="00AD1440">
        <w:rPr>
          <w:sz w:val="28"/>
          <w:szCs w:val="28"/>
        </w:rPr>
        <w:t xml:space="preserve">м </w:t>
      </w:r>
      <w:r w:rsidRPr="00C271A1">
        <w:rPr>
          <w:sz w:val="28"/>
          <w:szCs w:val="28"/>
        </w:rPr>
        <w:t>видом</w:t>
      </w:r>
      <w:r w:rsidR="00AD1440">
        <w:rPr>
          <w:sz w:val="28"/>
          <w:szCs w:val="28"/>
        </w:rPr>
        <w:t xml:space="preserve"> </w:t>
      </w:r>
      <w:r w:rsidRPr="00C271A1">
        <w:rPr>
          <w:sz w:val="28"/>
          <w:szCs w:val="28"/>
        </w:rPr>
        <w:t>передвижения</w:t>
      </w:r>
      <w:r w:rsidR="00AD1440">
        <w:rPr>
          <w:sz w:val="28"/>
          <w:szCs w:val="28"/>
        </w:rPr>
        <w:t xml:space="preserve">   </w:t>
      </w:r>
      <w:r w:rsidRPr="00C271A1">
        <w:rPr>
          <w:sz w:val="28"/>
          <w:szCs w:val="28"/>
        </w:rPr>
        <w:t>на</w:t>
      </w:r>
      <w:r w:rsidR="00AD1440">
        <w:rPr>
          <w:sz w:val="28"/>
          <w:szCs w:val="28"/>
        </w:rPr>
        <w:t xml:space="preserve"> </w:t>
      </w:r>
      <w:r w:rsidRPr="00C271A1">
        <w:rPr>
          <w:sz w:val="28"/>
          <w:szCs w:val="28"/>
        </w:rPr>
        <w:t>кратчайшие</w:t>
      </w:r>
      <w:r w:rsidR="00AD1440">
        <w:rPr>
          <w:sz w:val="28"/>
          <w:szCs w:val="28"/>
        </w:rPr>
        <w:t xml:space="preserve"> </w:t>
      </w:r>
      <w:r w:rsidRPr="00C271A1">
        <w:rPr>
          <w:sz w:val="28"/>
          <w:szCs w:val="28"/>
        </w:rPr>
        <w:t>расстояния-до1-2км.</w:t>
      </w:r>
      <w:r w:rsidR="00AD1440">
        <w:rPr>
          <w:sz w:val="28"/>
          <w:szCs w:val="28"/>
        </w:rPr>
        <w:t xml:space="preserve"> </w:t>
      </w:r>
      <w:r w:rsidRPr="00C271A1">
        <w:rPr>
          <w:sz w:val="28"/>
          <w:szCs w:val="28"/>
        </w:rPr>
        <w:t>Однако</w:t>
      </w:r>
      <w:r w:rsidR="00AD1440">
        <w:rPr>
          <w:sz w:val="28"/>
          <w:szCs w:val="28"/>
        </w:rPr>
        <w:t xml:space="preserve"> </w:t>
      </w:r>
      <w:r w:rsidRPr="00C271A1">
        <w:rPr>
          <w:sz w:val="28"/>
          <w:szCs w:val="28"/>
        </w:rPr>
        <w:t>в</w:t>
      </w:r>
      <w:r w:rsidR="00AD1440">
        <w:rPr>
          <w:sz w:val="28"/>
          <w:szCs w:val="28"/>
        </w:rPr>
        <w:t xml:space="preserve"> </w:t>
      </w:r>
      <w:r w:rsidRPr="00C271A1">
        <w:rPr>
          <w:sz w:val="28"/>
          <w:szCs w:val="28"/>
        </w:rPr>
        <w:t>течение</w:t>
      </w:r>
      <w:r w:rsidR="00AD1440">
        <w:rPr>
          <w:sz w:val="28"/>
          <w:szCs w:val="28"/>
        </w:rPr>
        <w:t xml:space="preserve"> </w:t>
      </w:r>
      <w:r w:rsidRPr="00C271A1">
        <w:rPr>
          <w:sz w:val="28"/>
          <w:szCs w:val="28"/>
        </w:rPr>
        <w:t>долгого</w:t>
      </w:r>
      <w:r w:rsidR="00AD1440">
        <w:rPr>
          <w:sz w:val="28"/>
          <w:szCs w:val="28"/>
        </w:rPr>
        <w:t xml:space="preserve"> </w:t>
      </w:r>
      <w:r w:rsidRPr="00C271A1">
        <w:rPr>
          <w:sz w:val="28"/>
          <w:szCs w:val="28"/>
        </w:rPr>
        <w:t>времени</w:t>
      </w:r>
      <w:r w:rsidR="00AD1440">
        <w:rPr>
          <w:sz w:val="28"/>
          <w:szCs w:val="28"/>
        </w:rPr>
        <w:t xml:space="preserve"> </w:t>
      </w:r>
      <w:r w:rsidRPr="00C271A1">
        <w:rPr>
          <w:sz w:val="28"/>
          <w:szCs w:val="28"/>
        </w:rPr>
        <w:t>пешехо</w:t>
      </w:r>
      <w:r w:rsidRPr="00C271A1">
        <w:rPr>
          <w:sz w:val="28"/>
          <w:szCs w:val="28"/>
        </w:rPr>
        <w:t>д</w:t>
      </w:r>
      <w:r w:rsidRPr="00C271A1">
        <w:rPr>
          <w:sz w:val="28"/>
          <w:szCs w:val="28"/>
        </w:rPr>
        <w:t>ное</w:t>
      </w:r>
      <w:r w:rsidR="00AD1440">
        <w:rPr>
          <w:sz w:val="28"/>
          <w:szCs w:val="28"/>
        </w:rPr>
        <w:t xml:space="preserve"> </w:t>
      </w:r>
      <w:r w:rsidRPr="00C271A1">
        <w:rPr>
          <w:sz w:val="28"/>
          <w:szCs w:val="28"/>
        </w:rPr>
        <w:t>движение</w:t>
      </w:r>
      <w:r w:rsidR="00AD1440">
        <w:rPr>
          <w:sz w:val="28"/>
          <w:szCs w:val="28"/>
        </w:rPr>
        <w:t xml:space="preserve"> </w:t>
      </w:r>
      <w:r w:rsidRPr="00C271A1">
        <w:rPr>
          <w:sz w:val="28"/>
          <w:szCs w:val="28"/>
        </w:rPr>
        <w:t>само</w:t>
      </w:r>
      <w:r w:rsidR="00AD1440">
        <w:rPr>
          <w:sz w:val="28"/>
          <w:szCs w:val="28"/>
        </w:rPr>
        <w:t xml:space="preserve"> </w:t>
      </w:r>
      <w:r w:rsidRPr="00C271A1">
        <w:rPr>
          <w:sz w:val="28"/>
          <w:szCs w:val="28"/>
        </w:rPr>
        <w:t>по</w:t>
      </w:r>
      <w:r w:rsidR="00AD1440">
        <w:rPr>
          <w:sz w:val="28"/>
          <w:szCs w:val="28"/>
        </w:rPr>
        <w:t xml:space="preserve"> </w:t>
      </w:r>
      <w:r w:rsidRPr="00C271A1">
        <w:rPr>
          <w:sz w:val="28"/>
          <w:szCs w:val="28"/>
        </w:rPr>
        <w:t>себе</w:t>
      </w:r>
      <w:r w:rsidR="00AD1440">
        <w:rPr>
          <w:sz w:val="28"/>
          <w:szCs w:val="28"/>
        </w:rPr>
        <w:t xml:space="preserve"> </w:t>
      </w:r>
      <w:r w:rsidRPr="00C271A1">
        <w:rPr>
          <w:sz w:val="28"/>
          <w:szCs w:val="28"/>
        </w:rPr>
        <w:t>не</w:t>
      </w:r>
      <w:r w:rsidR="00AD1440">
        <w:rPr>
          <w:sz w:val="28"/>
          <w:szCs w:val="28"/>
        </w:rPr>
        <w:t xml:space="preserve"> </w:t>
      </w:r>
      <w:r w:rsidRPr="00C271A1">
        <w:rPr>
          <w:sz w:val="28"/>
          <w:szCs w:val="28"/>
        </w:rPr>
        <w:t>считалось</w:t>
      </w:r>
      <w:r w:rsidR="00AD1440">
        <w:rPr>
          <w:sz w:val="28"/>
          <w:szCs w:val="28"/>
        </w:rPr>
        <w:t xml:space="preserve"> </w:t>
      </w:r>
      <w:r w:rsidRPr="00C271A1">
        <w:rPr>
          <w:sz w:val="28"/>
          <w:szCs w:val="28"/>
        </w:rPr>
        <w:t>видом</w:t>
      </w:r>
      <w:r w:rsidR="00AD1440">
        <w:rPr>
          <w:sz w:val="28"/>
          <w:szCs w:val="28"/>
        </w:rPr>
        <w:t xml:space="preserve"> </w:t>
      </w:r>
      <w:r w:rsidRPr="00C271A1">
        <w:rPr>
          <w:sz w:val="28"/>
          <w:szCs w:val="28"/>
        </w:rPr>
        <w:t>движения</w:t>
      </w:r>
      <w:r w:rsidR="00AD1440">
        <w:rPr>
          <w:sz w:val="28"/>
          <w:szCs w:val="28"/>
        </w:rPr>
        <w:t xml:space="preserve"> </w:t>
      </w:r>
      <w:r w:rsidRPr="00C271A1">
        <w:rPr>
          <w:sz w:val="28"/>
          <w:szCs w:val="28"/>
        </w:rPr>
        <w:t>и,</w:t>
      </w:r>
      <w:r w:rsidR="00AD1440">
        <w:rPr>
          <w:sz w:val="28"/>
          <w:szCs w:val="28"/>
        </w:rPr>
        <w:t xml:space="preserve"> </w:t>
      </w:r>
      <w:r w:rsidRPr="00C271A1">
        <w:rPr>
          <w:sz w:val="28"/>
          <w:szCs w:val="28"/>
        </w:rPr>
        <w:t>соответственно,</w:t>
      </w:r>
      <w:r w:rsidR="00AD1440">
        <w:rPr>
          <w:sz w:val="28"/>
          <w:szCs w:val="28"/>
        </w:rPr>
        <w:t xml:space="preserve"> </w:t>
      </w:r>
      <w:r w:rsidRPr="00C271A1">
        <w:rPr>
          <w:sz w:val="28"/>
          <w:szCs w:val="28"/>
        </w:rPr>
        <w:t>рассматривалось</w:t>
      </w:r>
      <w:r w:rsidR="00AD1440">
        <w:rPr>
          <w:sz w:val="28"/>
          <w:szCs w:val="28"/>
        </w:rPr>
        <w:t xml:space="preserve"> </w:t>
      </w:r>
      <w:r w:rsidRPr="00C271A1">
        <w:rPr>
          <w:sz w:val="28"/>
          <w:szCs w:val="28"/>
        </w:rPr>
        <w:t>по</w:t>
      </w:r>
      <w:r w:rsidR="00AD1440">
        <w:rPr>
          <w:sz w:val="28"/>
          <w:szCs w:val="28"/>
        </w:rPr>
        <w:t xml:space="preserve"> </w:t>
      </w:r>
      <w:r w:rsidRPr="00C271A1">
        <w:rPr>
          <w:sz w:val="28"/>
          <w:szCs w:val="28"/>
        </w:rPr>
        <w:t>большей</w:t>
      </w:r>
      <w:r w:rsidR="00AD1440">
        <w:rPr>
          <w:sz w:val="28"/>
          <w:szCs w:val="28"/>
        </w:rPr>
        <w:t xml:space="preserve"> </w:t>
      </w:r>
      <w:r w:rsidRPr="00C271A1">
        <w:rPr>
          <w:sz w:val="28"/>
          <w:szCs w:val="28"/>
        </w:rPr>
        <w:t>части</w:t>
      </w:r>
      <w:r w:rsidR="00AD1440">
        <w:rPr>
          <w:sz w:val="28"/>
          <w:szCs w:val="28"/>
        </w:rPr>
        <w:t xml:space="preserve"> </w:t>
      </w:r>
      <w:r w:rsidRPr="00C271A1">
        <w:rPr>
          <w:sz w:val="28"/>
          <w:szCs w:val="28"/>
        </w:rPr>
        <w:t>как</w:t>
      </w:r>
      <w:r w:rsidR="00AD1440">
        <w:rPr>
          <w:sz w:val="28"/>
          <w:szCs w:val="28"/>
        </w:rPr>
        <w:t xml:space="preserve"> </w:t>
      </w:r>
      <w:r w:rsidRPr="00C271A1">
        <w:rPr>
          <w:sz w:val="28"/>
          <w:szCs w:val="28"/>
        </w:rPr>
        <w:t>добавление</w:t>
      </w:r>
      <w:r w:rsidR="00AD1440">
        <w:rPr>
          <w:sz w:val="28"/>
          <w:szCs w:val="28"/>
        </w:rPr>
        <w:t xml:space="preserve"> </w:t>
      </w:r>
      <w:r w:rsidRPr="00C271A1">
        <w:rPr>
          <w:sz w:val="28"/>
          <w:szCs w:val="28"/>
        </w:rPr>
        <w:t>к</w:t>
      </w:r>
      <w:r w:rsidR="00AD1440">
        <w:rPr>
          <w:sz w:val="28"/>
          <w:szCs w:val="28"/>
        </w:rPr>
        <w:t xml:space="preserve"> </w:t>
      </w:r>
      <w:r w:rsidRPr="00C271A1">
        <w:rPr>
          <w:sz w:val="28"/>
          <w:szCs w:val="28"/>
        </w:rPr>
        <w:t>дорогам</w:t>
      </w:r>
      <w:r w:rsidR="00AD1440">
        <w:rPr>
          <w:sz w:val="28"/>
          <w:szCs w:val="28"/>
        </w:rPr>
        <w:t xml:space="preserve"> </w:t>
      </w:r>
      <w:r w:rsidRPr="00C271A1">
        <w:rPr>
          <w:sz w:val="28"/>
          <w:szCs w:val="28"/>
        </w:rPr>
        <w:t>или</w:t>
      </w:r>
      <w:r w:rsidR="00AD1440">
        <w:rPr>
          <w:sz w:val="28"/>
          <w:szCs w:val="28"/>
        </w:rPr>
        <w:t xml:space="preserve"> </w:t>
      </w:r>
      <w:r w:rsidRPr="00C271A1">
        <w:rPr>
          <w:sz w:val="28"/>
          <w:szCs w:val="28"/>
        </w:rPr>
        <w:t>узлам</w:t>
      </w:r>
      <w:r w:rsidR="00AD1440">
        <w:rPr>
          <w:sz w:val="28"/>
          <w:szCs w:val="28"/>
        </w:rPr>
        <w:t xml:space="preserve"> </w:t>
      </w:r>
      <w:r w:rsidRPr="00C271A1">
        <w:rPr>
          <w:sz w:val="28"/>
          <w:szCs w:val="28"/>
        </w:rPr>
        <w:t>общ</w:t>
      </w:r>
      <w:r w:rsidRPr="00C271A1">
        <w:rPr>
          <w:sz w:val="28"/>
          <w:szCs w:val="28"/>
        </w:rPr>
        <w:t>е</w:t>
      </w:r>
      <w:r w:rsidRPr="00C271A1">
        <w:rPr>
          <w:sz w:val="28"/>
          <w:szCs w:val="28"/>
        </w:rPr>
        <w:t>ственного</w:t>
      </w:r>
      <w:r w:rsidR="00AD1440">
        <w:rPr>
          <w:sz w:val="28"/>
          <w:szCs w:val="28"/>
        </w:rPr>
        <w:t xml:space="preserve"> </w:t>
      </w:r>
      <w:r w:rsidRPr="00C271A1">
        <w:rPr>
          <w:sz w:val="28"/>
          <w:szCs w:val="28"/>
        </w:rPr>
        <w:t>транспорта.</w:t>
      </w:r>
      <w:r w:rsidR="00AD1440">
        <w:rPr>
          <w:sz w:val="28"/>
          <w:szCs w:val="28"/>
        </w:rPr>
        <w:t xml:space="preserve"> </w:t>
      </w:r>
      <w:r w:rsidRPr="00C271A1">
        <w:rPr>
          <w:sz w:val="28"/>
          <w:szCs w:val="28"/>
        </w:rPr>
        <w:t>Таким</w:t>
      </w:r>
      <w:r w:rsidR="00AD1440">
        <w:rPr>
          <w:sz w:val="28"/>
          <w:szCs w:val="28"/>
        </w:rPr>
        <w:t xml:space="preserve"> </w:t>
      </w:r>
      <w:r w:rsidRPr="00C271A1">
        <w:rPr>
          <w:sz w:val="28"/>
          <w:szCs w:val="28"/>
        </w:rPr>
        <w:t>образом,</w:t>
      </w:r>
      <w:r w:rsidR="00AD1440">
        <w:rPr>
          <w:sz w:val="28"/>
          <w:szCs w:val="28"/>
        </w:rPr>
        <w:t xml:space="preserve"> </w:t>
      </w:r>
      <w:r w:rsidRPr="00C271A1">
        <w:rPr>
          <w:sz w:val="28"/>
          <w:szCs w:val="28"/>
        </w:rPr>
        <w:t>пешеходная</w:t>
      </w:r>
      <w:r w:rsidR="00AD1440">
        <w:rPr>
          <w:sz w:val="28"/>
          <w:szCs w:val="28"/>
        </w:rPr>
        <w:t xml:space="preserve"> </w:t>
      </w:r>
      <w:r w:rsidRPr="00C271A1">
        <w:rPr>
          <w:sz w:val="28"/>
          <w:szCs w:val="28"/>
        </w:rPr>
        <w:t>инфраструктура</w:t>
      </w:r>
      <w:r w:rsidR="00AD1440">
        <w:rPr>
          <w:sz w:val="28"/>
          <w:szCs w:val="28"/>
        </w:rPr>
        <w:t xml:space="preserve"> </w:t>
      </w:r>
      <w:r w:rsidRPr="00C271A1">
        <w:rPr>
          <w:sz w:val="28"/>
          <w:szCs w:val="28"/>
        </w:rPr>
        <w:t>предста</w:t>
      </w:r>
      <w:r w:rsidRPr="00C271A1">
        <w:rPr>
          <w:sz w:val="28"/>
          <w:szCs w:val="28"/>
        </w:rPr>
        <w:t>в</w:t>
      </w:r>
      <w:r w:rsidRPr="00C271A1">
        <w:rPr>
          <w:sz w:val="28"/>
          <w:szCs w:val="28"/>
        </w:rPr>
        <w:t>ляет</w:t>
      </w:r>
      <w:r w:rsidR="00AD1440">
        <w:rPr>
          <w:sz w:val="28"/>
          <w:szCs w:val="28"/>
        </w:rPr>
        <w:t xml:space="preserve"> </w:t>
      </w:r>
      <w:r w:rsidRPr="00C271A1">
        <w:rPr>
          <w:sz w:val="28"/>
          <w:szCs w:val="28"/>
        </w:rPr>
        <w:t>собой</w:t>
      </w:r>
      <w:r w:rsidR="00AD1440">
        <w:rPr>
          <w:sz w:val="28"/>
          <w:szCs w:val="28"/>
        </w:rPr>
        <w:t xml:space="preserve"> </w:t>
      </w:r>
      <w:r w:rsidRPr="00C271A1">
        <w:rPr>
          <w:sz w:val="28"/>
          <w:szCs w:val="28"/>
        </w:rPr>
        <w:t>набор</w:t>
      </w:r>
      <w:r w:rsidR="00AD1440">
        <w:rPr>
          <w:sz w:val="28"/>
          <w:szCs w:val="28"/>
        </w:rPr>
        <w:t xml:space="preserve"> </w:t>
      </w:r>
      <w:r w:rsidRPr="00C271A1">
        <w:rPr>
          <w:sz w:val="28"/>
          <w:szCs w:val="28"/>
        </w:rPr>
        <w:t>отдельных</w:t>
      </w:r>
      <w:r w:rsidR="00AD1440">
        <w:rPr>
          <w:sz w:val="28"/>
          <w:szCs w:val="28"/>
        </w:rPr>
        <w:t xml:space="preserve"> </w:t>
      </w:r>
      <w:r w:rsidRPr="00C271A1">
        <w:rPr>
          <w:sz w:val="28"/>
          <w:szCs w:val="28"/>
        </w:rPr>
        <w:t>элементов,</w:t>
      </w:r>
      <w:r w:rsidR="00AD1440">
        <w:rPr>
          <w:sz w:val="28"/>
          <w:szCs w:val="28"/>
        </w:rPr>
        <w:t xml:space="preserve"> </w:t>
      </w:r>
      <w:r w:rsidRPr="00C271A1">
        <w:rPr>
          <w:sz w:val="28"/>
          <w:szCs w:val="28"/>
        </w:rPr>
        <w:t>нежели</w:t>
      </w:r>
      <w:r w:rsidR="00AD1440">
        <w:rPr>
          <w:sz w:val="28"/>
          <w:szCs w:val="28"/>
        </w:rPr>
        <w:t xml:space="preserve"> </w:t>
      </w:r>
      <w:r w:rsidRPr="00C271A1">
        <w:rPr>
          <w:sz w:val="28"/>
          <w:szCs w:val="28"/>
        </w:rPr>
        <w:t>спланированную</w:t>
      </w:r>
      <w:r w:rsidR="00AD1440">
        <w:rPr>
          <w:sz w:val="28"/>
          <w:szCs w:val="28"/>
        </w:rPr>
        <w:t xml:space="preserve"> </w:t>
      </w:r>
      <w:r w:rsidRPr="00C271A1">
        <w:rPr>
          <w:sz w:val="28"/>
          <w:szCs w:val="28"/>
        </w:rPr>
        <w:t>сеть.</w:t>
      </w:r>
      <w:r w:rsidR="00AD1440">
        <w:rPr>
          <w:sz w:val="28"/>
          <w:szCs w:val="28"/>
        </w:rPr>
        <w:t xml:space="preserve"> </w:t>
      </w:r>
      <w:r w:rsidRPr="00C271A1">
        <w:rPr>
          <w:sz w:val="28"/>
          <w:szCs w:val="28"/>
        </w:rPr>
        <w:t>А</w:t>
      </w:r>
      <w:r w:rsidR="00AD1440">
        <w:rPr>
          <w:sz w:val="28"/>
          <w:szCs w:val="28"/>
        </w:rPr>
        <w:t xml:space="preserve"> </w:t>
      </w:r>
      <w:r w:rsidRPr="00C271A1">
        <w:rPr>
          <w:sz w:val="28"/>
          <w:szCs w:val="28"/>
        </w:rPr>
        <w:t>ведь</w:t>
      </w:r>
      <w:r w:rsidR="00AD1440">
        <w:rPr>
          <w:sz w:val="28"/>
          <w:szCs w:val="28"/>
        </w:rPr>
        <w:t xml:space="preserve"> </w:t>
      </w:r>
      <w:r w:rsidRPr="00C271A1">
        <w:rPr>
          <w:sz w:val="28"/>
          <w:szCs w:val="28"/>
        </w:rPr>
        <w:t>большая</w:t>
      </w:r>
      <w:r w:rsidR="00AD1440">
        <w:rPr>
          <w:sz w:val="28"/>
          <w:szCs w:val="28"/>
        </w:rPr>
        <w:t xml:space="preserve"> </w:t>
      </w:r>
      <w:r w:rsidRPr="00C271A1">
        <w:rPr>
          <w:sz w:val="28"/>
          <w:szCs w:val="28"/>
        </w:rPr>
        <w:t>часть</w:t>
      </w:r>
      <w:r w:rsidR="00AD1440">
        <w:rPr>
          <w:sz w:val="28"/>
          <w:szCs w:val="28"/>
        </w:rPr>
        <w:t xml:space="preserve"> </w:t>
      </w:r>
      <w:r w:rsidRPr="00C271A1">
        <w:rPr>
          <w:sz w:val="28"/>
          <w:szCs w:val="28"/>
        </w:rPr>
        <w:t>путешествий</w:t>
      </w:r>
      <w:r w:rsidR="00AD1440">
        <w:rPr>
          <w:sz w:val="28"/>
          <w:szCs w:val="28"/>
        </w:rPr>
        <w:t xml:space="preserve"> </w:t>
      </w:r>
      <w:r w:rsidRPr="00C271A1">
        <w:rPr>
          <w:sz w:val="28"/>
          <w:szCs w:val="28"/>
        </w:rPr>
        <w:t>или</w:t>
      </w:r>
      <w:r w:rsidR="00AD1440">
        <w:rPr>
          <w:sz w:val="28"/>
          <w:szCs w:val="28"/>
        </w:rPr>
        <w:t xml:space="preserve"> </w:t>
      </w:r>
      <w:r w:rsidRPr="00C271A1">
        <w:rPr>
          <w:sz w:val="28"/>
          <w:szCs w:val="28"/>
        </w:rPr>
        <w:t>поездок</w:t>
      </w:r>
      <w:r w:rsidR="000347B0">
        <w:rPr>
          <w:sz w:val="28"/>
          <w:szCs w:val="28"/>
        </w:rPr>
        <w:t xml:space="preserve"> </w:t>
      </w:r>
      <w:r w:rsidRPr="00C271A1">
        <w:rPr>
          <w:sz w:val="28"/>
          <w:szCs w:val="28"/>
        </w:rPr>
        <w:t>начинается</w:t>
      </w:r>
      <w:r w:rsidR="000347B0">
        <w:rPr>
          <w:sz w:val="28"/>
          <w:szCs w:val="28"/>
        </w:rPr>
        <w:t xml:space="preserve"> </w:t>
      </w:r>
      <w:r w:rsidRPr="00C271A1">
        <w:rPr>
          <w:sz w:val="28"/>
          <w:szCs w:val="28"/>
        </w:rPr>
        <w:t>с</w:t>
      </w:r>
      <w:r w:rsidR="000347B0">
        <w:rPr>
          <w:sz w:val="28"/>
          <w:szCs w:val="28"/>
        </w:rPr>
        <w:t xml:space="preserve"> </w:t>
      </w:r>
      <w:r w:rsidRPr="00C271A1">
        <w:rPr>
          <w:sz w:val="28"/>
          <w:szCs w:val="28"/>
        </w:rPr>
        <w:t>ходьбы</w:t>
      </w:r>
      <w:r w:rsidR="000347B0">
        <w:rPr>
          <w:sz w:val="28"/>
          <w:szCs w:val="28"/>
        </w:rPr>
        <w:t xml:space="preserve"> </w:t>
      </w:r>
      <w:r w:rsidRPr="00C271A1">
        <w:rPr>
          <w:sz w:val="28"/>
          <w:szCs w:val="28"/>
        </w:rPr>
        <w:t>пешком:</w:t>
      </w:r>
      <w:r w:rsidR="000347B0">
        <w:rPr>
          <w:sz w:val="28"/>
          <w:szCs w:val="28"/>
        </w:rPr>
        <w:t xml:space="preserve"> </w:t>
      </w:r>
      <w:r w:rsidRPr="00C271A1">
        <w:rPr>
          <w:sz w:val="28"/>
          <w:szCs w:val="28"/>
        </w:rPr>
        <w:t>до/от</w:t>
      </w:r>
      <w:r w:rsidR="000347B0">
        <w:rPr>
          <w:sz w:val="28"/>
          <w:szCs w:val="28"/>
        </w:rPr>
        <w:t xml:space="preserve"> </w:t>
      </w:r>
      <w:r w:rsidRPr="00C271A1">
        <w:rPr>
          <w:sz w:val="28"/>
          <w:szCs w:val="28"/>
        </w:rPr>
        <w:t>остановки</w:t>
      </w:r>
      <w:r w:rsidR="000347B0">
        <w:rPr>
          <w:sz w:val="28"/>
          <w:szCs w:val="28"/>
        </w:rPr>
        <w:t xml:space="preserve"> </w:t>
      </w:r>
      <w:r w:rsidRPr="00C271A1">
        <w:rPr>
          <w:sz w:val="28"/>
          <w:szCs w:val="28"/>
        </w:rPr>
        <w:t>общественного</w:t>
      </w:r>
      <w:r w:rsidR="000347B0">
        <w:rPr>
          <w:sz w:val="28"/>
          <w:szCs w:val="28"/>
        </w:rPr>
        <w:t xml:space="preserve"> </w:t>
      </w:r>
      <w:r w:rsidRPr="00C271A1">
        <w:rPr>
          <w:sz w:val="28"/>
          <w:szCs w:val="28"/>
        </w:rPr>
        <w:t>транспорта</w:t>
      </w:r>
      <w:r w:rsidR="000347B0">
        <w:rPr>
          <w:sz w:val="28"/>
          <w:szCs w:val="28"/>
        </w:rPr>
        <w:t xml:space="preserve"> </w:t>
      </w:r>
      <w:r w:rsidRPr="00C271A1">
        <w:rPr>
          <w:sz w:val="28"/>
          <w:szCs w:val="28"/>
        </w:rPr>
        <w:t>или</w:t>
      </w:r>
      <w:r w:rsidR="000347B0">
        <w:rPr>
          <w:sz w:val="28"/>
          <w:szCs w:val="28"/>
        </w:rPr>
        <w:t xml:space="preserve"> </w:t>
      </w:r>
      <w:r w:rsidRPr="00C271A1">
        <w:rPr>
          <w:sz w:val="28"/>
          <w:szCs w:val="28"/>
        </w:rPr>
        <w:t>автостоянки.</w:t>
      </w:r>
      <w:r w:rsidR="000347B0">
        <w:rPr>
          <w:sz w:val="28"/>
          <w:szCs w:val="28"/>
        </w:rPr>
        <w:t xml:space="preserve"> </w:t>
      </w:r>
      <w:r w:rsidRPr="00C271A1">
        <w:rPr>
          <w:sz w:val="28"/>
          <w:szCs w:val="28"/>
        </w:rPr>
        <w:t>Следовательно,</w:t>
      </w:r>
      <w:r w:rsidR="000347B0">
        <w:rPr>
          <w:sz w:val="28"/>
          <w:szCs w:val="28"/>
        </w:rPr>
        <w:t xml:space="preserve"> </w:t>
      </w:r>
      <w:r w:rsidRPr="00C271A1">
        <w:rPr>
          <w:sz w:val="28"/>
          <w:szCs w:val="28"/>
        </w:rPr>
        <w:t>пеш</w:t>
      </w:r>
      <w:r w:rsidRPr="00C271A1">
        <w:rPr>
          <w:sz w:val="28"/>
          <w:szCs w:val="28"/>
        </w:rPr>
        <w:t>е</w:t>
      </w:r>
      <w:r w:rsidRPr="00C271A1">
        <w:rPr>
          <w:sz w:val="28"/>
          <w:szCs w:val="28"/>
        </w:rPr>
        <w:t>ходная</w:t>
      </w:r>
      <w:r w:rsidR="000347B0">
        <w:rPr>
          <w:sz w:val="28"/>
          <w:szCs w:val="28"/>
        </w:rPr>
        <w:t xml:space="preserve"> </w:t>
      </w:r>
      <w:r w:rsidRPr="00C271A1">
        <w:rPr>
          <w:sz w:val="28"/>
          <w:szCs w:val="28"/>
        </w:rPr>
        <w:t>инфраструктура</w:t>
      </w:r>
      <w:r w:rsidR="000347B0">
        <w:rPr>
          <w:sz w:val="28"/>
          <w:szCs w:val="28"/>
        </w:rPr>
        <w:t xml:space="preserve"> </w:t>
      </w:r>
      <w:r w:rsidRPr="00C271A1">
        <w:rPr>
          <w:sz w:val="28"/>
          <w:szCs w:val="28"/>
        </w:rPr>
        <w:t>предъявляет</w:t>
      </w:r>
      <w:r w:rsidR="000347B0">
        <w:rPr>
          <w:sz w:val="28"/>
          <w:szCs w:val="28"/>
        </w:rPr>
        <w:t xml:space="preserve"> </w:t>
      </w:r>
      <w:r w:rsidRPr="00C271A1">
        <w:rPr>
          <w:sz w:val="28"/>
          <w:szCs w:val="28"/>
        </w:rPr>
        <w:t>высокие</w:t>
      </w:r>
      <w:r w:rsidR="000347B0">
        <w:rPr>
          <w:sz w:val="28"/>
          <w:szCs w:val="28"/>
        </w:rPr>
        <w:t xml:space="preserve"> </w:t>
      </w:r>
      <w:r w:rsidRPr="00C271A1">
        <w:rPr>
          <w:sz w:val="28"/>
          <w:szCs w:val="28"/>
        </w:rPr>
        <w:t>требования</w:t>
      </w:r>
      <w:r w:rsidR="000347B0">
        <w:rPr>
          <w:sz w:val="28"/>
          <w:szCs w:val="28"/>
        </w:rPr>
        <w:t xml:space="preserve"> </w:t>
      </w:r>
      <w:r w:rsidRPr="00C271A1">
        <w:rPr>
          <w:sz w:val="28"/>
          <w:szCs w:val="28"/>
        </w:rPr>
        <w:t>к</w:t>
      </w:r>
      <w:r w:rsidR="000347B0">
        <w:rPr>
          <w:sz w:val="28"/>
          <w:szCs w:val="28"/>
        </w:rPr>
        <w:t xml:space="preserve"> </w:t>
      </w:r>
      <w:r w:rsidRPr="00C271A1">
        <w:rPr>
          <w:sz w:val="28"/>
          <w:szCs w:val="28"/>
        </w:rPr>
        <w:t>надлежащей</w:t>
      </w:r>
      <w:r w:rsidR="000347B0">
        <w:rPr>
          <w:sz w:val="28"/>
          <w:szCs w:val="28"/>
        </w:rPr>
        <w:t xml:space="preserve"> </w:t>
      </w:r>
      <w:r w:rsidRPr="00C271A1">
        <w:rPr>
          <w:sz w:val="28"/>
          <w:szCs w:val="28"/>
        </w:rPr>
        <w:t>инт</w:t>
      </w:r>
      <w:r w:rsidRPr="00C271A1">
        <w:rPr>
          <w:sz w:val="28"/>
          <w:szCs w:val="28"/>
        </w:rPr>
        <w:t>е</w:t>
      </w:r>
      <w:r w:rsidRPr="00C271A1">
        <w:rPr>
          <w:sz w:val="28"/>
          <w:szCs w:val="28"/>
        </w:rPr>
        <w:t>грации</w:t>
      </w:r>
      <w:r w:rsidR="000347B0">
        <w:rPr>
          <w:sz w:val="28"/>
          <w:szCs w:val="28"/>
        </w:rPr>
        <w:t xml:space="preserve"> </w:t>
      </w:r>
      <w:r w:rsidRPr="00C271A1">
        <w:rPr>
          <w:sz w:val="28"/>
          <w:szCs w:val="28"/>
        </w:rPr>
        <w:t>видов</w:t>
      </w:r>
      <w:r w:rsidR="000347B0">
        <w:rPr>
          <w:sz w:val="28"/>
          <w:szCs w:val="28"/>
        </w:rPr>
        <w:t xml:space="preserve"> </w:t>
      </w:r>
      <w:r w:rsidRPr="00C271A1">
        <w:rPr>
          <w:sz w:val="28"/>
          <w:szCs w:val="28"/>
        </w:rPr>
        <w:t>транспорта.</w:t>
      </w:r>
      <w:r w:rsidR="000347B0">
        <w:rPr>
          <w:sz w:val="28"/>
          <w:szCs w:val="28"/>
        </w:rPr>
        <w:t xml:space="preserve"> </w:t>
      </w:r>
      <w:r w:rsidRPr="00C271A1">
        <w:rPr>
          <w:sz w:val="28"/>
          <w:szCs w:val="28"/>
        </w:rPr>
        <w:t>Качество</w:t>
      </w:r>
      <w:r w:rsidR="000347B0">
        <w:rPr>
          <w:sz w:val="28"/>
          <w:szCs w:val="28"/>
        </w:rPr>
        <w:t xml:space="preserve"> </w:t>
      </w:r>
      <w:r w:rsidRPr="00C271A1">
        <w:rPr>
          <w:sz w:val="28"/>
          <w:szCs w:val="28"/>
        </w:rPr>
        <w:t>пешеходной</w:t>
      </w:r>
      <w:r w:rsidR="000347B0">
        <w:rPr>
          <w:sz w:val="28"/>
          <w:szCs w:val="28"/>
        </w:rPr>
        <w:t xml:space="preserve"> </w:t>
      </w:r>
      <w:r w:rsidRPr="00C271A1">
        <w:rPr>
          <w:sz w:val="28"/>
          <w:szCs w:val="28"/>
        </w:rPr>
        <w:t>инфраструктуры</w:t>
      </w:r>
      <w:r w:rsidR="000347B0">
        <w:rPr>
          <w:sz w:val="28"/>
          <w:szCs w:val="28"/>
        </w:rPr>
        <w:t xml:space="preserve"> </w:t>
      </w:r>
      <w:r w:rsidRPr="00C271A1">
        <w:rPr>
          <w:sz w:val="28"/>
          <w:szCs w:val="28"/>
        </w:rPr>
        <w:t>и,</w:t>
      </w:r>
      <w:r w:rsidR="000347B0">
        <w:rPr>
          <w:sz w:val="28"/>
          <w:szCs w:val="28"/>
        </w:rPr>
        <w:t xml:space="preserve"> </w:t>
      </w:r>
      <w:r w:rsidRPr="00C271A1">
        <w:rPr>
          <w:sz w:val="28"/>
          <w:szCs w:val="28"/>
        </w:rPr>
        <w:t>соответс</w:t>
      </w:r>
      <w:r w:rsidRPr="00C271A1">
        <w:rPr>
          <w:sz w:val="28"/>
          <w:szCs w:val="28"/>
        </w:rPr>
        <w:t>т</w:t>
      </w:r>
      <w:r w:rsidRPr="00C271A1">
        <w:rPr>
          <w:sz w:val="28"/>
          <w:szCs w:val="28"/>
        </w:rPr>
        <w:t>венно,</w:t>
      </w:r>
      <w:r w:rsidR="000347B0">
        <w:rPr>
          <w:sz w:val="28"/>
          <w:szCs w:val="28"/>
        </w:rPr>
        <w:t xml:space="preserve"> </w:t>
      </w:r>
      <w:r w:rsidRPr="00C271A1">
        <w:rPr>
          <w:sz w:val="28"/>
          <w:szCs w:val="28"/>
        </w:rPr>
        <w:t>восприятие</w:t>
      </w:r>
      <w:r w:rsidR="000347B0">
        <w:rPr>
          <w:sz w:val="28"/>
          <w:szCs w:val="28"/>
        </w:rPr>
        <w:t xml:space="preserve"> </w:t>
      </w:r>
      <w:r w:rsidRPr="00C271A1">
        <w:rPr>
          <w:sz w:val="28"/>
          <w:szCs w:val="28"/>
        </w:rPr>
        <w:t>пешей</w:t>
      </w:r>
      <w:r w:rsidR="000347B0">
        <w:rPr>
          <w:sz w:val="28"/>
          <w:szCs w:val="28"/>
        </w:rPr>
        <w:t xml:space="preserve"> </w:t>
      </w:r>
      <w:r w:rsidRPr="00C271A1">
        <w:rPr>
          <w:sz w:val="28"/>
          <w:szCs w:val="28"/>
        </w:rPr>
        <w:t>ходьбы</w:t>
      </w:r>
      <w:r w:rsidR="000347B0">
        <w:rPr>
          <w:sz w:val="28"/>
          <w:szCs w:val="28"/>
        </w:rPr>
        <w:t xml:space="preserve"> </w:t>
      </w:r>
      <w:r w:rsidRPr="00C271A1">
        <w:rPr>
          <w:sz w:val="28"/>
          <w:szCs w:val="28"/>
        </w:rPr>
        <w:t>как</w:t>
      </w:r>
      <w:r w:rsidR="000347B0">
        <w:rPr>
          <w:sz w:val="28"/>
          <w:szCs w:val="28"/>
        </w:rPr>
        <w:t xml:space="preserve"> </w:t>
      </w:r>
      <w:r w:rsidRPr="00C271A1">
        <w:rPr>
          <w:sz w:val="28"/>
          <w:szCs w:val="28"/>
        </w:rPr>
        <w:t>вида</w:t>
      </w:r>
      <w:r w:rsidR="000347B0">
        <w:rPr>
          <w:sz w:val="28"/>
          <w:szCs w:val="28"/>
        </w:rPr>
        <w:t xml:space="preserve"> </w:t>
      </w:r>
      <w:r w:rsidRPr="00C271A1">
        <w:rPr>
          <w:sz w:val="28"/>
          <w:szCs w:val="28"/>
        </w:rPr>
        <w:t>транспорта</w:t>
      </w:r>
      <w:r w:rsidR="000347B0">
        <w:rPr>
          <w:sz w:val="28"/>
          <w:szCs w:val="28"/>
        </w:rPr>
        <w:t xml:space="preserve"> </w:t>
      </w:r>
      <w:r w:rsidRPr="00C271A1">
        <w:rPr>
          <w:sz w:val="28"/>
          <w:szCs w:val="28"/>
        </w:rPr>
        <w:t>в</w:t>
      </w:r>
      <w:r w:rsidR="000347B0">
        <w:rPr>
          <w:sz w:val="28"/>
          <w:szCs w:val="28"/>
        </w:rPr>
        <w:t xml:space="preserve"> </w:t>
      </w:r>
      <w:r w:rsidRPr="00C271A1">
        <w:rPr>
          <w:sz w:val="28"/>
          <w:szCs w:val="28"/>
        </w:rPr>
        <w:t>обществе</w:t>
      </w:r>
      <w:r w:rsidR="000347B0">
        <w:rPr>
          <w:sz w:val="28"/>
          <w:szCs w:val="28"/>
        </w:rPr>
        <w:t xml:space="preserve"> </w:t>
      </w:r>
      <w:r w:rsidRPr="00C271A1">
        <w:rPr>
          <w:sz w:val="28"/>
          <w:szCs w:val="28"/>
        </w:rPr>
        <w:t>также</w:t>
      </w:r>
      <w:r w:rsidR="000347B0">
        <w:rPr>
          <w:sz w:val="28"/>
          <w:szCs w:val="28"/>
        </w:rPr>
        <w:t xml:space="preserve"> </w:t>
      </w:r>
      <w:r w:rsidRPr="00C271A1">
        <w:rPr>
          <w:sz w:val="28"/>
          <w:szCs w:val="28"/>
        </w:rPr>
        <w:t>сильно</w:t>
      </w:r>
      <w:r w:rsidR="000347B0">
        <w:rPr>
          <w:sz w:val="28"/>
          <w:szCs w:val="28"/>
        </w:rPr>
        <w:t xml:space="preserve"> </w:t>
      </w:r>
      <w:r w:rsidRPr="00C271A1">
        <w:rPr>
          <w:sz w:val="28"/>
          <w:szCs w:val="28"/>
        </w:rPr>
        <w:t>связано</w:t>
      </w:r>
      <w:r w:rsidR="000347B0">
        <w:rPr>
          <w:sz w:val="28"/>
          <w:szCs w:val="28"/>
        </w:rPr>
        <w:t xml:space="preserve"> </w:t>
      </w:r>
      <w:r w:rsidRPr="00C271A1">
        <w:rPr>
          <w:sz w:val="28"/>
          <w:szCs w:val="28"/>
        </w:rPr>
        <w:t>с</w:t>
      </w:r>
      <w:r w:rsidR="000347B0">
        <w:rPr>
          <w:sz w:val="28"/>
          <w:szCs w:val="28"/>
        </w:rPr>
        <w:t xml:space="preserve"> </w:t>
      </w:r>
      <w:r w:rsidRPr="00C271A1">
        <w:rPr>
          <w:sz w:val="28"/>
          <w:szCs w:val="28"/>
        </w:rPr>
        <w:t>качественными</w:t>
      </w:r>
      <w:r w:rsidR="000347B0">
        <w:rPr>
          <w:sz w:val="28"/>
          <w:szCs w:val="28"/>
        </w:rPr>
        <w:t xml:space="preserve"> критериями </w:t>
      </w:r>
      <w:r w:rsidRPr="00C271A1">
        <w:rPr>
          <w:sz w:val="28"/>
          <w:szCs w:val="28"/>
        </w:rPr>
        <w:t>безопасностью,</w:t>
      </w:r>
      <w:r w:rsidR="000347B0">
        <w:rPr>
          <w:sz w:val="28"/>
          <w:szCs w:val="28"/>
        </w:rPr>
        <w:t xml:space="preserve"> </w:t>
      </w:r>
      <w:r w:rsidRPr="00C271A1">
        <w:rPr>
          <w:sz w:val="28"/>
          <w:szCs w:val="28"/>
        </w:rPr>
        <w:t>доступностью,</w:t>
      </w:r>
      <w:r w:rsidR="000347B0">
        <w:rPr>
          <w:sz w:val="28"/>
          <w:szCs w:val="28"/>
        </w:rPr>
        <w:t xml:space="preserve"> </w:t>
      </w:r>
      <w:r w:rsidRPr="00C271A1">
        <w:rPr>
          <w:sz w:val="28"/>
          <w:szCs w:val="28"/>
        </w:rPr>
        <w:t>загрязн</w:t>
      </w:r>
      <w:r w:rsidRPr="00C271A1">
        <w:rPr>
          <w:sz w:val="28"/>
          <w:szCs w:val="28"/>
        </w:rPr>
        <w:t>е</w:t>
      </w:r>
      <w:r w:rsidRPr="00C271A1">
        <w:rPr>
          <w:sz w:val="28"/>
          <w:szCs w:val="28"/>
        </w:rPr>
        <w:t>нием</w:t>
      </w:r>
      <w:r w:rsidR="000347B0">
        <w:rPr>
          <w:sz w:val="28"/>
          <w:szCs w:val="28"/>
        </w:rPr>
        <w:t xml:space="preserve"> </w:t>
      </w:r>
      <w:r w:rsidRPr="00C271A1">
        <w:rPr>
          <w:sz w:val="28"/>
          <w:szCs w:val="28"/>
        </w:rPr>
        <w:t>воздуха,</w:t>
      </w:r>
      <w:r w:rsidR="000347B0">
        <w:rPr>
          <w:sz w:val="28"/>
          <w:szCs w:val="28"/>
        </w:rPr>
        <w:t xml:space="preserve"> </w:t>
      </w:r>
      <w:r w:rsidRPr="00C271A1">
        <w:rPr>
          <w:sz w:val="28"/>
          <w:szCs w:val="28"/>
        </w:rPr>
        <w:t>шумом</w:t>
      </w:r>
      <w:r w:rsidR="000347B0">
        <w:rPr>
          <w:sz w:val="28"/>
          <w:szCs w:val="28"/>
        </w:rPr>
        <w:t xml:space="preserve"> </w:t>
      </w:r>
      <w:r w:rsidRPr="00C271A1">
        <w:rPr>
          <w:sz w:val="28"/>
          <w:szCs w:val="28"/>
        </w:rPr>
        <w:t>или</w:t>
      </w:r>
      <w:r w:rsidR="000347B0">
        <w:rPr>
          <w:sz w:val="28"/>
          <w:szCs w:val="28"/>
        </w:rPr>
        <w:t xml:space="preserve"> </w:t>
      </w:r>
      <w:r w:rsidRPr="00C271A1">
        <w:rPr>
          <w:sz w:val="28"/>
          <w:szCs w:val="28"/>
        </w:rPr>
        <w:t>уличным/ландшафтным</w:t>
      </w:r>
      <w:r w:rsidR="000347B0">
        <w:rPr>
          <w:sz w:val="28"/>
          <w:szCs w:val="28"/>
        </w:rPr>
        <w:t xml:space="preserve"> </w:t>
      </w:r>
      <w:r w:rsidRPr="00C271A1">
        <w:rPr>
          <w:sz w:val="28"/>
          <w:szCs w:val="28"/>
        </w:rPr>
        <w:t>проектированием</w:t>
      </w:r>
      <w:r w:rsidR="00CF6A74" w:rsidRPr="00C271A1">
        <w:rPr>
          <w:sz w:val="28"/>
          <w:szCs w:val="28"/>
        </w:rPr>
        <w:t>.</w:t>
      </w:r>
    </w:p>
    <w:p w:rsidR="00411CC1" w:rsidRDefault="00411CC1" w:rsidP="00D4033D">
      <w:pPr>
        <w:pStyle w:val="af0"/>
        <w:shd w:val="clear" w:color="auto" w:fill="FFFFFF"/>
        <w:spacing w:before="0" w:beforeAutospacing="0" w:after="0" w:afterAutospacing="0" w:line="276" w:lineRule="auto"/>
        <w:ind w:firstLine="709"/>
        <w:jc w:val="both"/>
        <w:rPr>
          <w:b/>
          <w:sz w:val="28"/>
          <w:szCs w:val="28"/>
        </w:rPr>
      </w:pPr>
      <w:r w:rsidRPr="00AE6A37">
        <w:rPr>
          <w:b/>
          <w:sz w:val="28"/>
          <w:szCs w:val="28"/>
        </w:rPr>
        <w:lastRenderedPageBreak/>
        <w:t>Дляразвитияпешеходногодвижениятребуется:</w:t>
      </w:r>
    </w:p>
    <w:p w:rsidR="00AE6A37" w:rsidRPr="00C271A1" w:rsidRDefault="00AE6A37" w:rsidP="00EB55F4">
      <w:pPr>
        <w:widowControl/>
        <w:numPr>
          <w:ilvl w:val="0"/>
          <w:numId w:val="13"/>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соединяющие с транспортно-пересадочными узлами на маршрутах общественного транспорта;</w:t>
      </w:r>
    </w:p>
    <w:p w:rsidR="00411CC1" w:rsidRPr="00C271A1" w:rsidRDefault="00411CC1" w:rsidP="00EB55F4">
      <w:pPr>
        <w:widowControl/>
        <w:numPr>
          <w:ilvl w:val="0"/>
          <w:numId w:val="13"/>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обеспечитькруглогодичноеобслуживаниеиуборкутротуаров;</w:t>
      </w:r>
    </w:p>
    <w:p w:rsidR="00411CC1" w:rsidRPr="00C271A1" w:rsidRDefault="00411CC1" w:rsidP="00EB55F4">
      <w:pPr>
        <w:widowControl/>
        <w:numPr>
          <w:ilvl w:val="0"/>
          <w:numId w:val="13"/>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проложитьпешеходныелиниидвижения,ведущиевпарки,сады,кплощадям;</w:t>
      </w:r>
    </w:p>
    <w:p w:rsidR="00411CC1" w:rsidRPr="00C271A1" w:rsidRDefault="00411CC1" w:rsidP="00EB55F4">
      <w:pPr>
        <w:widowControl/>
        <w:numPr>
          <w:ilvl w:val="0"/>
          <w:numId w:val="13"/>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информироватьнаселениеопреимущ</w:t>
      </w:r>
      <w:r w:rsidR="00766346" w:rsidRPr="00C271A1">
        <w:rPr>
          <w:rFonts w:cs="Times New Roman"/>
          <w:sz w:val="28"/>
          <w:szCs w:val="28"/>
          <w:lang w:val="ru-RU"/>
        </w:rPr>
        <w:t>ествахпередвиженияпешком.</w:t>
      </w:r>
    </w:p>
    <w:p w:rsidR="00114189" w:rsidRPr="00C271A1" w:rsidRDefault="00316419" w:rsidP="00D4033D">
      <w:pPr>
        <w:widowControl/>
        <w:shd w:val="clear" w:color="auto" w:fill="FFFFFF"/>
        <w:suppressAutoHyphens w:val="0"/>
        <w:autoSpaceDN/>
        <w:spacing w:line="276" w:lineRule="auto"/>
        <w:ind w:firstLine="709"/>
        <w:jc w:val="both"/>
        <w:textAlignment w:val="auto"/>
        <w:rPr>
          <w:rFonts w:cs="Times New Roman"/>
          <w:sz w:val="28"/>
          <w:szCs w:val="28"/>
          <w:lang w:val="ru-RU"/>
        </w:rPr>
      </w:pPr>
      <w:r w:rsidRPr="00C271A1">
        <w:rPr>
          <w:rFonts w:cs="Times New Roman"/>
          <w:sz w:val="28"/>
          <w:szCs w:val="28"/>
          <w:lang w:val="ru-RU"/>
        </w:rPr>
        <w:t>ПКР</w:t>
      </w:r>
      <w:r w:rsidR="00114189" w:rsidRPr="00C271A1">
        <w:rPr>
          <w:rFonts w:cs="Times New Roman"/>
          <w:sz w:val="28"/>
          <w:szCs w:val="28"/>
          <w:lang w:val="ru-RU"/>
        </w:rPr>
        <w:t>транспортнойинфраструктуры,</w:t>
      </w:r>
      <w:r w:rsidRPr="00C271A1">
        <w:rPr>
          <w:rFonts w:cs="Times New Roman"/>
          <w:sz w:val="28"/>
          <w:szCs w:val="28"/>
          <w:lang w:val="ru-RU"/>
        </w:rPr>
        <w:t>предусматривается</w:t>
      </w:r>
      <w:r w:rsidR="00114189" w:rsidRPr="00C271A1">
        <w:rPr>
          <w:rFonts w:cs="Times New Roman"/>
          <w:sz w:val="28"/>
          <w:szCs w:val="28"/>
          <w:lang w:val="ru-RU"/>
        </w:rPr>
        <w:t>:</w:t>
      </w:r>
    </w:p>
    <w:p w:rsidR="00114189" w:rsidRPr="00C271A1" w:rsidRDefault="00316419" w:rsidP="00EB55F4">
      <w:pPr>
        <w:widowControl/>
        <w:numPr>
          <w:ilvl w:val="0"/>
          <w:numId w:val="13"/>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устройствовелосипедныхдорожеккместамотдыха,и</w:t>
      </w:r>
      <w:r w:rsidR="00C22E72" w:rsidRPr="00C271A1">
        <w:rPr>
          <w:rFonts w:cs="Times New Roman"/>
          <w:sz w:val="28"/>
          <w:szCs w:val="28"/>
          <w:lang w:val="ru-RU"/>
        </w:rPr>
        <w:t>общественнымцентрам</w:t>
      </w:r>
      <w:r w:rsidR="00114189" w:rsidRPr="00C271A1">
        <w:rPr>
          <w:rFonts w:cs="Times New Roman"/>
          <w:sz w:val="28"/>
          <w:szCs w:val="28"/>
          <w:lang w:val="ru-RU"/>
        </w:rPr>
        <w:t>;</w:t>
      </w:r>
    </w:p>
    <w:p w:rsidR="00316419" w:rsidRPr="00C271A1" w:rsidRDefault="00316419" w:rsidP="00EB55F4">
      <w:pPr>
        <w:widowControl/>
        <w:numPr>
          <w:ilvl w:val="0"/>
          <w:numId w:val="13"/>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пешеходнаясвязьсместамиприложениятр</w:t>
      </w:r>
      <w:r w:rsidRPr="00C271A1">
        <w:rPr>
          <w:rFonts w:cs="Times New Roman"/>
          <w:sz w:val="28"/>
          <w:szCs w:val="28"/>
          <w:lang w:val="ru-RU"/>
        </w:rPr>
        <w:t>у</w:t>
      </w:r>
      <w:r w:rsidRPr="00C271A1">
        <w:rPr>
          <w:rFonts w:cs="Times New Roman"/>
          <w:sz w:val="28"/>
          <w:szCs w:val="28"/>
          <w:lang w:val="ru-RU"/>
        </w:rPr>
        <w:t>да,учреждениямиипредприятиямиобслуживания,втомчислевпределахобщественных</w:t>
      </w:r>
      <w:r w:rsidR="009733CA">
        <w:rPr>
          <w:rFonts w:cs="Times New Roman"/>
          <w:sz w:val="28"/>
          <w:szCs w:val="28"/>
          <w:lang w:val="ru-RU"/>
        </w:rPr>
        <w:t>центров с</w:t>
      </w:r>
      <w:r w:rsidRPr="00C271A1">
        <w:rPr>
          <w:rFonts w:cs="Times New Roman"/>
          <w:sz w:val="28"/>
          <w:szCs w:val="28"/>
          <w:lang w:val="ru-RU"/>
        </w:rPr>
        <w:t>местамиотдыхаиостановочнымипунктамиобщественноготранспорта</w:t>
      </w:r>
      <w:r w:rsidR="00114189" w:rsidRPr="00C271A1">
        <w:rPr>
          <w:rFonts w:cs="Times New Roman"/>
          <w:sz w:val="28"/>
          <w:szCs w:val="28"/>
          <w:lang w:val="ru-RU"/>
        </w:rPr>
        <w:t>.</w:t>
      </w:r>
    </w:p>
    <w:p w:rsidR="00C22E72" w:rsidRPr="00C271A1" w:rsidRDefault="00CF6A74" w:rsidP="00D4033D">
      <w:pPr>
        <w:widowControl/>
        <w:shd w:val="clear" w:color="auto" w:fill="FFFFFF"/>
        <w:suppressAutoHyphens w:val="0"/>
        <w:autoSpaceDN/>
        <w:spacing w:before="100" w:beforeAutospacing="1" w:line="276" w:lineRule="auto"/>
        <w:ind w:firstLine="425"/>
        <w:jc w:val="right"/>
        <w:textAlignment w:val="auto"/>
        <w:rPr>
          <w:rFonts w:cs="Times New Roman"/>
          <w:i/>
          <w:lang w:val="ru-RU"/>
        </w:rPr>
      </w:pPr>
      <w:r w:rsidRPr="00C271A1">
        <w:rPr>
          <w:rFonts w:cs="Times New Roman"/>
          <w:i/>
          <w:kern w:val="0"/>
          <w:lang w:val="ru-RU" w:bidi="ar-SA"/>
        </w:rPr>
        <w:t>Таблица</w:t>
      </w:r>
      <w:r w:rsidR="00100773" w:rsidRPr="00C271A1">
        <w:rPr>
          <w:rFonts w:cs="Times New Roman"/>
          <w:i/>
          <w:kern w:val="0"/>
          <w:lang w:val="ru-RU" w:bidi="ar-SA"/>
        </w:rPr>
        <w:t>1</w:t>
      </w:r>
      <w:r w:rsidR="003343C3">
        <w:rPr>
          <w:rFonts w:cs="Times New Roman"/>
          <w:i/>
          <w:kern w:val="0"/>
          <w:lang w:val="ru-RU" w:bidi="ar-SA"/>
        </w:rPr>
        <w:t>1</w:t>
      </w:r>
      <w:r w:rsidRPr="00C271A1">
        <w:rPr>
          <w:rFonts w:cs="Times New Roman"/>
          <w:i/>
          <w:kern w:val="0"/>
          <w:lang w:val="ru-RU" w:bidi="ar-SA"/>
        </w:rPr>
        <w:t>.</w:t>
      </w:r>
      <w:r w:rsidR="00656B6B" w:rsidRPr="00C271A1">
        <w:rPr>
          <w:rFonts w:cs="Times New Roman"/>
          <w:i/>
          <w:kern w:val="0"/>
          <w:lang w:val="ru-RU" w:bidi="ar-SA"/>
        </w:rPr>
        <w:t>Нормативныеданныепоустройствувелосипедныхипешеходныхдорожек.</w:t>
      </w:r>
    </w:p>
    <w:tbl>
      <w:tblPr>
        <w:tblStyle w:val="af"/>
        <w:tblW w:w="0" w:type="auto"/>
        <w:tblInd w:w="108" w:type="dxa"/>
        <w:tblLook w:val="04A0"/>
      </w:tblPr>
      <w:tblGrid>
        <w:gridCol w:w="702"/>
        <w:gridCol w:w="2849"/>
        <w:gridCol w:w="2215"/>
        <w:gridCol w:w="3979"/>
      </w:tblGrid>
      <w:tr w:rsidR="00316419" w:rsidRPr="00C271A1" w:rsidTr="00D45722">
        <w:trPr>
          <w:trHeight w:val="1281"/>
        </w:trPr>
        <w:tc>
          <w:tcPr>
            <w:tcW w:w="584" w:type="dxa"/>
            <w:vAlign w:val="center"/>
          </w:tcPr>
          <w:p w:rsidR="00316419" w:rsidRPr="00C271A1" w:rsidRDefault="00316419" w:rsidP="00D4033D">
            <w:pPr>
              <w:widowControl/>
              <w:suppressAutoHyphens w:val="0"/>
              <w:autoSpaceDN/>
              <w:spacing w:line="276" w:lineRule="auto"/>
              <w:jc w:val="center"/>
              <w:textAlignment w:val="auto"/>
              <w:rPr>
                <w:rFonts w:cs="Times New Roman"/>
                <w:lang w:val="ru-RU"/>
              </w:rPr>
            </w:pPr>
            <w:r w:rsidRPr="00C271A1">
              <w:rPr>
                <w:rFonts w:cs="Times New Roman"/>
                <w:lang w:val="ru-RU"/>
              </w:rPr>
              <w:t>№пп</w:t>
            </w:r>
          </w:p>
        </w:tc>
        <w:tc>
          <w:tcPr>
            <w:tcW w:w="3340" w:type="dxa"/>
            <w:vAlign w:val="center"/>
          </w:tcPr>
          <w:p w:rsidR="00316419" w:rsidRPr="00C271A1" w:rsidRDefault="00316419" w:rsidP="00D4033D">
            <w:pPr>
              <w:widowControl/>
              <w:suppressAutoHyphens w:val="0"/>
              <w:autoSpaceDN/>
              <w:spacing w:line="276" w:lineRule="auto"/>
              <w:jc w:val="center"/>
              <w:textAlignment w:val="auto"/>
              <w:rPr>
                <w:rFonts w:cs="Times New Roman"/>
                <w:lang w:val="ru-RU"/>
              </w:rPr>
            </w:pPr>
            <w:r w:rsidRPr="00C271A1">
              <w:rPr>
                <w:rFonts w:cs="Times New Roman"/>
                <w:lang w:val="ru-RU"/>
              </w:rPr>
              <w:t>Категориядорогиулиц</w:t>
            </w:r>
          </w:p>
        </w:tc>
        <w:tc>
          <w:tcPr>
            <w:tcW w:w="1276" w:type="dxa"/>
            <w:vAlign w:val="center"/>
          </w:tcPr>
          <w:p w:rsidR="00316419" w:rsidRPr="00C271A1" w:rsidRDefault="00316419" w:rsidP="00D4033D">
            <w:pPr>
              <w:widowControl/>
              <w:suppressAutoHyphens w:val="0"/>
              <w:autoSpaceDN/>
              <w:spacing w:line="276" w:lineRule="auto"/>
              <w:jc w:val="center"/>
              <w:textAlignment w:val="auto"/>
              <w:rPr>
                <w:rFonts w:cs="Times New Roman"/>
                <w:lang w:val="ru-RU"/>
              </w:rPr>
            </w:pPr>
            <w:r w:rsidRPr="00C271A1">
              <w:rPr>
                <w:rFonts w:cs="Times New Roman"/>
                <w:shd w:val="clear" w:color="auto" w:fill="FFFFFF"/>
                <w:lang w:val="ru-RU"/>
              </w:rPr>
              <w:t>ширинатротуара(м)</w:t>
            </w:r>
          </w:p>
        </w:tc>
        <w:tc>
          <w:tcPr>
            <w:tcW w:w="4298" w:type="dxa"/>
            <w:vAlign w:val="center"/>
          </w:tcPr>
          <w:p w:rsidR="00316419" w:rsidRPr="00C271A1" w:rsidRDefault="00316419" w:rsidP="00D4033D">
            <w:pPr>
              <w:widowControl/>
              <w:suppressAutoHyphens w:val="0"/>
              <w:autoSpaceDN/>
              <w:spacing w:line="276" w:lineRule="auto"/>
              <w:jc w:val="center"/>
              <w:textAlignment w:val="auto"/>
              <w:rPr>
                <w:rFonts w:cs="Times New Roman"/>
                <w:shd w:val="clear" w:color="auto" w:fill="FFFFFF"/>
                <w:lang w:val="ru-RU"/>
              </w:rPr>
            </w:pPr>
            <w:r w:rsidRPr="00C271A1">
              <w:rPr>
                <w:rFonts w:cs="Times New Roman"/>
                <w:shd w:val="clear" w:color="auto" w:fill="FFFFFF"/>
                <w:lang w:val="ru-RU"/>
              </w:rPr>
              <w:t>Примечание</w:t>
            </w:r>
          </w:p>
        </w:tc>
      </w:tr>
      <w:tr w:rsidR="00316419" w:rsidRPr="00C271A1" w:rsidTr="00D45722">
        <w:trPr>
          <w:trHeight w:val="320"/>
        </w:trPr>
        <w:tc>
          <w:tcPr>
            <w:tcW w:w="9498" w:type="dxa"/>
            <w:gridSpan w:val="4"/>
            <w:vAlign w:val="center"/>
          </w:tcPr>
          <w:p w:rsidR="00316419" w:rsidRPr="00C271A1" w:rsidRDefault="00316419" w:rsidP="00D4033D">
            <w:pPr>
              <w:widowControl/>
              <w:suppressAutoHyphens w:val="0"/>
              <w:autoSpaceDN/>
              <w:spacing w:line="276" w:lineRule="auto"/>
              <w:jc w:val="center"/>
              <w:textAlignment w:val="auto"/>
              <w:rPr>
                <w:rFonts w:cs="Times New Roman"/>
                <w:b/>
                <w:lang w:val="ru-RU"/>
              </w:rPr>
            </w:pPr>
            <w:r w:rsidRPr="00C271A1">
              <w:rPr>
                <w:rFonts w:cs="Times New Roman"/>
                <w:b/>
                <w:lang w:val="ru-RU"/>
              </w:rPr>
              <w:t>Велосипедныедорожки</w:t>
            </w:r>
          </w:p>
        </w:tc>
      </w:tr>
      <w:tr w:rsidR="00316419" w:rsidRPr="00C271A1" w:rsidTr="00D45722">
        <w:trPr>
          <w:trHeight w:val="306"/>
        </w:trPr>
        <w:tc>
          <w:tcPr>
            <w:tcW w:w="584" w:type="dxa"/>
            <w:vAlign w:val="center"/>
          </w:tcPr>
          <w:p w:rsidR="00316419" w:rsidRPr="00C271A1" w:rsidRDefault="00AF6E80"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w:t>
            </w:r>
          </w:p>
        </w:tc>
        <w:tc>
          <w:tcPr>
            <w:tcW w:w="3340"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покраюпроезжейчасти</w:t>
            </w:r>
          </w:p>
        </w:tc>
        <w:tc>
          <w:tcPr>
            <w:tcW w:w="1276"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1,2</w:t>
            </w:r>
          </w:p>
        </w:tc>
        <w:tc>
          <w:tcPr>
            <w:tcW w:w="4298"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внаправлениитранспортногопотока</w:t>
            </w:r>
          </w:p>
        </w:tc>
      </w:tr>
      <w:tr w:rsidR="00316419" w:rsidRPr="00C271A1" w:rsidTr="00D45722">
        <w:trPr>
          <w:trHeight w:val="306"/>
        </w:trPr>
        <w:tc>
          <w:tcPr>
            <w:tcW w:w="584" w:type="dxa"/>
            <w:vAlign w:val="center"/>
          </w:tcPr>
          <w:p w:rsidR="00316419" w:rsidRPr="00C271A1" w:rsidRDefault="00AF6E80"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2</w:t>
            </w:r>
          </w:p>
        </w:tc>
        <w:tc>
          <w:tcPr>
            <w:tcW w:w="3340"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покраюпроезжейчасти</w:t>
            </w:r>
          </w:p>
        </w:tc>
        <w:tc>
          <w:tcPr>
            <w:tcW w:w="1276"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1,5</w:t>
            </w:r>
          </w:p>
        </w:tc>
        <w:tc>
          <w:tcPr>
            <w:tcW w:w="4298"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привстречномдвижении</w:t>
            </w:r>
          </w:p>
        </w:tc>
      </w:tr>
      <w:tr w:rsidR="00316419" w:rsidRPr="00C271A1" w:rsidTr="00D45722">
        <w:trPr>
          <w:trHeight w:val="306"/>
        </w:trPr>
        <w:tc>
          <w:tcPr>
            <w:tcW w:w="584" w:type="dxa"/>
            <w:vAlign w:val="center"/>
          </w:tcPr>
          <w:p w:rsidR="00316419" w:rsidRPr="00C271A1" w:rsidRDefault="00AF6E80"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3</w:t>
            </w:r>
          </w:p>
        </w:tc>
        <w:tc>
          <w:tcPr>
            <w:tcW w:w="3340"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вдольтротуара</w:t>
            </w:r>
          </w:p>
        </w:tc>
        <w:tc>
          <w:tcPr>
            <w:tcW w:w="1276"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1м</w:t>
            </w:r>
          </w:p>
        </w:tc>
        <w:tc>
          <w:tcPr>
            <w:tcW w:w="4298"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p>
        </w:tc>
      </w:tr>
      <w:tr w:rsidR="00316419" w:rsidRPr="00C271A1" w:rsidTr="00D45722">
        <w:trPr>
          <w:trHeight w:val="320"/>
        </w:trPr>
        <w:tc>
          <w:tcPr>
            <w:tcW w:w="9498" w:type="dxa"/>
            <w:gridSpan w:val="4"/>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b/>
                <w:lang w:val="ru-RU"/>
              </w:rPr>
            </w:pPr>
            <w:r w:rsidRPr="00C271A1">
              <w:rPr>
                <w:rFonts w:cs="Times New Roman"/>
                <w:b/>
                <w:lang w:val="ru-RU"/>
              </w:rPr>
              <w:t>Пешеходныедорожки</w:t>
            </w:r>
          </w:p>
        </w:tc>
      </w:tr>
      <w:tr w:rsidR="00316419" w:rsidRPr="00C271A1" w:rsidTr="00D45722">
        <w:trPr>
          <w:trHeight w:val="320"/>
        </w:trPr>
        <w:tc>
          <w:tcPr>
            <w:tcW w:w="584" w:type="dxa"/>
            <w:vAlign w:val="center"/>
          </w:tcPr>
          <w:p w:rsidR="00316419" w:rsidRPr="00C271A1" w:rsidRDefault="00AF6E80"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w:t>
            </w:r>
          </w:p>
        </w:tc>
        <w:tc>
          <w:tcPr>
            <w:tcW w:w="3340"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shd w:val="clear" w:color="auto" w:fill="FFFFFF"/>
                <w:lang w:val="ru-RU"/>
              </w:rPr>
              <w:t>Главнаяулица</w:t>
            </w:r>
          </w:p>
        </w:tc>
        <w:tc>
          <w:tcPr>
            <w:tcW w:w="1276"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2,25</w:t>
            </w:r>
          </w:p>
        </w:tc>
        <w:tc>
          <w:tcPr>
            <w:tcW w:w="4298"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p>
        </w:tc>
      </w:tr>
      <w:tr w:rsidR="00316419" w:rsidRPr="00C271A1" w:rsidTr="00D45722">
        <w:trPr>
          <w:trHeight w:val="320"/>
        </w:trPr>
        <w:tc>
          <w:tcPr>
            <w:tcW w:w="584" w:type="dxa"/>
            <w:vAlign w:val="center"/>
          </w:tcPr>
          <w:p w:rsidR="00316419" w:rsidRPr="00C271A1" w:rsidRDefault="00AF6E80"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2</w:t>
            </w:r>
          </w:p>
        </w:tc>
        <w:tc>
          <w:tcPr>
            <w:tcW w:w="3340"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shd w:val="clear" w:color="auto" w:fill="FFFFFF"/>
                <w:lang w:val="ru-RU"/>
              </w:rPr>
              <w:t>Улицавжилойзастройке</w:t>
            </w:r>
          </w:p>
        </w:tc>
        <w:tc>
          <w:tcPr>
            <w:tcW w:w="1276"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r w:rsidRPr="00C271A1">
              <w:rPr>
                <w:rFonts w:cs="Times New Roman"/>
                <w:lang w:val="ru-RU"/>
              </w:rPr>
              <w:t>1,5</w:t>
            </w:r>
          </w:p>
        </w:tc>
        <w:tc>
          <w:tcPr>
            <w:tcW w:w="4298" w:type="dxa"/>
            <w:vAlign w:val="center"/>
          </w:tcPr>
          <w:p w:rsidR="00316419" w:rsidRPr="00C271A1" w:rsidRDefault="00316419" w:rsidP="00D4033D">
            <w:pPr>
              <w:widowControl/>
              <w:suppressAutoHyphens w:val="0"/>
              <w:autoSpaceDN/>
              <w:spacing w:before="100" w:beforeAutospacing="1" w:after="100" w:afterAutospacing="1" w:line="276" w:lineRule="auto"/>
              <w:jc w:val="center"/>
              <w:textAlignment w:val="auto"/>
              <w:rPr>
                <w:rFonts w:cs="Times New Roman"/>
                <w:lang w:val="ru-RU"/>
              </w:rPr>
            </w:pPr>
          </w:p>
        </w:tc>
      </w:tr>
    </w:tbl>
    <w:p w:rsidR="001E321F" w:rsidRPr="00C271A1" w:rsidRDefault="001E321F" w:rsidP="00EB55F4">
      <w:pPr>
        <w:pStyle w:val="3"/>
        <w:numPr>
          <w:ilvl w:val="1"/>
          <w:numId w:val="20"/>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25" w:name="_Toc468188985"/>
      <w:bookmarkStart w:id="26" w:name="_Toc468190742"/>
      <w:bookmarkStart w:id="27" w:name="_Toc491441074"/>
      <w:r w:rsidRPr="00C271A1">
        <w:rPr>
          <w:rFonts w:ascii="Times New Roman" w:hAnsi="Times New Roman" w:cs="Times New Roman"/>
          <w:b w:val="0"/>
          <w:i/>
          <w:color w:val="auto"/>
          <w:sz w:val="28"/>
          <w:szCs w:val="28"/>
          <w:lang w:val="ru-RU"/>
        </w:rPr>
        <w:t xml:space="preserve">ХАРАКТЕРИСТИКА </w:t>
      </w:r>
      <w:r w:rsidRPr="00D24D76">
        <w:rPr>
          <w:rFonts w:ascii="Times New Roman" w:hAnsi="Times New Roman" w:cs="Times New Roman"/>
          <w:b w:val="0"/>
          <w:i/>
          <w:color w:val="auto"/>
          <w:sz w:val="28"/>
          <w:szCs w:val="28"/>
          <w:lang w:val="ru-RU"/>
        </w:rPr>
        <w:t xml:space="preserve">ДВИЖЕНИЯ ГРУЗОВЫХ ТРАНСПОРТНЫХ СРЕДСТВ, ОЦЕНКА </w:t>
      </w:r>
      <w:r w:rsidRPr="00C271A1">
        <w:rPr>
          <w:rFonts w:ascii="Times New Roman" w:hAnsi="Times New Roman" w:cs="Times New Roman"/>
          <w:b w:val="0"/>
          <w:i/>
          <w:color w:val="auto"/>
          <w:sz w:val="28"/>
          <w:szCs w:val="28"/>
          <w:lang w:val="ru-RU"/>
        </w:rPr>
        <w:t>РАБОТЫ КОММУНАЛЬНЫХ И ДОРОЖНЫХ СЛУЖБ</w:t>
      </w:r>
      <w:bookmarkEnd w:id="25"/>
      <w:bookmarkEnd w:id="26"/>
      <w:bookmarkEnd w:id="27"/>
    </w:p>
    <w:p w:rsidR="008B02A5" w:rsidRDefault="008B02A5" w:rsidP="008B02A5">
      <w:pPr>
        <w:tabs>
          <w:tab w:val="left" w:pos="0"/>
        </w:tabs>
        <w:spacing w:line="276" w:lineRule="auto"/>
        <w:ind w:firstLine="709"/>
        <w:jc w:val="both"/>
        <w:rPr>
          <w:rFonts w:cs="Times New Roman"/>
          <w:sz w:val="28"/>
          <w:szCs w:val="28"/>
          <w:lang w:val="ru-RU"/>
        </w:rPr>
      </w:pPr>
      <w:r w:rsidRPr="008B02A5">
        <w:rPr>
          <w:rFonts w:cs="Times New Roman"/>
          <w:sz w:val="28"/>
          <w:szCs w:val="28"/>
          <w:lang w:val="ru-RU"/>
        </w:rPr>
        <w:t>Основная часть перевозимых грузов сельскохозяйственного назначения перевозитсяпривлеченным транспортом</w:t>
      </w:r>
      <w:r>
        <w:rPr>
          <w:rFonts w:cs="Times New Roman"/>
          <w:sz w:val="28"/>
          <w:szCs w:val="28"/>
          <w:lang w:val="ru-RU"/>
        </w:rPr>
        <w:t>.</w:t>
      </w:r>
    </w:p>
    <w:p w:rsidR="00F1205E" w:rsidRPr="00F1205E" w:rsidRDefault="0087676A" w:rsidP="00F1205E">
      <w:pPr>
        <w:tabs>
          <w:tab w:val="left" w:pos="0"/>
        </w:tabs>
        <w:spacing w:line="276" w:lineRule="auto"/>
        <w:ind w:firstLine="709"/>
        <w:jc w:val="both"/>
        <w:rPr>
          <w:rFonts w:cs="Times New Roman"/>
          <w:sz w:val="28"/>
          <w:szCs w:val="28"/>
          <w:lang w:val="ru-RU"/>
        </w:rPr>
      </w:pPr>
      <w:r w:rsidRPr="00C271A1">
        <w:rPr>
          <w:rFonts w:cs="Times New Roman"/>
          <w:sz w:val="28"/>
          <w:szCs w:val="28"/>
          <w:lang w:val="ru-RU"/>
        </w:rPr>
        <w:t xml:space="preserve">На территории поселения </w:t>
      </w:r>
      <w:r w:rsidR="00F1205E" w:rsidRPr="00F1205E">
        <w:rPr>
          <w:rFonts w:cs="Times New Roman"/>
          <w:sz w:val="28"/>
          <w:szCs w:val="28"/>
          <w:lang w:val="ru-RU"/>
        </w:rPr>
        <w:t>услуги по обслуживанию дорог оказыва</w:t>
      </w:r>
      <w:r w:rsidR="00F1205E">
        <w:rPr>
          <w:rFonts w:cs="Times New Roman"/>
          <w:sz w:val="28"/>
          <w:szCs w:val="28"/>
          <w:lang w:val="ru-RU"/>
        </w:rPr>
        <w:t xml:space="preserve">ет </w:t>
      </w:r>
      <w:r w:rsidR="00F1205E" w:rsidRPr="00F1205E">
        <w:rPr>
          <w:rFonts w:cs="Times New Roman"/>
          <w:sz w:val="28"/>
          <w:szCs w:val="28"/>
          <w:lang w:val="ru-RU"/>
        </w:rPr>
        <w:t>МАУ "Радуга" Тбилисского сельского поселения</w:t>
      </w:r>
      <w:r w:rsidR="00F1205E">
        <w:rPr>
          <w:rFonts w:cs="Times New Roman"/>
          <w:sz w:val="28"/>
          <w:szCs w:val="28"/>
          <w:lang w:val="ru-RU"/>
        </w:rPr>
        <w:t>.</w:t>
      </w:r>
    </w:p>
    <w:p w:rsidR="000175FD" w:rsidRDefault="00F1205E" w:rsidP="00D4033D">
      <w:pPr>
        <w:tabs>
          <w:tab w:val="left" w:pos="0"/>
        </w:tabs>
        <w:spacing w:line="276" w:lineRule="auto"/>
        <w:ind w:firstLine="709"/>
        <w:jc w:val="both"/>
        <w:rPr>
          <w:rFonts w:cs="Times New Roman"/>
          <w:sz w:val="28"/>
          <w:szCs w:val="28"/>
          <w:lang w:val="ru-RU"/>
        </w:rPr>
      </w:pPr>
      <w:r w:rsidRPr="00F1205E">
        <w:rPr>
          <w:rFonts w:cs="Times New Roman"/>
          <w:sz w:val="28"/>
          <w:szCs w:val="28"/>
          <w:lang w:val="ru-RU"/>
        </w:rPr>
        <w:t>МАУ "Радуга"</w:t>
      </w:r>
      <w:r w:rsidR="009733CA">
        <w:rPr>
          <w:rFonts w:cs="Times New Roman"/>
          <w:sz w:val="28"/>
          <w:szCs w:val="28"/>
          <w:lang w:val="ru-RU"/>
        </w:rPr>
        <w:t>отвеч</w:t>
      </w:r>
      <w:r w:rsidR="00D4033D">
        <w:rPr>
          <w:rFonts w:cs="Times New Roman"/>
          <w:sz w:val="28"/>
          <w:szCs w:val="28"/>
          <w:lang w:val="ru-RU"/>
        </w:rPr>
        <w:t>ает</w:t>
      </w:r>
      <w:r w:rsidR="009733CA">
        <w:rPr>
          <w:rFonts w:cs="Times New Roman"/>
          <w:sz w:val="28"/>
          <w:szCs w:val="28"/>
          <w:lang w:val="ru-RU"/>
        </w:rPr>
        <w:t xml:space="preserve"> за содержание до</w:t>
      </w:r>
      <w:r w:rsidR="00D4033D">
        <w:rPr>
          <w:rFonts w:cs="Times New Roman"/>
          <w:sz w:val="28"/>
          <w:szCs w:val="28"/>
          <w:lang w:val="ru-RU"/>
        </w:rPr>
        <w:t>рог,с</w:t>
      </w:r>
      <w:r w:rsidR="005C147C" w:rsidRPr="00C271A1">
        <w:rPr>
          <w:rFonts w:cs="Times New Roman"/>
          <w:sz w:val="28"/>
          <w:szCs w:val="28"/>
          <w:lang w:val="ru-RU"/>
        </w:rPr>
        <w:t>мет мусора и очистк</w:t>
      </w:r>
      <w:r w:rsidR="00D4033D">
        <w:rPr>
          <w:rFonts w:cs="Times New Roman"/>
          <w:sz w:val="28"/>
          <w:szCs w:val="28"/>
          <w:lang w:val="ru-RU"/>
        </w:rPr>
        <w:t>у</w:t>
      </w:r>
      <w:r w:rsidR="005C147C" w:rsidRPr="00C271A1">
        <w:rPr>
          <w:rFonts w:cs="Times New Roman"/>
          <w:sz w:val="28"/>
          <w:szCs w:val="28"/>
          <w:lang w:val="ru-RU"/>
        </w:rPr>
        <w:t xml:space="preserve"> от снега улиц поселения</w:t>
      </w:r>
      <w:r w:rsidR="00D4033D">
        <w:rPr>
          <w:rFonts w:cs="Times New Roman"/>
          <w:sz w:val="28"/>
          <w:szCs w:val="28"/>
          <w:lang w:val="ru-RU"/>
        </w:rPr>
        <w:t xml:space="preserve">, </w:t>
      </w:r>
      <w:r w:rsidR="00D4033D" w:rsidRPr="00D4033D">
        <w:rPr>
          <w:rFonts w:cs="Times New Roman"/>
          <w:sz w:val="28"/>
          <w:szCs w:val="28"/>
          <w:lang w:val="ru-RU"/>
        </w:rPr>
        <w:t xml:space="preserve">при осадках в виде снега </w:t>
      </w:r>
      <w:r w:rsidR="000175FD">
        <w:rPr>
          <w:rFonts w:cs="Times New Roman"/>
          <w:sz w:val="28"/>
          <w:szCs w:val="28"/>
          <w:lang w:val="ru-RU"/>
        </w:rPr>
        <w:t>и борьбе с зимней скользкостью.</w:t>
      </w:r>
    </w:p>
    <w:p w:rsidR="000175FD" w:rsidRPr="000175FD" w:rsidRDefault="000175FD" w:rsidP="000175FD">
      <w:pPr>
        <w:tabs>
          <w:tab w:val="left" w:pos="0"/>
        </w:tabs>
        <w:spacing w:line="276" w:lineRule="auto"/>
        <w:ind w:firstLine="709"/>
        <w:jc w:val="both"/>
        <w:rPr>
          <w:rFonts w:cs="Times New Roman"/>
          <w:sz w:val="28"/>
          <w:szCs w:val="28"/>
          <w:lang w:val="ru-RU"/>
        </w:rPr>
      </w:pPr>
      <w:r w:rsidRPr="000175FD">
        <w:rPr>
          <w:rFonts w:cs="Times New Roman"/>
          <w:sz w:val="28"/>
          <w:szCs w:val="28"/>
          <w:lang w:val="ru-RU"/>
        </w:rPr>
        <w:t>В зимний период производи</w:t>
      </w:r>
      <w:r>
        <w:rPr>
          <w:rFonts w:cs="Times New Roman"/>
          <w:sz w:val="28"/>
          <w:szCs w:val="28"/>
          <w:lang w:val="ru-RU"/>
        </w:rPr>
        <w:t>тся</w:t>
      </w:r>
      <w:r w:rsidRPr="000175FD">
        <w:rPr>
          <w:rFonts w:cs="Times New Roman"/>
          <w:sz w:val="28"/>
          <w:szCs w:val="28"/>
          <w:lang w:val="ru-RU"/>
        </w:rPr>
        <w:t xml:space="preserve"> очистка дорог от снега, посыпка песко-соляной смесью 35 улиц, дорог и площадок, протяженностью около </w:t>
      </w:r>
      <w:smartTag w:uri="urn:schemas-microsoft-com:office:smarttags" w:element="metricconverter">
        <w:smartTagPr>
          <w:attr w:name="ProductID" w:val="40 км"/>
        </w:smartTagPr>
        <w:r w:rsidRPr="000175FD">
          <w:rPr>
            <w:rFonts w:cs="Times New Roman"/>
            <w:sz w:val="28"/>
            <w:szCs w:val="28"/>
            <w:lang w:val="ru-RU"/>
          </w:rPr>
          <w:t>40 км</w:t>
        </w:r>
      </w:smartTag>
      <w:r w:rsidRPr="000175FD">
        <w:rPr>
          <w:rFonts w:cs="Times New Roman"/>
          <w:sz w:val="28"/>
          <w:szCs w:val="28"/>
          <w:lang w:val="ru-RU"/>
        </w:rPr>
        <w:t>. В первую очередь производи</w:t>
      </w:r>
      <w:r>
        <w:rPr>
          <w:rFonts w:cs="Times New Roman"/>
          <w:sz w:val="28"/>
          <w:szCs w:val="28"/>
          <w:lang w:val="ru-RU"/>
        </w:rPr>
        <w:t>тся</w:t>
      </w:r>
      <w:r w:rsidRPr="000175FD">
        <w:rPr>
          <w:rFonts w:cs="Times New Roman"/>
          <w:sz w:val="28"/>
          <w:szCs w:val="28"/>
          <w:lang w:val="ru-RU"/>
        </w:rPr>
        <w:t xml:space="preserve"> очистка дорог, и улиц к объектам жизнеобеспечения, по маршрутам движения пассажирских автобусов. Для этих </w:t>
      </w:r>
      <w:r w:rsidRPr="000175FD">
        <w:rPr>
          <w:rFonts w:cs="Times New Roman"/>
          <w:sz w:val="28"/>
          <w:szCs w:val="28"/>
          <w:lang w:val="ru-RU"/>
        </w:rPr>
        <w:lastRenderedPageBreak/>
        <w:t>целей задействуется следующая техника: 2 автомобиля КДМ на базе автомобиля КАМАЗ, которые расчищают и посыпают улицы песко-соляной смесью; используются грейдер, экскаватор, погрузчик и два тра</w:t>
      </w:r>
      <w:r>
        <w:rPr>
          <w:rFonts w:cs="Times New Roman"/>
          <w:sz w:val="28"/>
          <w:szCs w:val="28"/>
          <w:lang w:val="ru-RU"/>
        </w:rPr>
        <w:t xml:space="preserve">ктора. Кроме этого, дворниками </w:t>
      </w:r>
      <w:r w:rsidRPr="000175FD">
        <w:rPr>
          <w:rFonts w:cs="Times New Roman"/>
          <w:sz w:val="28"/>
          <w:szCs w:val="28"/>
          <w:lang w:val="ru-RU"/>
        </w:rPr>
        <w:t>обслуживается 33 улицы и производится уборка на территор</w:t>
      </w:r>
      <w:r>
        <w:rPr>
          <w:rFonts w:cs="Times New Roman"/>
          <w:sz w:val="28"/>
          <w:szCs w:val="28"/>
          <w:lang w:val="ru-RU"/>
        </w:rPr>
        <w:t xml:space="preserve">ии 24 остановочных павильонов. </w:t>
      </w:r>
      <w:r w:rsidRPr="000175FD">
        <w:rPr>
          <w:rFonts w:cs="Times New Roman"/>
          <w:sz w:val="28"/>
          <w:szCs w:val="28"/>
          <w:lang w:val="ru-RU"/>
        </w:rPr>
        <w:t>В летнее время 2 автомобиля КДМ на базе автомобиля КАМАЗ использ</w:t>
      </w:r>
      <w:r>
        <w:rPr>
          <w:rFonts w:cs="Times New Roman"/>
          <w:sz w:val="28"/>
          <w:szCs w:val="28"/>
          <w:lang w:val="ru-RU"/>
        </w:rPr>
        <w:t>уются</w:t>
      </w:r>
      <w:r w:rsidRPr="000175FD">
        <w:rPr>
          <w:rFonts w:cs="Times New Roman"/>
          <w:sz w:val="28"/>
          <w:szCs w:val="28"/>
          <w:lang w:val="ru-RU"/>
        </w:rPr>
        <w:t xml:space="preserve"> для орошения газонов, зеленых насаждений.</w:t>
      </w:r>
    </w:p>
    <w:p w:rsidR="00B77BD1" w:rsidRPr="00C271A1" w:rsidRDefault="000175FD" w:rsidP="00D4033D">
      <w:pPr>
        <w:tabs>
          <w:tab w:val="left" w:pos="0"/>
        </w:tabs>
        <w:spacing w:line="276" w:lineRule="auto"/>
        <w:ind w:firstLine="709"/>
        <w:jc w:val="both"/>
        <w:rPr>
          <w:rFonts w:eastAsia="Times New Roman" w:cs="Times New Roman"/>
          <w:b/>
          <w:iCs/>
          <w:caps/>
          <w:spacing w:val="10"/>
          <w:sz w:val="26"/>
          <w:szCs w:val="26"/>
          <w:lang w:val="ru-RU"/>
        </w:rPr>
      </w:pPr>
      <w:r>
        <w:rPr>
          <w:rFonts w:cs="Times New Roman"/>
          <w:sz w:val="28"/>
          <w:szCs w:val="28"/>
          <w:lang w:val="ru-RU"/>
        </w:rPr>
        <w:t xml:space="preserve">Также </w:t>
      </w:r>
      <w:r w:rsidRPr="00F1205E">
        <w:rPr>
          <w:rFonts w:cs="Times New Roman"/>
          <w:sz w:val="28"/>
          <w:szCs w:val="28"/>
          <w:lang w:val="ru-RU"/>
        </w:rPr>
        <w:t>МАУ "Радуга"</w:t>
      </w:r>
      <w:r>
        <w:rPr>
          <w:rFonts w:cs="Times New Roman"/>
          <w:sz w:val="28"/>
          <w:szCs w:val="28"/>
          <w:lang w:val="ru-RU"/>
        </w:rPr>
        <w:t xml:space="preserve"> производится обслуживание дорог</w:t>
      </w:r>
      <w:r w:rsidR="009733CA">
        <w:rPr>
          <w:rFonts w:cs="Times New Roman"/>
          <w:sz w:val="28"/>
          <w:szCs w:val="28"/>
          <w:lang w:val="ru-RU"/>
        </w:rPr>
        <w:t xml:space="preserve"> федерального и </w:t>
      </w:r>
      <w:r w:rsidR="009733CA" w:rsidRPr="00D4033D">
        <w:rPr>
          <w:rFonts w:cs="Times New Roman"/>
          <w:sz w:val="28"/>
          <w:szCs w:val="28"/>
          <w:lang w:val="ru-RU"/>
        </w:rPr>
        <w:t>регионального или межмуниципального значения</w:t>
      </w:r>
      <w:r>
        <w:rPr>
          <w:rFonts w:cs="Times New Roman"/>
          <w:sz w:val="28"/>
          <w:szCs w:val="28"/>
          <w:lang w:val="ru-RU"/>
        </w:rPr>
        <w:t>.</w:t>
      </w:r>
    </w:p>
    <w:p w:rsidR="00B77BD1" w:rsidRPr="00C271A1" w:rsidRDefault="003F1993" w:rsidP="00EB55F4">
      <w:pPr>
        <w:pStyle w:val="3"/>
        <w:numPr>
          <w:ilvl w:val="1"/>
          <w:numId w:val="20"/>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28" w:name="_Toc491441075"/>
      <w:r w:rsidRPr="00C271A1">
        <w:rPr>
          <w:rFonts w:ascii="Times New Roman" w:hAnsi="Times New Roman" w:cs="Times New Roman"/>
          <w:b w:val="0"/>
          <w:i/>
          <w:color w:val="auto"/>
          <w:sz w:val="28"/>
          <w:szCs w:val="28"/>
          <w:lang w:val="ru-RU"/>
        </w:rPr>
        <w:t>ОЦЕНКАУРОВНЯНЕГАТИВНОГОВОЗДЕЙСТВИЯТРАНСПОРТНОЙИНФРАСТРУКТУРЫНАОКРУЖАЮЩУЮСРЕДУ,БЕЗОПАСНОСТЬИЗДОРОВЬЕНАСЕЛЕНИЯ</w:t>
      </w:r>
      <w:bookmarkEnd w:id="28"/>
    </w:p>
    <w:p w:rsidR="00904663" w:rsidRPr="00C271A1" w:rsidRDefault="0070500C" w:rsidP="00D4033D">
      <w:pPr>
        <w:pStyle w:val="Standard"/>
        <w:spacing w:line="276" w:lineRule="auto"/>
        <w:ind w:firstLine="709"/>
        <w:jc w:val="both"/>
        <w:rPr>
          <w:rFonts w:cs="Times New Roman"/>
          <w:sz w:val="28"/>
          <w:szCs w:val="28"/>
          <w:lang w:val="ru-RU"/>
        </w:rPr>
      </w:pPr>
      <w:r w:rsidRPr="00C271A1">
        <w:rPr>
          <w:rFonts w:eastAsia="Times New Roman" w:cs="Times New Roman"/>
          <w:spacing w:val="1"/>
          <w:sz w:val="28"/>
          <w:szCs w:val="28"/>
          <w:lang w:val="ru-RU" w:eastAsia="ru-RU"/>
        </w:rPr>
        <w:t>Приоритетными</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направлениями</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развития</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транспортного</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комплекса</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является</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повышение</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технико-эксплуатационных</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характеристик</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существующей</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транспортной</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инфраструктуры,</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организация</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обходов</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основных</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транспортных</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узлов</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для</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увеличения</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их</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пропускной</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способности,</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обеспечения</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надлежащей</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безопасности,</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скорости</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движения</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улучшения</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экологической</w:t>
      </w:r>
      <w:r w:rsidR="009B4ED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обстановки</w:t>
      </w:r>
      <w:r w:rsidRPr="00C271A1">
        <w:rPr>
          <w:rFonts w:eastAsia="Times New Roman" w:cs="Times New Roman"/>
          <w:spacing w:val="1"/>
          <w:lang w:val="ru-RU" w:eastAsia="ru-RU"/>
        </w:rPr>
        <w:t>.</w:t>
      </w:r>
      <w:r w:rsidR="009B4ED4">
        <w:rPr>
          <w:rFonts w:eastAsia="Times New Roman" w:cs="Times New Roman"/>
          <w:spacing w:val="1"/>
          <w:lang w:val="ru-RU" w:eastAsia="ru-RU"/>
        </w:rPr>
        <w:t xml:space="preserve"> </w:t>
      </w:r>
      <w:r w:rsidR="00904663" w:rsidRPr="00C271A1">
        <w:rPr>
          <w:rFonts w:cs="Times New Roman"/>
          <w:sz w:val="28"/>
          <w:szCs w:val="28"/>
          <w:lang w:val="ru-RU"/>
        </w:rPr>
        <w:t>Предельно</w:t>
      </w:r>
      <w:r w:rsidR="009B4ED4">
        <w:rPr>
          <w:rFonts w:cs="Times New Roman"/>
          <w:sz w:val="28"/>
          <w:szCs w:val="28"/>
          <w:lang w:val="ru-RU"/>
        </w:rPr>
        <w:t xml:space="preserve"> </w:t>
      </w:r>
      <w:r w:rsidR="00904663" w:rsidRPr="00C271A1">
        <w:rPr>
          <w:rFonts w:cs="Times New Roman"/>
          <w:sz w:val="28"/>
          <w:szCs w:val="28"/>
          <w:lang w:val="ru-RU"/>
        </w:rPr>
        <w:t>допустимые</w:t>
      </w:r>
      <w:r w:rsidR="009B4ED4">
        <w:rPr>
          <w:rFonts w:cs="Times New Roman"/>
          <w:sz w:val="28"/>
          <w:szCs w:val="28"/>
          <w:lang w:val="ru-RU"/>
        </w:rPr>
        <w:t xml:space="preserve"> </w:t>
      </w:r>
      <w:r w:rsidR="00904663" w:rsidRPr="00C271A1">
        <w:rPr>
          <w:rFonts w:cs="Times New Roman"/>
          <w:sz w:val="28"/>
          <w:szCs w:val="28"/>
          <w:lang w:val="ru-RU"/>
        </w:rPr>
        <w:t>нагрузки</w:t>
      </w:r>
      <w:r w:rsidR="009B4ED4">
        <w:rPr>
          <w:rFonts w:cs="Times New Roman"/>
          <w:sz w:val="28"/>
          <w:szCs w:val="28"/>
          <w:lang w:val="ru-RU"/>
        </w:rPr>
        <w:t xml:space="preserve"> </w:t>
      </w:r>
      <w:r w:rsidR="00904663" w:rsidRPr="00C271A1">
        <w:rPr>
          <w:rFonts w:cs="Times New Roman"/>
          <w:sz w:val="28"/>
          <w:szCs w:val="28"/>
          <w:lang w:val="ru-RU"/>
        </w:rPr>
        <w:t>на</w:t>
      </w:r>
      <w:r w:rsidR="009B4ED4">
        <w:rPr>
          <w:rFonts w:cs="Times New Roman"/>
          <w:sz w:val="28"/>
          <w:szCs w:val="28"/>
          <w:lang w:val="ru-RU"/>
        </w:rPr>
        <w:t xml:space="preserve"> </w:t>
      </w:r>
      <w:r w:rsidR="00904663" w:rsidRPr="00C271A1">
        <w:rPr>
          <w:rFonts w:cs="Times New Roman"/>
          <w:sz w:val="28"/>
          <w:szCs w:val="28"/>
          <w:lang w:val="ru-RU"/>
        </w:rPr>
        <w:t>природную</w:t>
      </w:r>
      <w:r w:rsidR="009B4ED4">
        <w:rPr>
          <w:rFonts w:cs="Times New Roman"/>
          <w:sz w:val="28"/>
          <w:szCs w:val="28"/>
          <w:lang w:val="ru-RU"/>
        </w:rPr>
        <w:t xml:space="preserve"> </w:t>
      </w:r>
      <w:r w:rsidR="00904663" w:rsidRPr="00C271A1">
        <w:rPr>
          <w:rFonts w:cs="Times New Roman"/>
          <w:sz w:val="28"/>
          <w:szCs w:val="28"/>
          <w:lang w:val="ru-RU"/>
        </w:rPr>
        <w:t>среду</w:t>
      </w:r>
      <w:r w:rsidR="009B4ED4">
        <w:rPr>
          <w:rFonts w:cs="Times New Roman"/>
          <w:sz w:val="28"/>
          <w:szCs w:val="28"/>
          <w:lang w:val="ru-RU"/>
        </w:rPr>
        <w:t xml:space="preserve"> </w:t>
      </w:r>
      <w:r w:rsidR="00904663" w:rsidRPr="00C271A1">
        <w:rPr>
          <w:rFonts w:cs="Times New Roman"/>
          <w:sz w:val="28"/>
          <w:szCs w:val="28"/>
          <w:lang w:val="ru-RU"/>
        </w:rPr>
        <w:t>должны</w:t>
      </w:r>
      <w:r w:rsidR="009B4ED4">
        <w:rPr>
          <w:rFonts w:cs="Times New Roman"/>
          <w:sz w:val="28"/>
          <w:szCs w:val="28"/>
          <w:lang w:val="ru-RU"/>
        </w:rPr>
        <w:t xml:space="preserve"> </w:t>
      </w:r>
      <w:r w:rsidR="00904663" w:rsidRPr="00C271A1">
        <w:rPr>
          <w:rFonts w:cs="Times New Roman"/>
          <w:sz w:val="28"/>
          <w:szCs w:val="28"/>
          <w:lang w:val="ru-RU"/>
        </w:rPr>
        <w:t>определить</w:t>
      </w:r>
      <w:r w:rsidR="009B4ED4">
        <w:rPr>
          <w:rFonts w:cs="Times New Roman"/>
          <w:sz w:val="28"/>
          <w:szCs w:val="28"/>
          <w:lang w:val="ru-RU"/>
        </w:rPr>
        <w:t xml:space="preserve"> </w:t>
      </w:r>
      <w:r w:rsidR="00904663" w:rsidRPr="00C271A1">
        <w:rPr>
          <w:rFonts w:cs="Times New Roman"/>
          <w:sz w:val="28"/>
          <w:szCs w:val="28"/>
          <w:lang w:val="ru-RU"/>
        </w:rPr>
        <w:t>ту</w:t>
      </w:r>
      <w:r w:rsidR="009B4ED4">
        <w:rPr>
          <w:rFonts w:cs="Times New Roman"/>
          <w:sz w:val="28"/>
          <w:szCs w:val="28"/>
          <w:lang w:val="ru-RU"/>
        </w:rPr>
        <w:t xml:space="preserve"> </w:t>
      </w:r>
      <w:r w:rsidR="00904663" w:rsidRPr="00C271A1">
        <w:rPr>
          <w:rFonts w:cs="Times New Roman"/>
          <w:sz w:val="28"/>
          <w:szCs w:val="28"/>
          <w:lang w:val="ru-RU"/>
        </w:rPr>
        <w:t>черту,</w:t>
      </w:r>
      <w:r w:rsidR="009B4ED4">
        <w:rPr>
          <w:rFonts w:cs="Times New Roman"/>
          <w:sz w:val="28"/>
          <w:szCs w:val="28"/>
          <w:lang w:val="ru-RU"/>
        </w:rPr>
        <w:t xml:space="preserve"> </w:t>
      </w:r>
      <w:r w:rsidR="00904663" w:rsidRPr="00C271A1">
        <w:rPr>
          <w:rFonts w:cs="Times New Roman"/>
          <w:sz w:val="28"/>
          <w:szCs w:val="28"/>
          <w:lang w:val="ru-RU"/>
        </w:rPr>
        <w:t>за</w:t>
      </w:r>
      <w:r w:rsidR="009B4ED4">
        <w:rPr>
          <w:rFonts w:cs="Times New Roman"/>
          <w:sz w:val="28"/>
          <w:szCs w:val="28"/>
          <w:lang w:val="ru-RU"/>
        </w:rPr>
        <w:t xml:space="preserve"> </w:t>
      </w:r>
      <w:r w:rsidR="00904663" w:rsidRPr="00C271A1">
        <w:rPr>
          <w:rFonts w:cs="Times New Roman"/>
          <w:sz w:val="28"/>
          <w:szCs w:val="28"/>
          <w:lang w:val="ru-RU"/>
        </w:rPr>
        <w:t>которой</w:t>
      </w:r>
      <w:r w:rsidR="009B4ED4">
        <w:rPr>
          <w:rFonts w:cs="Times New Roman"/>
          <w:sz w:val="28"/>
          <w:szCs w:val="28"/>
          <w:lang w:val="ru-RU"/>
        </w:rPr>
        <w:t xml:space="preserve"> </w:t>
      </w:r>
      <w:r w:rsidR="00904663" w:rsidRPr="00C271A1">
        <w:rPr>
          <w:rFonts w:cs="Times New Roman"/>
          <w:sz w:val="28"/>
          <w:szCs w:val="28"/>
          <w:lang w:val="ru-RU"/>
        </w:rPr>
        <w:t>интенсификация</w:t>
      </w:r>
      <w:r w:rsidR="009B4ED4">
        <w:rPr>
          <w:rFonts w:cs="Times New Roman"/>
          <w:sz w:val="28"/>
          <w:szCs w:val="28"/>
          <w:lang w:val="ru-RU"/>
        </w:rPr>
        <w:t xml:space="preserve"> </w:t>
      </w:r>
      <w:r w:rsidR="00904663" w:rsidRPr="00C271A1">
        <w:rPr>
          <w:rFonts w:cs="Times New Roman"/>
          <w:sz w:val="28"/>
          <w:szCs w:val="28"/>
          <w:lang w:val="ru-RU"/>
        </w:rPr>
        <w:t>антропогенного</w:t>
      </w:r>
      <w:r w:rsidR="009B4ED4">
        <w:rPr>
          <w:rFonts w:cs="Times New Roman"/>
          <w:sz w:val="28"/>
          <w:szCs w:val="28"/>
          <w:lang w:val="ru-RU"/>
        </w:rPr>
        <w:t xml:space="preserve"> </w:t>
      </w:r>
      <w:r w:rsidR="00904663" w:rsidRPr="00C271A1">
        <w:rPr>
          <w:rFonts w:cs="Times New Roman"/>
          <w:sz w:val="28"/>
          <w:szCs w:val="28"/>
          <w:lang w:val="ru-RU"/>
        </w:rPr>
        <w:t>воздействия</w:t>
      </w:r>
      <w:r w:rsidR="009B4ED4">
        <w:rPr>
          <w:rFonts w:cs="Times New Roman"/>
          <w:sz w:val="28"/>
          <w:szCs w:val="28"/>
          <w:lang w:val="ru-RU"/>
        </w:rPr>
        <w:t xml:space="preserve"> </w:t>
      </w:r>
      <w:r w:rsidR="00904663" w:rsidRPr="00C271A1">
        <w:rPr>
          <w:rFonts w:cs="Times New Roman"/>
          <w:sz w:val="28"/>
          <w:szCs w:val="28"/>
          <w:lang w:val="ru-RU"/>
        </w:rPr>
        <w:t>на</w:t>
      </w:r>
      <w:r w:rsidR="009B4ED4">
        <w:rPr>
          <w:rFonts w:cs="Times New Roman"/>
          <w:sz w:val="28"/>
          <w:szCs w:val="28"/>
          <w:lang w:val="ru-RU"/>
        </w:rPr>
        <w:t xml:space="preserve"> </w:t>
      </w:r>
      <w:r w:rsidR="00904663" w:rsidRPr="00C271A1">
        <w:rPr>
          <w:rFonts w:cs="Times New Roman"/>
          <w:sz w:val="28"/>
          <w:szCs w:val="28"/>
          <w:lang w:val="ru-RU"/>
        </w:rPr>
        <w:t>природу</w:t>
      </w:r>
      <w:r w:rsidR="009B4ED4">
        <w:rPr>
          <w:rFonts w:cs="Times New Roman"/>
          <w:sz w:val="28"/>
          <w:szCs w:val="28"/>
          <w:lang w:val="ru-RU"/>
        </w:rPr>
        <w:t xml:space="preserve"> </w:t>
      </w:r>
      <w:r w:rsidR="00904663" w:rsidRPr="00C271A1">
        <w:rPr>
          <w:rFonts w:cs="Times New Roman"/>
          <w:sz w:val="28"/>
          <w:szCs w:val="28"/>
          <w:lang w:val="ru-RU"/>
        </w:rPr>
        <w:t>без</w:t>
      </w:r>
      <w:r w:rsidR="009B4ED4">
        <w:rPr>
          <w:rFonts w:cs="Times New Roman"/>
          <w:sz w:val="28"/>
          <w:szCs w:val="28"/>
          <w:lang w:val="ru-RU"/>
        </w:rPr>
        <w:t xml:space="preserve"> </w:t>
      </w:r>
      <w:r w:rsidR="00904663" w:rsidRPr="00C271A1">
        <w:rPr>
          <w:rFonts w:cs="Times New Roman"/>
          <w:sz w:val="28"/>
          <w:szCs w:val="28"/>
          <w:lang w:val="ru-RU"/>
        </w:rPr>
        <w:t>эффективных</w:t>
      </w:r>
      <w:r w:rsidR="009B4ED4">
        <w:rPr>
          <w:rFonts w:cs="Times New Roman"/>
          <w:sz w:val="28"/>
          <w:szCs w:val="28"/>
          <w:lang w:val="ru-RU"/>
        </w:rPr>
        <w:t xml:space="preserve"> </w:t>
      </w:r>
      <w:r w:rsidR="00904663" w:rsidRPr="00C271A1">
        <w:rPr>
          <w:rFonts w:cs="Times New Roman"/>
          <w:sz w:val="28"/>
          <w:szCs w:val="28"/>
          <w:lang w:val="ru-RU"/>
        </w:rPr>
        <w:t>мероприятий</w:t>
      </w:r>
      <w:r w:rsidR="009B4ED4">
        <w:rPr>
          <w:rFonts w:cs="Times New Roman"/>
          <w:sz w:val="28"/>
          <w:szCs w:val="28"/>
          <w:lang w:val="ru-RU"/>
        </w:rPr>
        <w:t xml:space="preserve"> </w:t>
      </w:r>
      <w:r w:rsidR="00904663" w:rsidRPr="00C271A1">
        <w:rPr>
          <w:rFonts w:cs="Times New Roman"/>
          <w:sz w:val="28"/>
          <w:szCs w:val="28"/>
          <w:lang w:val="ru-RU"/>
        </w:rPr>
        <w:t>по</w:t>
      </w:r>
      <w:r w:rsidR="009B4ED4">
        <w:rPr>
          <w:rFonts w:cs="Times New Roman"/>
          <w:sz w:val="28"/>
          <w:szCs w:val="28"/>
          <w:lang w:val="ru-RU"/>
        </w:rPr>
        <w:t xml:space="preserve"> </w:t>
      </w:r>
      <w:r w:rsidR="00904663" w:rsidRPr="00C271A1">
        <w:rPr>
          <w:rFonts w:cs="Times New Roman"/>
          <w:sz w:val="28"/>
          <w:szCs w:val="28"/>
          <w:lang w:val="ru-RU"/>
        </w:rPr>
        <w:t>ее</w:t>
      </w:r>
      <w:r w:rsidR="009B4ED4">
        <w:rPr>
          <w:rFonts w:cs="Times New Roman"/>
          <w:sz w:val="28"/>
          <w:szCs w:val="28"/>
          <w:lang w:val="ru-RU"/>
        </w:rPr>
        <w:t xml:space="preserve"> </w:t>
      </w:r>
      <w:r w:rsidR="00904663" w:rsidRPr="00C271A1">
        <w:rPr>
          <w:rFonts w:cs="Times New Roman"/>
          <w:sz w:val="28"/>
          <w:szCs w:val="28"/>
          <w:lang w:val="ru-RU"/>
        </w:rPr>
        <w:t>восстановлению</w:t>
      </w:r>
      <w:r w:rsidR="009B4ED4">
        <w:rPr>
          <w:rFonts w:cs="Times New Roman"/>
          <w:sz w:val="28"/>
          <w:szCs w:val="28"/>
          <w:lang w:val="ru-RU"/>
        </w:rPr>
        <w:t xml:space="preserve"> </w:t>
      </w:r>
      <w:r w:rsidR="00904663" w:rsidRPr="00C271A1">
        <w:rPr>
          <w:rFonts w:cs="Times New Roman"/>
          <w:sz w:val="28"/>
          <w:szCs w:val="28"/>
          <w:lang w:val="ru-RU"/>
        </w:rPr>
        <w:t>должна</w:t>
      </w:r>
      <w:r w:rsidR="009B4ED4">
        <w:rPr>
          <w:rFonts w:cs="Times New Roman"/>
          <w:sz w:val="28"/>
          <w:szCs w:val="28"/>
          <w:lang w:val="ru-RU"/>
        </w:rPr>
        <w:t xml:space="preserve"> </w:t>
      </w:r>
      <w:r w:rsidR="00904663" w:rsidRPr="00C271A1">
        <w:rPr>
          <w:rFonts w:cs="Times New Roman"/>
          <w:sz w:val="28"/>
          <w:szCs w:val="28"/>
          <w:lang w:val="ru-RU"/>
        </w:rPr>
        <w:t>быть</w:t>
      </w:r>
      <w:r w:rsidR="009B4ED4">
        <w:rPr>
          <w:rFonts w:cs="Times New Roman"/>
          <w:sz w:val="28"/>
          <w:szCs w:val="28"/>
          <w:lang w:val="ru-RU"/>
        </w:rPr>
        <w:t xml:space="preserve"> </w:t>
      </w:r>
      <w:r w:rsidR="00904663" w:rsidRPr="00C271A1">
        <w:rPr>
          <w:rFonts w:cs="Times New Roman"/>
          <w:sz w:val="28"/>
          <w:szCs w:val="28"/>
          <w:lang w:val="ru-RU"/>
        </w:rPr>
        <w:t>категорически</w:t>
      </w:r>
      <w:r w:rsidR="009B4ED4">
        <w:rPr>
          <w:rFonts w:cs="Times New Roman"/>
          <w:sz w:val="28"/>
          <w:szCs w:val="28"/>
          <w:lang w:val="ru-RU"/>
        </w:rPr>
        <w:t xml:space="preserve"> </w:t>
      </w:r>
      <w:r w:rsidR="00904663" w:rsidRPr="00C271A1">
        <w:rPr>
          <w:rFonts w:cs="Times New Roman"/>
          <w:sz w:val="28"/>
          <w:szCs w:val="28"/>
          <w:lang w:val="ru-RU"/>
        </w:rPr>
        <w:t>запрещена.</w:t>
      </w:r>
    </w:p>
    <w:p w:rsidR="00904663" w:rsidRPr="00C271A1" w:rsidRDefault="00904663"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Суммарная</w:t>
      </w:r>
      <w:r w:rsidR="009B4ED4">
        <w:rPr>
          <w:rFonts w:cs="Times New Roman"/>
          <w:sz w:val="28"/>
          <w:szCs w:val="28"/>
          <w:lang w:val="ru-RU"/>
        </w:rPr>
        <w:t xml:space="preserve"> </w:t>
      </w:r>
      <w:r w:rsidRPr="00C271A1">
        <w:rPr>
          <w:rFonts w:cs="Times New Roman"/>
          <w:sz w:val="28"/>
          <w:szCs w:val="28"/>
          <w:lang w:val="ru-RU"/>
        </w:rPr>
        <w:t>величина</w:t>
      </w:r>
      <w:r w:rsidR="009B4ED4">
        <w:rPr>
          <w:rFonts w:cs="Times New Roman"/>
          <w:sz w:val="28"/>
          <w:szCs w:val="28"/>
          <w:lang w:val="ru-RU"/>
        </w:rPr>
        <w:t xml:space="preserve"> </w:t>
      </w:r>
      <w:r w:rsidRPr="00C271A1">
        <w:rPr>
          <w:rFonts w:cs="Times New Roman"/>
          <w:sz w:val="28"/>
          <w:szCs w:val="28"/>
          <w:lang w:val="ru-RU"/>
        </w:rPr>
        <w:t>предельно</w:t>
      </w:r>
      <w:r w:rsidR="009B4ED4">
        <w:rPr>
          <w:rFonts w:cs="Times New Roman"/>
          <w:sz w:val="28"/>
          <w:szCs w:val="28"/>
          <w:lang w:val="ru-RU"/>
        </w:rPr>
        <w:t xml:space="preserve"> </w:t>
      </w:r>
      <w:r w:rsidRPr="00C271A1">
        <w:rPr>
          <w:rFonts w:cs="Times New Roman"/>
          <w:sz w:val="28"/>
          <w:szCs w:val="28"/>
          <w:lang w:val="ru-RU"/>
        </w:rPr>
        <w:t>допустимой</w:t>
      </w:r>
      <w:r w:rsidR="009B4ED4">
        <w:rPr>
          <w:rFonts w:cs="Times New Roman"/>
          <w:sz w:val="28"/>
          <w:szCs w:val="28"/>
          <w:lang w:val="ru-RU"/>
        </w:rPr>
        <w:t xml:space="preserve"> </w:t>
      </w:r>
      <w:r w:rsidRPr="00C271A1">
        <w:rPr>
          <w:rFonts w:cs="Times New Roman"/>
          <w:sz w:val="28"/>
          <w:szCs w:val="28"/>
          <w:lang w:val="ru-RU"/>
        </w:rPr>
        <w:t>нагрузки</w:t>
      </w:r>
      <w:r w:rsidR="009B4ED4">
        <w:rPr>
          <w:rFonts w:cs="Times New Roman"/>
          <w:sz w:val="28"/>
          <w:szCs w:val="28"/>
          <w:lang w:val="ru-RU"/>
        </w:rPr>
        <w:t xml:space="preserve"> </w:t>
      </w:r>
      <w:r w:rsidRPr="00C271A1">
        <w:rPr>
          <w:rFonts w:cs="Times New Roman"/>
          <w:sz w:val="28"/>
          <w:szCs w:val="28"/>
          <w:lang w:val="ru-RU"/>
        </w:rPr>
        <w:t>складывается</w:t>
      </w:r>
      <w:r w:rsidR="009B4ED4">
        <w:rPr>
          <w:rFonts w:cs="Times New Roman"/>
          <w:sz w:val="28"/>
          <w:szCs w:val="28"/>
          <w:lang w:val="ru-RU"/>
        </w:rPr>
        <w:t xml:space="preserve"> </w:t>
      </w:r>
      <w:r w:rsidRPr="00C271A1">
        <w:rPr>
          <w:rFonts w:cs="Times New Roman"/>
          <w:sz w:val="28"/>
          <w:szCs w:val="28"/>
          <w:lang w:val="ru-RU"/>
        </w:rPr>
        <w:t>из</w:t>
      </w:r>
      <w:r w:rsidR="009B4ED4">
        <w:rPr>
          <w:rFonts w:cs="Times New Roman"/>
          <w:sz w:val="28"/>
          <w:szCs w:val="28"/>
          <w:lang w:val="ru-RU"/>
        </w:rPr>
        <w:t xml:space="preserve"> </w:t>
      </w:r>
      <w:r w:rsidRPr="00C271A1">
        <w:rPr>
          <w:rFonts w:cs="Times New Roman"/>
          <w:sz w:val="28"/>
          <w:szCs w:val="28"/>
          <w:lang w:val="ru-RU"/>
        </w:rPr>
        <w:t>общей</w:t>
      </w:r>
      <w:r w:rsidR="009B4ED4">
        <w:rPr>
          <w:rFonts w:cs="Times New Roman"/>
          <w:sz w:val="28"/>
          <w:szCs w:val="28"/>
          <w:lang w:val="ru-RU"/>
        </w:rPr>
        <w:t xml:space="preserve"> </w:t>
      </w:r>
      <w:r w:rsidRPr="00C271A1">
        <w:rPr>
          <w:rFonts w:cs="Times New Roman"/>
          <w:sz w:val="28"/>
          <w:szCs w:val="28"/>
          <w:lang w:val="ru-RU"/>
        </w:rPr>
        <w:t>приземной</w:t>
      </w:r>
      <w:r w:rsidR="009B4ED4">
        <w:rPr>
          <w:rFonts w:cs="Times New Roman"/>
          <w:sz w:val="28"/>
          <w:szCs w:val="28"/>
          <w:lang w:val="ru-RU"/>
        </w:rPr>
        <w:t xml:space="preserve"> </w:t>
      </w:r>
      <w:r w:rsidRPr="00C271A1">
        <w:rPr>
          <w:rFonts w:cs="Times New Roman"/>
          <w:sz w:val="28"/>
          <w:szCs w:val="28"/>
          <w:lang w:val="ru-RU"/>
        </w:rPr>
        <w:t>концентрации</w:t>
      </w:r>
      <w:r w:rsidR="009B4ED4">
        <w:rPr>
          <w:rFonts w:cs="Times New Roman"/>
          <w:sz w:val="28"/>
          <w:szCs w:val="28"/>
          <w:lang w:val="ru-RU"/>
        </w:rPr>
        <w:t xml:space="preserve"> </w:t>
      </w:r>
      <w:r w:rsidRPr="00C271A1">
        <w:rPr>
          <w:rFonts w:cs="Times New Roman"/>
          <w:sz w:val="28"/>
          <w:szCs w:val="28"/>
          <w:lang w:val="ru-RU"/>
        </w:rPr>
        <w:t>вредных</w:t>
      </w:r>
      <w:r w:rsidR="009B4ED4">
        <w:rPr>
          <w:rFonts w:cs="Times New Roman"/>
          <w:sz w:val="28"/>
          <w:szCs w:val="28"/>
          <w:lang w:val="ru-RU"/>
        </w:rPr>
        <w:t xml:space="preserve"> </w:t>
      </w:r>
      <w:r w:rsidRPr="00C271A1">
        <w:rPr>
          <w:rFonts w:cs="Times New Roman"/>
          <w:sz w:val="28"/>
          <w:szCs w:val="28"/>
          <w:lang w:val="ru-RU"/>
        </w:rPr>
        <w:t>веществ</w:t>
      </w:r>
      <w:r w:rsidR="009B4ED4">
        <w:rPr>
          <w:rFonts w:cs="Times New Roman"/>
          <w:sz w:val="28"/>
          <w:szCs w:val="28"/>
          <w:lang w:val="ru-RU"/>
        </w:rPr>
        <w:t xml:space="preserve"> </w:t>
      </w:r>
      <w:r w:rsidRPr="00C271A1">
        <w:rPr>
          <w:rFonts w:cs="Times New Roman"/>
          <w:sz w:val="28"/>
          <w:szCs w:val="28"/>
          <w:lang w:val="ru-RU"/>
        </w:rPr>
        <w:t>и</w:t>
      </w:r>
      <w:r w:rsidR="009B4ED4">
        <w:rPr>
          <w:rFonts w:cs="Times New Roman"/>
          <w:sz w:val="28"/>
          <w:szCs w:val="28"/>
          <w:lang w:val="ru-RU"/>
        </w:rPr>
        <w:t xml:space="preserve"> </w:t>
      </w:r>
      <w:r w:rsidRPr="00C271A1">
        <w:rPr>
          <w:rFonts w:cs="Times New Roman"/>
          <w:sz w:val="28"/>
          <w:szCs w:val="28"/>
          <w:lang w:val="ru-RU"/>
        </w:rPr>
        <w:t>воздействий</w:t>
      </w:r>
      <w:r w:rsidR="009B4ED4">
        <w:rPr>
          <w:rFonts w:cs="Times New Roman"/>
          <w:sz w:val="28"/>
          <w:szCs w:val="28"/>
          <w:lang w:val="ru-RU"/>
        </w:rPr>
        <w:t xml:space="preserve"> </w:t>
      </w:r>
      <w:r w:rsidRPr="00C271A1">
        <w:rPr>
          <w:rFonts w:cs="Times New Roman"/>
          <w:sz w:val="28"/>
          <w:szCs w:val="28"/>
          <w:lang w:val="ru-RU"/>
        </w:rPr>
        <w:t>степени</w:t>
      </w:r>
      <w:r w:rsidR="009B4ED4">
        <w:rPr>
          <w:rFonts w:cs="Times New Roman"/>
          <w:sz w:val="28"/>
          <w:szCs w:val="28"/>
          <w:lang w:val="ru-RU"/>
        </w:rPr>
        <w:t xml:space="preserve"> </w:t>
      </w:r>
      <w:r w:rsidRPr="00C271A1">
        <w:rPr>
          <w:rFonts w:cs="Times New Roman"/>
          <w:sz w:val="28"/>
          <w:szCs w:val="28"/>
          <w:lang w:val="ru-RU"/>
        </w:rPr>
        <w:t>загрязнения,</w:t>
      </w:r>
      <w:r w:rsidR="009B4ED4">
        <w:rPr>
          <w:rFonts w:cs="Times New Roman"/>
          <w:sz w:val="28"/>
          <w:szCs w:val="28"/>
          <w:lang w:val="ru-RU"/>
        </w:rPr>
        <w:t xml:space="preserve"> </w:t>
      </w:r>
      <w:r w:rsidRPr="00C271A1">
        <w:rPr>
          <w:rFonts w:cs="Times New Roman"/>
          <w:sz w:val="28"/>
          <w:szCs w:val="28"/>
          <w:lang w:val="ru-RU"/>
        </w:rPr>
        <w:t>поверхностных</w:t>
      </w:r>
      <w:r w:rsidR="009B4ED4">
        <w:rPr>
          <w:rFonts w:cs="Times New Roman"/>
          <w:sz w:val="28"/>
          <w:szCs w:val="28"/>
          <w:lang w:val="ru-RU"/>
        </w:rPr>
        <w:t xml:space="preserve"> </w:t>
      </w:r>
      <w:r w:rsidRPr="00C271A1">
        <w:rPr>
          <w:rFonts w:cs="Times New Roman"/>
          <w:sz w:val="28"/>
          <w:szCs w:val="28"/>
          <w:lang w:val="ru-RU"/>
        </w:rPr>
        <w:t>и</w:t>
      </w:r>
      <w:r w:rsidR="009B4ED4">
        <w:rPr>
          <w:rFonts w:cs="Times New Roman"/>
          <w:sz w:val="28"/>
          <w:szCs w:val="28"/>
          <w:lang w:val="ru-RU"/>
        </w:rPr>
        <w:t xml:space="preserve"> </w:t>
      </w:r>
      <w:r w:rsidRPr="00C271A1">
        <w:rPr>
          <w:rFonts w:cs="Times New Roman"/>
          <w:sz w:val="28"/>
          <w:szCs w:val="28"/>
          <w:lang w:val="ru-RU"/>
        </w:rPr>
        <w:t>подземных</w:t>
      </w:r>
      <w:r w:rsidR="009B4ED4">
        <w:rPr>
          <w:rFonts w:cs="Times New Roman"/>
          <w:sz w:val="28"/>
          <w:szCs w:val="28"/>
          <w:lang w:val="ru-RU"/>
        </w:rPr>
        <w:t xml:space="preserve"> </w:t>
      </w:r>
      <w:r w:rsidRPr="00C271A1">
        <w:rPr>
          <w:rFonts w:cs="Times New Roman"/>
          <w:sz w:val="28"/>
          <w:szCs w:val="28"/>
          <w:lang w:val="ru-RU"/>
        </w:rPr>
        <w:t>вод</w:t>
      </w:r>
      <w:r w:rsidR="00A7099B" w:rsidRPr="00C271A1">
        <w:rPr>
          <w:rFonts w:cs="Times New Roman"/>
          <w:sz w:val="28"/>
          <w:szCs w:val="28"/>
          <w:lang w:val="ru-RU"/>
        </w:rPr>
        <w:t>,</w:t>
      </w:r>
      <w:r w:rsidR="009B4ED4">
        <w:rPr>
          <w:rFonts w:cs="Times New Roman"/>
          <w:sz w:val="28"/>
          <w:szCs w:val="28"/>
          <w:lang w:val="ru-RU"/>
        </w:rPr>
        <w:t xml:space="preserve"> </w:t>
      </w:r>
      <w:r w:rsidR="00A7099B" w:rsidRPr="00C271A1">
        <w:rPr>
          <w:rFonts w:cs="Times New Roman"/>
          <w:sz w:val="28"/>
          <w:szCs w:val="28"/>
          <w:lang w:val="ru-RU"/>
        </w:rPr>
        <w:t>загрязнение</w:t>
      </w:r>
      <w:r w:rsidR="009B4ED4">
        <w:rPr>
          <w:rFonts w:cs="Times New Roman"/>
          <w:sz w:val="28"/>
          <w:szCs w:val="28"/>
          <w:lang w:val="ru-RU"/>
        </w:rPr>
        <w:t xml:space="preserve"> </w:t>
      </w:r>
      <w:r w:rsidR="00A7099B" w:rsidRPr="00C271A1">
        <w:rPr>
          <w:rFonts w:cs="Times New Roman"/>
          <w:sz w:val="28"/>
          <w:szCs w:val="28"/>
          <w:lang w:val="ru-RU"/>
        </w:rPr>
        <w:t>атмосферного</w:t>
      </w:r>
      <w:r w:rsidR="009B4ED4">
        <w:rPr>
          <w:rFonts w:cs="Times New Roman"/>
          <w:sz w:val="28"/>
          <w:szCs w:val="28"/>
          <w:lang w:val="ru-RU"/>
        </w:rPr>
        <w:t xml:space="preserve"> </w:t>
      </w:r>
      <w:r w:rsidR="00A7099B" w:rsidRPr="00C271A1">
        <w:rPr>
          <w:rFonts w:cs="Times New Roman"/>
          <w:sz w:val="28"/>
          <w:szCs w:val="28"/>
          <w:lang w:val="ru-RU"/>
        </w:rPr>
        <w:t>воздуха</w:t>
      </w:r>
      <w:r w:rsidR="009B4ED4">
        <w:rPr>
          <w:rFonts w:cs="Times New Roman"/>
          <w:sz w:val="28"/>
          <w:szCs w:val="28"/>
          <w:lang w:val="ru-RU"/>
        </w:rPr>
        <w:t xml:space="preserve"> </w:t>
      </w:r>
      <w:r w:rsidR="00A7099B" w:rsidRPr="00C271A1">
        <w:rPr>
          <w:rFonts w:cs="Times New Roman"/>
          <w:sz w:val="28"/>
          <w:szCs w:val="28"/>
          <w:lang w:val="ru-RU"/>
        </w:rPr>
        <w:t>за</w:t>
      </w:r>
      <w:r w:rsidR="009B4ED4">
        <w:rPr>
          <w:rFonts w:cs="Times New Roman"/>
          <w:sz w:val="28"/>
          <w:szCs w:val="28"/>
          <w:lang w:val="ru-RU"/>
        </w:rPr>
        <w:t xml:space="preserve"> </w:t>
      </w:r>
      <w:r w:rsidR="00A7099B" w:rsidRPr="00C271A1">
        <w:rPr>
          <w:rFonts w:cs="Times New Roman"/>
          <w:sz w:val="28"/>
          <w:szCs w:val="28"/>
          <w:lang w:val="ru-RU"/>
        </w:rPr>
        <w:t>счет</w:t>
      </w:r>
      <w:r w:rsidR="009B4ED4">
        <w:rPr>
          <w:rFonts w:cs="Times New Roman"/>
          <w:sz w:val="28"/>
          <w:szCs w:val="28"/>
          <w:lang w:val="ru-RU"/>
        </w:rPr>
        <w:t xml:space="preserve"> </w:t>
      </w:r>
      <w:r w:rsidR="00A7099B" w:rsidRPr="00C271A1">
        <w:rPr>
          <w:rFonts w:cs="Times New Roman"/>
          <w:sz w:val="28"/>
          <w:szCs w:val="28"/>
          <w:lang w:val="ru-RU"/>
        </w:rPr>
        <w:t>увеличения</w:t>
      </w:r>
      <w:r w:rsidR="009B4ED4">
        <w:rPr>
          <w:rFonts w:cs="Times New Roman"/>
          <w:sz w:val="28"/>
          <w:szCs w:val="28"/>
          <w:lang w:val="ru-RU"/>
        </w:rPr>
        <w:t xml:space="preserve"> </w:t>
      </w:r>
      <w:r w:rsidR="00A7099B" w:rsidRPr="00C271A1">
        <w:rPr>
          <w:rFonts w:cs="Times New Roman"/>
          <w:sz w:val="28"/>
          <w:szCs w:val="28"/>
          <w:lang w:val="ru-RU"/>
        </w:rPr>
        <w:t>количества</w:t>
      </w:r>
      <w:r w:rsidR="009B4ED4">
        <w:rPr>
          <w:rFonts w:cs="Times New Roman"/>
          <w:sz w:val="28"/>
          <w:szCs w:val="28"/>
          <w:lang w:val="ru-RU"/>
        </w:rPr>
        <w:t xml:space="preserve"> </w:t>
      </w:r>
      <w:r w:rsidR="00A7099B" w:rsidRPr="00C271A1">
        <w:rPr>
          <w:rFonts w:cs="Times New Roman"/>
          <w:sz w:val="28"/>
          <w:szCs w:val="28"/>
          <w:lang w:val="ru-RU"/>
        </w:rPr>
        <w:t>автомобилей</w:t>
      </w:r>
      <w:r w:rsidR="009B4ED4">
        <w:rPr>
          <w:rFonts w:cs="Times New Roman"/>
          <w:sz w:val="28"/>
          <w:szCs w:val="28"/>
          <w:lang w:val="ru-RU"/>
        </w:rPr>
        <w:t xml:space="preserve"> </w:t>
      </w:r>
      <w:r w:rsidR="00A7099B" w:rsidRPr="00C271A1">
        <w:rPr>
          <w:rFonts w:cs="Times New Roman"/>
          <w:sz w:val="28"/>
          <w:szCs w:val="28"/>
          <w:lang w:val="ru-RU"/>
        </w:rPr>
        <w:t>и</w:t>
      </w:r>
      <w:r w:rsidR="009B4ED4">
        <w:rPr>
          <w:rFonts w:cs="Times New Roman"/>
          <w:sz w:val="28"/>
          <w:szCs w:val="28"/>
          <w:lang w:val="ru-RU"/>
        </w:rPr>
        <w:t xml:space="preserve"> </w:t>
      </w:r>
      <w:r w:rsidR="00A7099B" w:rsidRPr="00C271A1">
        <w:rPr>
          <w:rFonts w:cs="Times New Roman"/>
          <w:sz w:val="28"/>
          <w:szCs w:val="28"/>
          <w:lang w:val="ru-RU"/>
        </w:rPr>
        <w:t>выброс</w:t>
      </w:r>
      <w:r w:rsidR="009B4ED4">
        <w:rPr>
          <w:rFonts w:cs="Times New Roman"/>
          <w:sz w:val="28"/>
          <w:szCs w:val="28"/>
          <w:lang w:val="ru-RU"/>
        </w:rPr>
        <w:t>о</w:t>
      </w:r>
      <w:r w:rsidR="00A7099B" w:rsidRPr="00C271A1">
        <w:rPr>
          <w:rFonts w:cs="Times New Roman"/>
          <w:sz w:val="28"/>
          <w:szCs w:val="28"/>
          <w:lang w:val="ru-RU"/>
        </w:rPr>
        <w:t>в</w:t>
      </w:r>
      <w:r w:rsidR="009B4ED4">
        <w:rPr>
          <w:rFonts w:cs="Times New Roman"/>
          <w:sz w:val="28"/>
          <w:szCs w:val="28"/>
          <w:lang w:val="ru-RU"/>
        </w:rPr>
        <w:t xml:space="preserve"> </w:t>
      </w:r>
      <w:r w:rsidR="00A7099B" w:rsidRPr="00C271A1">
        <w:rPr>
          <w:rFonts w:cs="Times New Roman"/>
          <w:sz w:val="28"/>
          <w:szCs w:val="28"/>
          <w:lang w:val="ru-RU"/>
        </w:rPr>
        <w:t>из</w:t>
      </w:r>
      <w:r w:rsidR="009B4ED4">
        <w:rPr>
          <w:rFonts w:cs="Times New Roman"/>
          <w:sz w:val="28"/>
          <w:szCs w:val="28"/>
          <w:lang w:val="ru-RU"/>
        </w:rPr>
        <w:t xml:space="preserve"> </w:t>
      </w:r>
      <w:r w:rsidR="00A7099B" w:rsidRPr="00C271A1">
        <w:rPr>
          <w:rFonts w:cs="Times New Roman"/>
          <w:sz w:val="28"/>
          <w:szCs w:val="28"/>
          <w:lang w:val="ru-RU"/>
        </w:rPr>
        <w:t>отопительных</w:t>
      </w:r>
      <w:r w:rsidR="009B4ED4">
        <w:rPr>
          <w:rFonts w:cs="Times New Roman"/>
          <w:sz w:val="28"/>
          <w:szCs w:val="28"/>
          <w:lang w:val="ru-RU"/>
        </w:rPr>
        <w:t xml:space="preserve"> </w:t>
      </w:r>
      <w:r w:rsidR="00A7099B" w:rsidRPr="00C271A1">
        <w:rPr>
          <w:rFonts w:cs="Times New Roman"/>
          <w:sz w:val="28"/>
          <w:szCs w:val="28"/>
          <w:lang w:val="ru-RU"/>
        </w:rPr>
        <w:t>систем.</w:t>
      </w:r>
    </w:p>
    <w:p w:rsidR="00904663" w:rsidRPr="00C271A1" w:rsidRDefault="00904663"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Параметры</w:t>
      </w:r>
      <w:r w:rsidR="009B4ED4">
        <w:rPr>
          <w:rFonts w:cs="Times New Roman"/>
          <w:sz w:val="28"/>
          <w:szCs w:val="28"/>
          <w:lang w:val="ru-RU"/>
        </w:rPr>
        <w:t xml:space="preserve"> </w:t>
      </w:r>
      <w:r w:rsidRPr="00C271A1">
        <w:rPr>
          <w:rFonts w:cs="Times New Roman"/>
          <w:sz w:val="28"/>
          <w:szCs w:val="28"/>
          <w:lang w:val="ru-RU"/>
        </w:rPr>
        <w:t>воздействия</w:t>
      </w:r>
      <w:r w:rsidR="009B4ED4">
        <w:rPr>
          <w:rFonts w:cs="Times New Roman"/>
          <w:sz w:val="28"/>
          <w:szCs w:val="28"/>
          <w:lang w:val="ru-RU"/>
        </w:rPr>
        <w:t xml:space="preserve"> </w:t>
      </w:r>
      <w:r w:rsidRPr="00C271A1">
        <w:rPr>
          <w:rFonts w:cs="Times New Roman"/>
          <w:sz w:val="28"/>
          <w:szCs w:val="28"/>
          <w:lang w:val="ru-RU"/>
        </w:rPr>
        <w:t>определяются,</w:t>
      </w:r>
      <w:r w:rsidR="009B4ED4">
        <w:rPr>
          <w:rFonts w:cs="Times New Roman"/>
          <w:sz w:val="28"/>
          <w:szCs w:val="28"/>
          <w:lang w:val="ru-RU"/>
        </w:rPr>
        <w:t xml:space="preserve"> </w:t>
      </w:r>
      <w:r w:rsidRPr="00C271A1">
        <w:rPr>
          <w:rFonts w:cs="Times New Roman"/>
          <w:sz w:val="28"/>
          <w:szCs w:val="28"/>
          <w:lang w:val="ru-RU"/>
        </w:rPr>
        <w:t>исходя</w:t>
      </w:r>
      <w:r w:rsidR="009B4ED4">
        <w:rPr>
          <w:rFonts w:cs="Times New Roman"/>
          <w:sz w:val="28"/>
          <w:szCs w:val="28"/>
          <w:lang w:val="ru-RU"/>
        </w:rPr>
        <w:t xml:space="preserve"> </w:t>
      </w:r>
      <w:r w:rsidRPr="00C271A1">
        <w:rPr>
          <w:rFonts w:cs="Times New Roman"/>
          <w:sz w:val="28"/>
          <w:szCs w:val="28"/>
          <w:lang w:val="ru-RU"/>
        </w:rPr>
        <w:t>и</w:t>
      </w:r>
      <w:r w:rsidR="009B4ED4">
        <w:rPr>
          <w:rFonts w:cs="Times New Roman"/>
          <w:sz w:val="28"/>
          <w:szCs w:val="28"/>
          <w:lang w:val="ru-RU"/>
        </w:rPr>
        <w:t xml:space="preserve">з </w:t>
      </w:r>
      <w:r w:rsidRPr="00C271A1">
        <w:rPr>
          <w:rFonts w:cs="Times New Roman"/>
          <w:sz w:val="28"/>
          <w:szCs w:val="28"/>
          <w:lang w:val="ru-RU"/>
        </w:rPr>
        <w:t>таких</w:t>
      </w:r>
      <w:r w:rsidR="009B4ED4">
        <w:rPr>
          <w:rFonts w:cs="Times New Roman"/>
          <w:sz w:val="28"/>
          <w:szCs w:val="28"/>
          <w:lang w:val="ru-RU"/>
        </w:rPr>
        <w:t xml:space="preserve"> </w:t>
      </w:r>
      <w:r w:rsidRPr="00C271A1">
        <w:rPr>
          <w:rFonts w:cs="Times New Roman"/>
          <w:sz w:val="28"/>
          <w:szCs w:val="28"/>
          <w:lang w:val="ru-RU"/>
        </w:rPr>
        <w:t>показателей,</w:t>
      </w:r>
      <w:r w:rsidR="009B4ED4">
        <w:rPr>
          <w:rFonts w:cs="Times New Roman"/>
          <w:sz w:val="28"/>
          <w:szCs w:val="28"/>
          <w:lang w:val="ru-RU"/>
        </w:rPr>
        <w:t xml:space="preserve"> </w:t>
      </w:r>
      <w:r w:rsidRPr="00C271A1">
        <w:rPr>
          <w:rFonts w:cs="Times New Roman"/>
          <w:sz w:val="28"/>
          <w:szCs w:val="28"/>
          <w:lang w:val="ru-RU"/>
        </w:rPr>
        <w:t>как</w:t>
      </w:r>
      <w:r w:rsidR="009B4ED4">
        <w:rPr>
          <w:rFonts w:cs="Times New Roman"/>
          <w:sz w:val="28"/>
          <w:szCs w:val="28"/>
          <w:lang w:val="ru-RU"/>
        </w:rPr>
        <w:t xml:space="preserve"> </w:t>
      </w:r>
      <w:r w:rsidRPr="00C271A1">
        <w:rPr>
          <w:rFonts w:cs="Times New Roman"/>
          <w:sz w:val="28"/>
          <w:szCs w:val="28"/>
          <w:lang w:val="ru-RU"/>
        </w:rPr>
        <w:t>характер</w:t>
      </w:r>
      <w:r w:rsidR="009B4ED4">
        <w:rPr>
          <w:rFonts w:cs="Times New Roman"/>
          <w:sz w:val="28"/>
          <w:szCs w:val="28"/>
          <w:lang w:val="ru-RU"/>
        </w:rPr>
        <w:t xml:space="preserve"> </w:t>
      </w:r>
      <w:r w:rsidRPr="00C271A1">
        <w:rPr>
          <w:rFonts w:cs="Times New Roman"/>
          <w:sz w:val="28"/>
          <w:szCs w:val="28"/>
          <w:lang w:val="ru-RU"/>
        </w:rPr>
        <w:t>воздействия,</w:t>
      </w:r>
      <w:r w:rsidR="009B4ED4">
        <w:rPr>
          <w:rFonts w:cs="Times New Roman"/>
          <w:sz w:val="28"/>
          <w:szCs w:val="28"/>
          <w:lang w:val="ru-RU"/>
        </w:rPr>
        <w:t xml:space="preserve"> </w:t>
      </w:r>
      <w:r w:rsidRPr="00C271A1">
        <w:rPr>
          <w:rFonts w:cs="Times New Roman"/>
          <w:sz w:val="28"/>
          <w:szCs w:val="28"/>
          <w:lang w:val="ru-RU"/>
        </w:rPr>
        <w:t>его</w:t>
      </w:r>
      <w:r w:rsidR="009B4ED4">
        <w:rPr>
          <w:rFonts w:cs="Times New Roman"/>
          <w:sz w:val="28"/>
          <w:szCs w:val="28"/>
          <w:lang w:val="ru-RU"/>
        </w:rPr>
        <w:t xml:space="preserve"> </w:t>
      </w:r>
      <w:r w:rsidRPr="00C271A1">
        <w:rPr>
          <w:rFonts w:cs="Times New Roman"/>
          <w:sz w:val="28"/>
          <w:szCs w:val="28"/>
          <w:lang w:val="ru-RU"/>
        </w:rPr>
        <w:t>интенсивность,</w:t>
      </w:r>
      <w:r w:rsidR="009B4ED4">
        <w:rPr>
          <w:rFonts w:cs="Times New Roman"/>
          <w:sz w:val="28"/>
          <w:szCs w:val="28"/>
          <w:lang w:val="ru-RU"/>
        </w:rPr>
        <w:t xml:space="preserve"> </w:t>
      </w:r>
      <w:r w:rsidRPr="00C271A1">
        <w:rPr>
          <w:rFonts w:cs="Times New Roman"/>
          <w:sz w:val="28"/>
          <w:szCs w:val="28"/>
          <w:lang w:val="ru-RU"/>
        </w:rPr>
        <w:t>продолжительность,</w:t>
      </w:r>
      <w:r w:rsidR="009B4ED4">
        <w:rPr>
          <w:rFonts w:cs="Times New Roman"/>
          <w:sz w:val="28"/>
          <w:szCs w:val="28"/>
          <w:lang w:val="ru-RU"/>
        </w:rPr>
        <w:t xml:space="preserve"> </w:t>
      </w:r>
      <w:r w:rsidRPr="00C271A1">
        <w:rPr>
          <w:rFonts w:cs="Times New Roman"/>
          <w:sz w:val="28"/>
          <w:szCs w:val="28"/>
          <w:lang w:val="ru-RU"/>
        </w:rPr>
        <w:t>временная</w:t>
      </w:r>
      <w:r w:rsidR="009B4ED4">
        <w:rPr>
          <w:rFonts w:cs="Times New Roman"/>
          <w:sz w:val="28"/>
          <w:szCs w:val="28"/>
          <w:lang w:val="ru-RU"/>
        </w:rPr>
        <w:t xml:space="preserve"> </w:t>
      </w:r>
      <w:r w:rsidRPr="00C271A1">
        <w:rPr>
          <w:rFonts w:cs="Times New Roman"/>
          <w:sz w:val="28"/>
          <w:szCs w:val="28"/>
          <w:lang w:val="ru-RU"/>
        </w:rPr>
        <w:t>динамика</w:t>
      </w:r>
      <w:r w:rsidR="009B4ED4">
        <w:rPr>
          <w:rFonts w:cs="Times New Roman"/>
          <w:sz w:val="28"/>
          <w:szCs w:val="28"/>
          <w:lang w:val="ru-RU"/>
        </w:rPr>
        <w:t xml:space="preserve"> </w:t>
      </w:r>
      <w:r w:rsidRPr="00C271A1">
        <w:rPr>
          <w:rFonts w:cs="Times New Roman"/>
          <w:sz w:val="28"/>
          <w:szCs w:val="28"/>
          <w:lang w:val="ru-RU"/>
        </w:rPr>
        <w:t>и</w:t>
      </w:r>
      <w:r w:rsidR="009B4ED4">
        <w:rPr>
          <w:rFonts w:cs="Times New Roman"/>
          <w:sz w:val="28"/>
          <w:szCs w:val="28"/>
          <w:lang w:val="ru-RU"/>
        </w:rPr>
        <w:t xml:space="preserve"> </w:t>
      </w:r>
      <w:r w:rsidRPr="00C271A1">
        <w:rPr>
          <w:rFonts w:cs="Times New Roman"/>
          <w:sz w:val="28"/>
          <w:szCs w:val="28"/>
          <w:lang w:val="ru-RU"/>
        </w:rPr>
        <w:t>т.д.</w:t>
      </w:r>
    </w:p>
    <w:p w:rsidR="00904663" w:rsidRDefault="00A7099B" w:rsidP="00D4033D">
      <w:pPr>
        <w:pStyle w:val="afd"/>
        <w:spacing w:line="276" w:lineRule="auto"/>
        <w:ind w:firstLine="709"/>
        <w:jc w:val="both"/>
        <w:rPr>
          <w:rFonts w:ascii="Times New Roman" w:hAnsi="Times New Roman" w:cs="Times New Roman"/>
          <w:sz w:val="28"/>
          <w:szCs w:val="28"/>
        </w:rPr>
      </w:pPr>
      <w:r w:rsidRPr="00C271A1">
        <w:rPr>
          <w:rFonts w:ascii="Times New Roman" w:hAnsi="Times New Roman" w:cs="Times New Roman"/>
          <w:sz w:val="28"/>
          <w:szCs w:val="28"/>
        </w:rPr>
        <w:t>Одним</w:t>
      </w:r>
      <w:r w:rsidR="009B4ED4">
        <w:rPr>
          <w:rFonts w:ascii="Times New Roman" w:hAnsi="Times New Roman" w:cs="Times New Roman"/>
          <w:sz w:val="28"/>
          <w:szCs w:val="28"/>
        </w:rPr>
        <w:t xml:space="preserve"> </w:t>
      </w:r>
      <w:r w:rsidRPr="00C271A1">
        <w:rPr>
          <w:rFonts w:ascii="Times New Roman" w:hAnsi="Times New Roman" w:cs="Times New Roman"/>
          <w:sz w:val="28"/>
          <w:szCs w:val="28"/>
        </w:rPr>
        <w:t>из</w:t>
      </w:r>
      <w:r w:rsidR="009B4ED4">
        <w:rPr>
          <w:rFonts w:ascii="Times New Roman" w:hAnsi="Times New Roman" w:cs="Times New Roman"/>
          <w:sz w:val="28"/>
          <w:szCs w:val="28"/>
        </w:rPr>
        <w:t xml:space="preserve"> </w:t>
      </w:r>
      <w:r w:rsidRPr="00C271A1">
        <w:rPr>
          <w:rFonts w:ascii="Times New Roman" w:hAnsi="Times New Roman" w:cs="Times New Roman"/>
          <w:sz w:val="28"/>
          <w:szCs w:val="28"/>
        </w:rPr>
        <w:t>о</w:t>
      </w:r>
      <w:r w:rsidR="00904663" w:rsidRPr="00C271A1">
        <w:rPr>
          <w:rFonts w:ascii="Times New Roman" w:hAnsi="Times New Roman" w:cs="Times New Roman"/>
          <w:sz w:val="28"/>
          <w:szCs w:val="28"/>
        </w:rPr>
        <w:t>сновны</w:t>
      </w:r>
      <w:r w:rsidRPr="00C271A1">
        <w:rPr>
          <w:rFonts w:ascii="Times New Roman" w:hAnsi="Times New Roman" w:cs="Times New Roman"/>
          <w:sz w:val="28"/>
          <w:szCs w:val="28"/>
        </w:rPr>
        <w:t>х</w:t>
      </w:r>
      <w:r w:rsidR="009B4ED4">
        <w:rPr>
          <w:rFonts w:ascii="Times New Roman" w:hAnsi="Times New Roman" w:cs="Times New Roman"/>
          <w:sz w:val="28"/>
          <w:szCs w:val="28"/>
        </w:rPr>
        <w:t xml:space="preserve"> </w:t>
      </w:r>
      <w:r w:rsidR="00904663" w:rsidRPr="00C271A1">
        <w:rPr>
          <w:rFonts w:ascii="Times New Roman" w:hAnsi="Times New Roman" w:cs="Times New Roman"/>
          <w:sz w:val="28"/>
          <w:szCs w:val="28"/>
        </w:rPr>
        <w:t>источник</w:t>
      </w:r>
      <w:r w:rsidRPr="00C271A1">
        <w:rPr>
          <w:rFonts w:ascii="Times New Roman" w:hAnsi="Times New Roman" w:cs="Times New Roman"/>
          <w:sz w:val="28"/>
          <w:szCs w:val="28"/>
        </w:rPr>
        <w:t>ов</w:t>
      </w:r>
      <w:r w:rsidR="009B4ED4">
        <w:rPr>
          <w:rFonts w:ascii="Times New Roman" w:hAnsi="Times New Roman" w:cs="Times New Roman"/>
          <w:sz w:val="28"/>
          <w:szCs w:val="28"/>
        </w:rPr>
        <w:t xml:space="preserve"> </w:t>
      </w:r>
      <w:r w:rsidR="00904663" w:rsidRPr="00C271A1">
        <w:rPr>
          <w:rFonts w:ascii="Times New Roman" w:hAnsi="Times New Roman" w:cs="Times New Roman"/>
          <w:sz w:val="28"/>
          <w:szCs w:val="28"/>
        </w:rPr>
        <w:t>загрязнения</w:t>
      </w:r>
      <w:r w:rsidR="009B4ED4">
        <w:rPr>
          <w:rFonts w:ascii="Times New Roman" w:hAnsi="Times New Roman" w:cs="Times New Roman"/>
          <w:sz w:val="28"/>
          <w:szCs w:val="28"/>
        </w:rPr>
        <w:t xml:space="preserve"> </w:t>
      </w:r>
      <w:r w:rsidR="00904663" w:rsidRPr="00C271A1">
        <w:rPr>
          <w:rFonts w:ascii="Times New Roman" w:hAnsi="Times New Roman" w:cs="Times New Roman"/>
          <w:sz w:val="28"/>
          <w:szCs w:val="28"/>
        </w:rPr>
        <w:t>планируемой</w:t>
      </w:r>
      <w:r w:rsidR="009B4ED4">
        <w:rPr>
          <w:rFonts w:ascii="Times New Roman" w:hAnsi="Times New Roman" w:cs="Times New Roman"/>
          <w:sz w:val="28"/>
          <w:szCs w:val="28"/>
        </w:rPr>
        <w:t xml:space="preserve"> </w:t>
      </w:r>
      <w:r w:rsidR="00904663" w:rsidRPr="00C271A1">
        <w:rPr>
          <w:rFonts w:ascii="Times New Roman" w:hAnsi="Times New Roman" w:cs="Times New Roman"/>
          <w:sz w:val="28"/>
          <w:szCs w:val="28"/>
        </w:rPr>
        <w:t>территории</w:t>
      </w:r>
      <w:r w:rsidR="009B4ED4">
        <w:rPr>
          <w:rFonts w:ascii="Times New Roman" w:hAnsi="Times New Roman" w:cs="Times New Roman"/>
          <w:sz w:val="28"/>
          <w:szCs w:val="28"/>
        </w:rPr>
        <w:t xml:space="preserve"> </w:t>
      </w:r>
      <w:r w:rsidR="00904663" w:rsidRPr="00C3730E">
        <w:rPr>
          <w:rFonts w:ascii="Times New Roman" w:hAnsi="Times New Roman" w:cs="Times New Roman"/>
          <w:sz w:val="28"/>
          <w:szCs w:val="28"/>
        </w:rPr>
        <w:t>я</w:t>
      </w:r>
      <w:r w:rsidR="00904663" w:rsidRPr="00C3730E">
        <w:rPr>
          <w:rFonts w:ascii="Times New Roman" w:hAnsi="Times New Roman" w:cs="Times New Roman"/>
          <w:sz w:val="28"/>
          <w:szCs w:val="28"/>
        </w:rPr>
        <w:t>в</w:t>
      </w:r>
      <w:r w:rsidR="00904663" w:rsidRPr="00C3730E">
        <w:rPr>
          <w:rFonts w:ascii="Times New Roman" w:hAnsi="Times New Roman" w:cs="Times New Roman"/>
          <w:sz w:val="28"/>
          <w:szCs w:val="28"/>
        </w:rPr>
        <w:t>ляются</w:t>
      </w:r>
      <w:r w:rsidR="009B4ED4">
        <w:rPr>
          <w:rFonts w:ascii="Times New Roman" w:hAnsi="Times New Roman" w:cs="Times New Roman"/>
          <w:sz w:val="28"/>
          <w:szCs w:val="28"/>
        </w:rPr>
        <w:t xml:space="preserve"> </w:t>
      </w:r>
      <w:r w:rsidR="00904663" w:rsidRPr="00C3730E">
        <w:rPr>
          <w:rFonts w:ascii="Times New Roman" w:hAnsi="Times New Roman" w:cs="Times New Roman"/>
          <w:sz w:val="28"/>
          <w:szCs w:val="28"/>
        </w:rPr>
        <w:t>автомобильный</w:t>
      </w:r>
      <w:r w:rsidR="009B4ED4">
        <w:rPr>
          <w:rFonts w:ascii="Times New Roman" w:hAnsi="Times New Roman" w:cs="Times New Roman"/>
          <w:sz w:val="28"/>
          <w:szCs w:val="28"/>
        </w:rPr>
        <w:t xml:space="preserve"> </w:t>
      </w:r>
      <w:r w:rsidR="00904663" w:rsidRPr="00C3730E">
        <w:rPr>
          <w:rFonts w:ascii="Times New Roman" w:hAnsi="Times New Roman" w:cs="Times New Roman"/>
          <w:sz w:val="28"/>
          <w:szCs w:val="28"/>
        </w:rPr>
        <w:t>тран</w:t>
      </w:r>
      <w:r w:rsidRPr="00C3730E">
        <w:rPr>
          <w:rFonts w:ascii="Times New Roman" w:hAnsi="Times New Roman" w:cs="Times New Roman"/>
          <w:sz w:val="28"/>
          <w:szCs w:val="28"/>
        </w:rPr>
        <w:t>спорт</w:t>
      </w:r>
      <w:r w:rsidR="00904663" w:rsidRPr="00C3730E">
        <w:rPr>
          <w:rFonts w:ascii="Times New Roman" w:hAnsi="Times New Roman" w:cs="Times New Roman"/>
          <w:sz w:val="28"/>
          <w:szCs w:val="28"/>
        </w:rPr>
        <w:t>.</w:t>
      </w:r>
    </w:p>
    <w:p w:rsidR="00C3730E" w:rsidRDefault="00EB7E9F" w:rsidP="00D4033D">
      <w:pPr>
        <w:pStyle w:val="afd"/>
        <w:spacing w:line="276" w:lineRule="auto"/>
        <w:ind w:firstLine="709"/>
        <w:jc w:val="both"/>
        <w:rPr>
          <w:rFonts w:ascii="Times New Roman" w:hAnsi="Times New Roman" w:cs="Times New Roman"/>
          <w:sz w:val="28"/>
          <w:szCs w:val="28"/>
        </w:rPr>
      </w:pPr>
      <w:r w:rsidRPr="00C3730E">
        <w:rPr>
          <w:rFonts w:ascii="Times New Roman" w:hAnsi="Times New Roman" w:cs="Times New Roman"/>
          <w:sz w:val="28"/>
          <w:szCs w:val="28"/>
        </w:rPr>
        <w:t>По</w:t>
      </w:r>
      <w:r w:rsidR="009B4ED4">
        <w:rPr>
          <w:rFonts w:ascii="Times New Roman" w:hAnsi="Times New Roman" w:cs="Times New Roman"/>
          <w:sz w:val="28"/>
          <w:szCs w:val="28"/>
        </w:rPr>
        <w:t xml:space="preserve"> </w:t>
      </w:r>
      <w:r w:rsidRPr="00C3730E">
        <w:rPr>
          <w:rFonts w:ascii="Times New Roman" w:hAnsi="Times New Roman" w:cs="Times New Roman"/>
          <w:sz w:val="28"/>
          <w:szCs w:val="28"/>
        </w:rPr>
        <w:t>территории</w:t>
      </w:r>
      <w:r w:rsidR="009B4ED4">
        <w:rPr>
          <w:rFonts w:ascii="Times New Roman" w:hAnsi="Times New Roman" w:cs="Times New Roman"/>
          <w:sz w:val="28"/>
          <w:szCs w:val="28"/>
        </w:rPr>
        <w:t xml:space="preserve"> </w:t>
      </w:r>
      <w:r w:rsidR="00BD1608">
        <w:rPr>
          <w:rFonts w:ascii="Times New Roman" w:hAnsi="Times New Roman" w:cs="Times New Roman"/>
          <w:sz w:val="28"/>
          <w:szCs w:val="28"/>
        </w:rPr>
        <w:t>Тбилис</w:t>
      </w:r>
      <w:r w:rsidR="00A333A3">
        <w:rPr>
          <w:rFonts w:ascii="Times New Roman" w:hAnsi="Times New Roman" w:cs="Times New Roman"/>
          <w:sz w:val="28"/>
          <w:szCs w:val="28"/>
        </w:rPr>
        <w:t>ского</w:t>
      </w:r>
      <w:r w:rsidR="009B4ED4">
        <w:rPr>
          <w:rFonts w:ascii="Times New Roman" w:hAnsi="Times New Roman" w:cs="Times New Roman"/>
          <w:sz w:val="28"/>
          <w:szCs w:val="28"/>
        </w:rPr>
        <w:t xml:space="preserve"> </w:t>
      </w:r>
      <w:r w:rsidR="008B02A5">
        <w:rPr>
          <w:rFonts w:ascii="Times New Roman" w:hAnsi="Times New Roman" w:cs="Times New Roman"/>
          <w:sz w:val="28"/>
          <w:szCs w:val="28"/>
        </w:rPr>
        <w:t>сельского поселения</w:t>
      </w:r>
      <w:r w:rsidR="009B4ED4">
        <w:rPr>
          <w:rFonts w:ascii="Times New Roman" w:hAnsi="Times New Roman" w:cs="Times New Roman"/>
          <w:sz w:val="28"/>
          <w:szCs w:val="28"/>
        </w:rPr>
        <w:t xml:space="preserve"> </w:t>
      </w:r>
      <w:r w:rsidR="00B555EE" w:rsidRPr="00C3730E">
        <w:rPr>
          <w:rFonts w:ascii="Times New Roman" w:hAnsi="Times New Roman" w:cs="Times New Roman"/>
          <w:sz w:val="28"/>
          <w:szCs w:val="28"/>
        </w:rPr>
        <w:t>помимо внутриква</w:t>
      </w:r>
      <w:r w:rsidR="00B555EE" w:rsidRPr="00C3730E">
        <w:rPr>
          <w:rFonts w:ascii="Times New Roman" w:hAnsi="Times New Roman" w:cs="Times New Roman"/>
          <w:sz w:val="28"/>
          <w:szCs w:val="28"/>
        </w:rPr>
        <w:t>р</w:t>
      </w:r>
      <w:r w:rsidR="00B555EE" w:rsidRPr="00C3730E">
        <w:rPr>
          <w:rFonts w:ascii="Times New Roman" w:hAnsi="Times New Roman" w:cs="Times New Roman"/>
          <w:sz w:val="28"/>
          <w:szCs w:val="28"/>
        </w:rPr>
        <w:t xml:space="preserve">тальных дорог </w:t>
      </w:r>
      <w:r w:rsidR="008048C6" w:rsidRPr="00C3730E">
        <w:rPr>
          <w:rFonts w:ascii="Times New Roman" w:hAnsi="Times New Roman" w:cs="Times New Roman"/>
          <w:sz w:val="28"/>
          <w:szCs w:val="28"/>
        </w:rPr>
        <w:t>проходит</w:t>
      </w:r>
      <w:r w:rsidR="009B4ED4">
        <w:rPr>
          <w:rFonts w:ascii="Times New Roman" w:hAnsi="Times New Roman" w:cs="Times New Roman"/>
          <w:sz w:val="28"/>
          <w:szCs w:val="28"/>
        </w:rPr>
        <w:t xml:space="preserve"> </w:t>
      </w:r>
      <w:r w:rsidR="008B02A5">
        <w:rPr>
          <w:rFonts w:ascii="Times New Roman" w:hAnsi="Times New Roman" w:cs="Times New Roman"/>
          <w:sz w:val="28"/>
          <w:szCs w:val="28"/>
        </w:rPr>
        <w:t>6</w:t>
      </w:r>
      <w:r w:rsidR="009B4ED4">
        <w:rPr>
          <w:rFonts w:ascii="Times New Roman" w:hAnsi="Times New Roman" w:cs="Times New Roman"/>
          <w:sz w:val="28"/>
          <w:szCs w:val="28"/>
        </w:rPr>
        <w:t xml:space="preserve"> </w:t>
      </w:r>
      <w:r w:rsidR="00124A13" w:rsidRPr="00C3730E">
        <w:rPr>
          <w:rFonts w:ascii="Times New Roman" w:hAnsi="Times New Roman" w:cs="Times New Roman"/>
          <w:sz w:val="28"/>
          <w:szCs w:val="28"/>
        </w:rPr>
        <w:t>основны</w:t>
      </w:r>
      <w:r w:rsidR="00D4033D">
        <w:rPr>
          <w:rFonts w:ascii="Times New Roman" w:hAnsi="Times New Roman" w:cs="Times New Roman"/>
          <w:sz w:val="28"/>
          <w:szCs w:val="28"/>
        </w:rPr>
        <w:t>х</w:t>
      </w:r>
      <w:r w:rsidR="009B4ED4">
        <w:rPr>
          <w:rFonts w:ascii="Times New Roman" w:hAnsi="Times New Roman" w:cs="Times New Roman"/>
          <w:sz w:val="28"/>
          <w:szCs w:val="28"/>
        </w:rPr>
        <w:t xml:space="preserve"> </w:t>
      </w:r>
      <w:r w:rsidR="00D4033D">
        <w:rPr>
          <w:rFonts w:ascii="Times New Roman" w:hAnsi="Times New Roman" w:cs="Times New Roman"/>
          <w:sz w:val="28"/>
          <w:szCs w:val="28"/>
        </w:rPr>
        <w:t>авто</w:t>
      </w:r>
      <w:r w:rsidR="00C95DD6" w:rsidRPr="00C3730E">
        <w:rPr>
          <w:rFonts w:ascii="Times New Roman" w:hAnsi="Times New Roman" w:cs="Times New Roman"/>
          <w:sz w:val="28"/>
          <w:szCs w:val="28"/>
        </w:rPr>
        <w:t>доро</w:t>
      </w:r>
      <w:r w:rsidR="00D4033D">
        <w:rPr>
          <w:rFonts w:ascii="Times New Roman" w:hAnsi="Times New Roman" w:cs="Times New Roman"/>
          <w:sz w:val="28"/>
          <w:szCs w:val="28"/>
        </w:rPr>
        <w:t>г:</w:t>
      </w:r>
    </w:p>
    <w:p w:rsidR="008B02A5" w:rsidRPr="008B02A5" w:rsidRDefault="008B02A5" w:rsidP="00EB55F4">
      <w:pPr>
        <w:pStyle w:val="ab"/>
        <w:numPr>
          <w:ilvl w:val="0"/>
          <w:numId w:val="39"/>
        </w:numPr>
        <w:spacing w:line="276" w:lineRule="auto"/>
        <w:jc w:val="both"/>
        <w:rPr>
          <w:rFonts w:cs="Times New Roman"/>
          <w:sz w:val="28"/>
          <w:szCs w:val="28"/>
          <w:lang w:val="ru-RU"/>
        </w:rPr>
      </w:pPr>
      <w:r w:rsidRPr="008B02A5">
        <w:rPr>
          <w:sz w:val="28"/>
          <w:lang w:val="ru-RU"/>
        </w:rPr>
        <w:t xml:space="preserve">регионального или межмуниципального значения «г. Краснодар - </w:t>
      </w:r>
      <w:r w:rsidR="009B4ED4">
        <w:rPr>
          <w:sz w:val="28"/>
          <w:lang w:val="ru-RU"/>
        </w:rPr>
        <w:t xml:space="preserve">                </w:t>
      </w:r>
      <w:r w:rsidRPr="008B02A5">
        <w:rPr>
          <w:sz w:val="28"/>
          <w:lang w:val="ru-RU"/>
        </w:rPr>
        <w:t xml:space="preserve">г. Кропоткин - граница Ставропольского края». </w:t>
      </w:r>
    </w:p>
    <w:p w:rsidR="008B02A5" w:rsidRPr="008B02A5" w:rsidRDefault="008B02A5" w:rsidP="00EB55F4">
      <w:pPr>
        <w:pStyle w:val="ab"/>
        <w:numPr>
          <w:ilvl w:val="0"/>
          <w:numId w:val="39"/>
        </w:numPr>
        <w:spacing w:line="276" w:lineRule="auto"/>
        <w:jc w:val="both"/>
        <w:rPr>
          <w:rFonts w:cs="Times New Roman"/>
          <w:sz w:val="28"/>
          <w:szCs w:val="28"/>
          <w:lang w:val="ru-RU"/>
        </w:rPr>
      </w:pPr>
      <w:r w:rsidRPr="008B02A5">
        <w:rPr>
          <w:sz w:val="28"/>
          <w:lang w:val="ru-RU"/>
        </w:rPr>
        <w:t xml:space="preserve">регионального или межмуниципального значения «ст-ца Тбилисская - г. Кропоткин» </w:t>
      </w:r>
    </w:p>
    <w:p w:rsidR="008B02A5" w:rsidRPr="008B02A5" w:rsidRDefault="008B02A5" w:rsidP="00EB55F4">
      <w:pPr>
        <w:pStyle w:val="ab"/>
        <w:numPr>
          <w:ilvl w:val="0"/>
          <w:numId w:val="39"/>
        </w:numPr>
        <w:spacing w:line="276" w:lineRule="auto"/>
        <w:jc w:val="both"/>
        <w:rPr>
          <w:rFonts w:cs="Times New Roman"/>
          <w:sz w:val="28"/>
          <w:szCs w:val="28"/>
          <w:lang w:val="ru-RU"/>
        </w:rPr>
      </w:pPr>
      <w:r w:rsidRPr="008B02A5">
        <w:rPr>
          <w:sz w:val="28"/>
          <w:lang w:val="ru-RU"/>
        </w:rPr>
        <w:lastRenderedPageBreak/>
        <w:t xml:space="preserve">регионального или межмуниципального значения «ст-ца Тбилисская - ст-ца Воздвиженская» </w:t>
      </w:r>
    </w:p>
    <w:p w:rsidR="008B02A5" w:rsidRPr="008B02A5" w:rsidRDefault="008B02A5" w:rsidP="00EB55F4">
      <w:pPr>
        <w:pStyle w:val="ab"/>
        <w:numPr>
          <w:ilvl w:val="0"/>
          <w:numId w:val="39"/>
        </w:numPr>
        <w:spacing w:line="276" w:lineRule="auto"/>
        <w:jc w:val="both"/>
        <w:rPr>
          <w:rFonts w:cs="Times New Roman"/>
          <w:sz w:val="28"/>
          <w:szCs w:val="28"/>
          <w:lang w:val="ru-RU"/>
        </w:rPr>
      </w:pPr>
      <w:r w:rsidRPr="008B02A5">
        <w:rPr>
          <w:sz w:val="28"/>
          <w:lang w:val="ru-RU"/>
        </w:rPr>
        <w:t xml:space="preserve">регионального или межмуниципального значения «ст-ца Тбилисская - ст-ца Нововладимировская» </w:t>
      </w:r>
    </w:p>
    <w:p w:rsidR="008B02A5" w:rsidRPr="008B02A5" w:rsidRDefault="008B02A5" w:rsidP="00EB55F4">
      <w:pPr>
        <w:pStyle w:val="ab"/>
        <w:numPr>
          <w:ilvl w:val="0"/>
          <w:numId w:val="39"/>
        </w:numPr>
        <w:spacing w:line="276" w:lineRule="auto"/>
        <w:jc w:val="both"/>
        <w:rPr>
          <w:rFonts w:cs="Times New Roman"/>
          <w:sz w:val="28"/>
          <w:szCs w:val="28"/>
          <w:lang w:val="ru-RU"/>
        </w:rPr>
      </w:pPr>
      <w:r w:rsidRPr="008B02A5">
        <w:rPr>
          <w:sz w:val="28"/>
          <w:lang w:val="ru-RU"/>
        </w:rPr>
        <w:t xml:space="preserve">регионального или межмуниципального значения «х. Северин - х. Песчаный - х. Веревкин» </w:t>
      </w:r>
    </w:p>
    <w:p w:rsidR="008B02A5" w:rsidRPr="008B02A5" w:rsidRDefault="008B02A5" w:rsidP="00EB55F4">
      <w:pPr>
        <w:pStyle w:val="ab"/>
        <w:numPr>
          <w:ilvl w:val="0"/>
          <w:numId w:val="39"/>
        </w:numPr>
        <w:spacing w:line="276" w:lineRule="auto"/>
        <w:jc w:val="both"/>
        <w:rPr>
          <w:sz w:val="28"/>
          <w:lang w:val="ru-RU"/>
        </w:rPr>
      </w:pPr>
      <w:r w:rsidRPr="008B02A5">
        <w:rPr>
          <w:sz w:val="28"/>
          <w:lang w:val="ru-RU"/>
        </w:rPr>
        <w:t xml:space="preserve">регионального или межмуниципального значения «п. Октябрьский - п. Мирный» </w:t>
      </w:r>
    </w:p>
    <w:p w:rsidR="00B555EE" w:rsidRPr="002F0555" w:rsidRDefault="00D4033D" w:rsidP="00D4033D">
      <w:pPr>
        <w:pStyle w:val="af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Часть дорог</w:t>
      </w:r>
      <w:r w:rsidR="009B4ED4">
        <w:rPr>
          <w:rFonts w:ascii="Times New Roman" w:hAnsi="Times New Roman" w:cs="Times New Roman"/>
          <w:sz w:val="28"/>
          <w:szCs w:val="28"/>
        </w:rPr>
        <w:t xml:space="preserve"> </w:t>
      </w:r>
      <w:r w:rsidR="002F0555" w:rsidRPr="002F0555">
        <w:rPr>
          <w:rFonts w:ascii="Times New Roman" w:hAnsi="Times New Roman" w:cs="Times New Roman"/>
          <w:sz w:val="28"/>
          <w:szCs w:val="28"/>
        </w:rPr>
        <w:t xml:space="preserve">регионального </w:t>
      </w:r>
      <w:r w:rsidR="002E1AF6">
        <w:rPr>
          <w:rFonts w:ascii="Times New Roman" w:hAnsi="Times New Roman" w:cs="Times New Roman"/>
          <w:sz w:val="28"/>
          <w:szCs w:val="28"/>
        </w:rPr>
        <w:t>и</w:t>
      </w:r>
      <w:r w:rsidR="004A5018">
        <w:rPr>
          <w:rFonts w:ascii="Times New Roman" w:hAnsi="Times New Roman" w:cs="Times New Roman"/>
          <w:sz w:val="28"/>
          <w:szCs w:val="28"/>
        </w:rPr>
        <w:t>л</w:t>
      </w:r>
      <w:r w:rsidR="002F0555" w:rsidRPr="002F0555">
        <w:rPr>
          <w:rFonts w:ascii="Times New Roman" w:hAnsi="Times New Roman" w:cs="Times New Roman"/>
          <w:sz w:val="28"/>
          <w:szCs w:val="28"/>
        </w:rPr>
        <w:t>и межмуниципального значения</w:t>
      </w:r>
      <w:r w:rsidR="00DF64EF" w:rsidRPr="002F0555">
        <w:rPr>
          <w:rFonts w:ascii="Times New Roman" w:hAnsi="Times New Roman" w:cs="Times New Roman"/>
          <w:sz w:val="28"/>
          <w:szCs w:val="28"/>
        </w:rPr>
        <w:t xml:space="preserve">, </w:t>
      </w:r>
      <w:r w:rsidR="00B555EE" w:rsidRPr="002F0555">
        <w:rPr>
          <w:rFonts w:ascii="Times New Roman" w:hAnsi="Times New Roman" w:cs="Times New Roman"/>
          <w:sz w:val="28"/>
          <w:szCs w:val="28"/>
        </w:rPr>
        <w:t>проход</w:t>
      </w:r>
      <w:r w:rsidR="009B4ED4">
        <w:rPr>
          <w:rFonts w:ascii="Times New Roman" w:hAnsi="Times New Roman" w:cs="Times New Roman"/>
          <w:sz w:val="28"/>
          <w:szCs w:val="28"/>
        </w:rPr>
        <w:t xml:space="preserve">ят </w:t>
      </w:r>
      <w:r>
        <w:rPr>
          <w:rFonts w:ascii="Times New Roman" w:hAnsi="Times New Roman" w:cs="Times New Roman"/>
          <w:sz w:val="28"/>
          <w:szCs w:val="28"/>
        </w:rPr>
        <w:t>через</w:t>
      </w:r>
      <w:r w:rsidR="002E1AF6">
        <w:rPr>
          <w:rFonts w:ascii="Times New Roman" w:hAnsi="Times New Roman" w:cs="Times New Roman"/>
          <w:sz w:val="28"/>
          <w:szCs w:val="28"/>
        </w:rPr>
        <w:t xml:space="preserve"> населенн</w:t>
      </w:r>
      <w:r>
        <w:rPr>
          <w:rFonts w:ascii="Times New Roman" w:hAnsi="Times New Roman" w:cs="Times New Roman"/>
          <w:sz w:val="28"/>
          <w:szCs w:val="28"/>
        </w:rPr>
        <w:t>ые</w:t>
      </w:r>
      <w:r w:rsidR="002E1AF6">
        <w:rPr>
          <w:rFonts w:ascii="Times New Roman" w:hAnsi="Times New Roman" w:cs="Times New Roman"/>
          <w:sz w:val="28"/>
          <w:szCs w:val="28"/>
        </w:rPr>
        <w:t xml:space="preserve"> пункт</w:t>
      </w:r>
      <w:r>
        <w:rPr>
          <w:rFonts w:ascii="Times New Roman" w:hAnsi="Times New Roman" w:cs="Times New Roman"/>
          <w:sz w:val="28"/>
          <w:szCs w:val="28"/>
        </w:rPr>
        <w:t>ы поселения, но ввиду их низкой загруженности</w:t>
      </w:r>
      <w:r w:rsidR="009B4ED4">
        <w:rPr>
          <w:rFonts w:ascii="Times New Roman" w:hAnsi="Times New Roman" w:cs="Times New Roman"/>
          <w:sz w:val="28"/>
          <w:szCs w:val="28"/>
        </w:rPr>
        <w:t xml:space="preserve"> </w:t>
      </w:r>
      <w:r w:rsidR="004A5018" w:rsidRPr="002F0555">
        <w:rPr>
          <w:rFonts w:ascii="Times New Roman" w:hAnsi="Times New Roman" w:cs="Times New Roman"/>
          <w:sz w:val="28"/>
          <w:szCs w:val="28"/>
        </w:rPr>
        <w:t>оказ</w:t>
      </w:r>
      <w:r w:rsidR="004A5018" w:rsidRPr="002F0555">
        <w:rPr>
          <w:rFonts w:ascii="Times New Roman" w:hAnsi="Times New Roman" w:cs="Times New Roman"/>
          <w:sz w:val="28"/>
          <w:szCs w:val="28"/>
        </w:rPr>
        <w:t>ы</w:t>
      </w:r>
      <w:r w:rsidR="004A5018" w:rsidRPr="002F0555">
        <w:rPr>
          <w:rFonts w:ascii="Times New Roman" w:hAnsi="Times New Roman" w:cs="Times New Roman"/>
          <w:sz w:val="28"/>
          <w:szCs w:val="28"/>
        </w:rPr>
        <w:t>в</w:t>
      </w:r>
      <w:r w:rsidR="004A5018">
        <w:rPr>
          <w:rFonts w:ascii="Times New Roman" w:hAnsi="Times New Roman" w:cs="Times New Roman"/>
          <w:sz w:val="28"/>
          <w:szCs w:val="28"/>
        </w:rPr>
        <w:t>ают</w:t>
      </w:r>
      <w:r w:rsidR="009B4ED4">
        <w:rPr>
          <w:rFonts w:ascii="Times New Roman" w:hAnsi="Times New Roman" w:cs="Times New Roman"/>
          <w:sz w:val="28"/>
          <w:szCs w:val="28"/>
        </w:rPr>
        <w:t xml:space="preserve"> </w:t>
      </w:r>
      <w:r w:rsidR="004A5018">
        <w:rPr>
          <w:rFonts w:ascii="Times New Roman" w:hAnsi="Times New Roman" w:cs="Times New Roman"/>
          <w:sz w:val="28"/>
          <w:szCs w:val="28"/>
        </w:rPr>
        <w:t>минимальное</w:t>
      </w:r>
      <w:r w:rsidR="00B555EE" w:rsidRPr="002F0555">
        <w:rPr>
          <w:rFonts w:ascii="Times New Roman" w:hAnsi="Times New Roman" w:cs="Times New Roman"/>
          <w:sz w:val="28"/>
          <w:szCs w:val="28"/>
        </w:rPr>
        <w:t xml:space="preserve"> неблагоприятно</w:t>
      </w:r>
      <w:r w:rsidR="002E1AF6">
        <w:rPr>
          <w:rFonts w:ascii="Times New Roman" w:hAnsi="Times New Roman" w:cs="Times New Roman"/>
          <w:sz w:val="28"/>
          <w:szCs w:val="28"/>
        </w:rPr>
        <w:t>е</w:t>
      </w:r>
      <w:r w:rsidR="00C3730E" w:rsidRPr="002F0555">
        <w:rPr>
          <w:rFonts w:ascii="Times New Roman" w:hAnsi="Times New Roman" w:cs="Times New Roman"/>
          <w:sz w:val="28"/>
          <w:szCs w:val="28"/>
        </w:rPr>
        <w:t xml:space="preserve"> воздействи</w:t>
      </w:r>
      <w:r w:rsidR="002E1AF6">
        <w:rPr>
          <w:rFonts w:ascii="Times New Roman" w:hAnsi="Times New Roman" w:cs="Times New Roman"/>
          <w:sz w:val="28"/>
          <w:szCs w:val="28"/>
        </w:rPr>
        <w:t>е</w:t>
      </w:r>
      <w:r w:rsidR="00C3730E" w:rsidRPr="002F0555">
        <w:rPr>
          <w:rFonts w:ascii="Times New Roman" w:hAnsi="Times New Roman" w:cs="Times New Roman"/>
          <w:sz w:val="28"/>
          <w:szCs w:val="28"/>
        </w:rPr>
        <w:t xml:space="preserve"> на окружающую среду</w:t>
      </w:r>
      <w:r w:rsidR="007D37C6" w:rsidRPr="002F0555">
        <w:rPr>
          <w:rFonts w:ascii="Times New Roman" w:hAnsi="Times New Roman" w:cs="Times New Roman"/>
          <w:sz w:val="28"/>
          <w:szCs w:val="28"/>
        </w:rPr>
        <w:t>.</w:t>
      </w:r>
    </w:p>
    <w:p w:rsidR="00904663" w:rsidRPr="004A5018" w:rsidRDefault="00904663" w:rsidP="00D4033D">
      <w:pPr>
        <w:pStyle w:val="afd"/>
        <w:spacing w:line="276" w:lineRule="auto"/>
        <w:ind w:firstLine="709"/>
        <w:jc w:val="both"/>
        <w:rPr>
          <w:rFonts w:ascii="Times New Roman" w:hAnsi="Times New Roman" w:cs="Times New Roman"/>
          <w:sz w:val="28"/>
          <w:szCs w:val="28"/>
        </w:rPr>
      </w:pPr>
      <w:r w:rsidRPr="004A5018">
        <w:rPr>
          <w:rFonts w:ascii="Times New Roman" w:hAnsi="Times New Roman" w:cs="Times New Roman"/>
          <w:sz w:val="28"/>
          <w:szCs w:val="28"/>
        </w:rPr>
        <w:t>Стационарных</w:t>
      </w:r>
      <w:r w:rsidR="009B4ED4">
        <w:rPr>
          <w:rFonts w:ascii="Times New Roman" w:hAnsi="Times New Roman" w:cs="Times New Roman"/>
          <w:sz w:val="28"/>
          <w:szCs w:val="28"/>
        </w:rPr>
        <w:t xml:space="preserve"> </w:t>
      </w:r>
      <w:r w:rsidRPr="004A5018">
        <w:rPr>
          <w:rFonts w:ascii="Times New Roman" w:hAnsi="Times New Roman" w:cs="Times New Roman"/>
          <w:sz w:val="28"/>
          <w:szCs w:val="28"/>
        </w:rPr>
        <w:t>постов</w:t>
      </w:r>
      <w:r w:rsidR="009B4ED4">
        <w:rPr>
          <w:rFonts w:ascii="Times New Roman" w:hAnsi="Times New Roman" w:cs="Times New Roman"/>
          <w:sz w:val="28"/>
          <w:szCs w:val="28"/>
        </w:rPr>
        <w:t xml:space="preserve"> </w:t>
      </w:r>
      <w:r w:rsidRPr="004A5018">
        <w:rPr>
          <w:rFonts w:ascii="Times New Roman" w:hAnsi="Times New Roman" w:cs="Times New Roman"/>
          <w:sz w:val="28"/>
          <w:szCs w:val="28"/>
        </w:rPr>
        <w:t>наблюдения</w:t>
      </w:r>
      <w:r w:rsidR="009B4ED4">
        <w:rPr>
          <w:rFonts w:ascii="Times New Roman" w:hAnsi="Times New Roman" w:cs="Times New Roman"/>
          <w:sz w:val="28"/>
          <w:szCs w:val="28"/>
        </w:rPr>
        <w:t xml:space="preserve"> </w:t>
      </w:r>
      <w:r w:rsidRPr="004A5018">
        <w:rPr>
          <w:rFonts w:ascii="Times New Roman" w:hAnsi="Times New Roman" w:cs="Times New Roman"/>
          <w:sz w:val="28"/>
          <w:szCs w:val="28"/>
        </w:rPr>
        <w:t>в</w:t>
      </w:r>
      <w:r w:rsidR="009B4ED4">
        <w:rPr>
          <w:rFonts w:ascii="Times New Roman" w:hAnsi="Times New Roman" w:cs="Times New Roman"/>
          <w:sz w:val="28"/>
          <w:szCs w:val="28"/>
        </w:rPr>
        <w:t xml:space="preserve"> </w:t>
      </w:r>
      <w:r w:rsidR="00BD1608">
        <w:rPr>
          <w:rFonts w:ascii="Times New Roman" w:hAnsi="Times New Roman" w:cs="Times New Roman"/>
          <w:sz w:val="28"/>
          <w:szCs w:val="28"/>
        </w:rPr>
        <w:t>Тбилис</w:t>
      </w:r>
      <w:r w:rsidR="0036232C" w:rsidRPr="004A5018">
        <w:rPr>
          <w:rFonts w:ascii="Times New Roman" w:hAnsi="Times New Roman" w:cs="Times New Roman"/>
          <w:sz w:val="28"/>
          <w:szCs w:val="28"/>
        </w:rPr>
        <w:t>с</w:t>
      </w:r>
      <w:r w:rsidRPr="004A5018">
        <w:rPr>
          <w:rFonts w:ascii="Times New Roman" w:hAnsi="Times New Roman" w:cs="Times New Roman"/>
          <w:sz w:val="28"/>
          <w:szCs w:val="28"/>
        </w:rPr>
        <w:t>ком</w:t>
      </w:r>
      <w:r w:rsidR="009B4ED4">
        <w:rPr>
          <w:rFonts w:ascii="Times New Roman" w:hAnsi="Times New Roman" w:cs="Times New Roman"/>
          <w:sz w:val="28"/>
          <w:szCs w:val="28"/>
        </w:rPr>
        <w:t xml:space="preserve"> </w:t>
      </w:r>
      <w:r w:rsidR="00CB2A52">
        <w:rPr>
          <w:rFonts w:ascii="Times New Roman" w:hAnsi="Times New Roman" w:cs="Times New Roman"/>
          <w:sz w:val="28"/>
          <w:szCs w:val="28"/>
        </w:rPr>
        <w:t xml:space="preserve">сельском </w:t>
      </w:r>
      <w:r w:rsidRPr="004A5018">
        <w:rPr>
          <w:rFonts w:ascii="Times New Roman" w:hAnsi="Times New Roman" w:cs="Times New Roman"/>
          <w:sz w:val="28"/>
          <w:szCs w:val="28"/>
        </w:rPr>
        <w:t>поселениинет.</w:t>
      </w:r>
    </w:p>
    <w:p w:rsidR="00B77BD1" w:rsidRDefault="0055735D" w:rsidP="00EB55F4">
      <w:pPr>
        <w:pStyle w:val="3"/>
        <w:numPr>
          <w:ilvl w:val="1"/>
          <w:numId w:val="20"/>
        </w:numPr>
        <w:spacing w:before="360" w:line="276" w:lineRule="auto"/>
        <w:ind w:left="0" w:firstLine="0"/>
        <w:jc w:val="both"/>
        <w:rPr>
          <w:rFonts w:ascii="Times New Roman" w:hAnsi="Times New Roman" w:cs="Times New Roman"/>
          <w:b w:val="0"/>
          <w:i/>
          <w:color w:val="auto"/>
          <w:sz w:val="28"/>
          <w:szCs w:val="28"/>
          <w:lang w:val="ru-RU"/>
        </w:rPr>
      </w:pPr>
      <w:bookmarkStart w:id="29" w:name="_Toc491441076"/>
      <w:r w:rsidRPr="00265DB7">
        <w:rPr>
          <w:rFonts w:ascii="Times New Roman" w:hAnsi="Times New Roman" w:cs="Times New Roman"/>
          <w:b w:val="0"/>
          <w:i/>
          <w:color w:val="auto"/>
          <w:sz w:val="28"/>
          <w:szCs w:val="28"/>
          <w:lang w:val="ru-RU"/>
        </w:rPr>
        <w:t>ХАРАКТЕРИСТИКАСУЩЕСТВУЮЩИХУСЛОВИЙИПЕРСПЕКТИВРАЗВИТИЯИРАЗМЕЩЕНИЯТРАНСПОРТНОЙИНФРАСТРУКТУРЫ</w:t>
      </w:r>
      <w:bookmarkEnd w:id="29"/>
    </w:p>
    <w:p w:rsidR="00C17D56" w:rsidRPr="00C17D56" w:rsidRDefault="00C17D56" w:rsidP="00D4033D">
      <w:pPr>
        <w:spacing w:line="276" w:lineRule="auto"/>
        <w:rPr>
          <w:lang w:val="ru-RU"/>
        </w:rPr>
      </w:pPr>
    </w:p>
    <w:p w:rsidR="002408EE" w:rsidRPr="00C17D56" w:rsidRDefault="00674B5C" w:rsidP="00EB55F4">
      <w:pPr>
        <w:pStyle w:val="3"/>
        <w:numPr>
          <w:ilvl w:val="2"/>
          <w:numId w:val="20"/>
        </w:numPr>
        <w:spacing w:before="100" w:beforeAutospacing="1" w:after="100" w:afterAutospacing="1" w:line="276" w:lineRule="auto"/>
        <w:ind w:left="0" w:firstLine="0"/>
        <w:jc w:val="both"/>
        <w:rPr>
          <w:rFonts w:ascii="Times New Roman" w:hAnsi="Times New Roman" w:cs="Times New Roman"/>
          <w:b w:val="0"/>
          <w:i/>
          <w:color w:val="auto"/>
          <w:lang w:val="ru-RU"/>
        </w:rPr>
      </w:pPr>
      <w:bookmarkStart w:id="30" w:name="_Toc491441077"/>
      <w:r w:rsidRPr="00C17D56">
        <w:rPr>
          <w:rFonts w:ascii="Times New Roman" w:hAnsi="Times New Roman" w:cs="Times New Roman"/>
          <w:b w:val="0"/>
          <w:i/>
          <w:color w:val="auto"/>
          <w:lang w:val="ru-RU"/>
        </w:rPr>
        <w:t>АВТОМОБИЛЬНЫЙТРАНСПОРТ</w:t>
      </w:r>
      <w:bookmarkEnd w:id="30"/>
    </w:p>
    <w:p w:rsidR="0028596C" w:rsidRPr="008D22FC" w:rsidRDefault="0028596C" w:rsidP="0028596C">
      <w:pPr>
        <w:spacing w:line="276" w:lineRule="auto"/>
        <w:ind w:firstLine="709"/>
        <w:jc w:val="both"/>
        <w:rPr>
          <w:rFonts w:cs="Times New Roman"/>
          <w:sz w:val="28"/>
          <w:szCs w:val="28"/>
          <w:lang w:val="ru-RU"/>
        </w:rPr>
      </w:pPr>
      <w:r w:rsidRPr="008D22FC">
        <w:rPr>
          <w:rFonts w:cs="Times New Roman"/>
          <w:sz w:val="28"/>
          <w:szCs w:val="28"/>
          <w:lang w:val="ru-RU"/>
        </w:rPr>
        <w:t>Тбилисское сельское поселение состоит из восьми населенных пунктов. В центральной южной части территории проектирования на правом берегу реки Кубань расположен самый крупный населенный пункт поселения – станица Тбилисская, которую с севера ограничивает региональная автодорога. Юго-восточнее ст. Тбилисской на левом берегу р. Кубань расположен хутор Северин.</w:t>
      </w:r>
    </w:p>
    <w:p w:rsidR="0028596C" w:rsidRPr="008D22FC" w:rsidRDefault="0028596C" w:rsidP="0028596C">
      <w:pPr>
        <w:spacing w:line="276" w:lineRule="auto"/>
        <w:ind w:firstLine="709"/>
        <w:jc w:val="both"/>
        <w:rPr>
          <w:rFonts w:cs="Times New Roman"/>
          <w:sz w:val="28"/>
          <w:szCs w:val="28"/>
          <w:lang w:val="ru-RU"/>
        </w:rPr>
      </w:pPr>
      <w:r w:rsidRPr="008D22FC">
        <w:rPr>
          <w:rFonts w:cs="Times New Roman"/>
          <w:sz w:val="28"/>
          <w:szCs w:val="28"/>
          <w:lang w:val="ru-RU"/>
        </w:rPr>
        <w:t xml:space="preserve">В шести километрах западнее ст. Тбилисской вдоль автодороги «Краснодар-Кропоткин» располагается п. Горский. </w:t>
      </w:r>
    </w:p>
    <w:p w:rsidR="0028596C" w:rsidRPr="008D22FC" w:rsidRDefault="0028596C" w:rsidP="0028596C">
      <w:pPr>
        <w:spacing w:line="276" w:lineRule="auto"/>
        <w:ind w:firstLine="709"/>
        <w:jc w:val="both"/>
        <w:rPr>
          <w:rFonts w:cs="Times New Roman"/>
          <w:sz w:val="28"/>
          <w:szCs w:val="28"/>
          <w:lang w:val="ru-RU"/>
        </w:rPr>
      </w:pPr>
      <w:r w:rsidRPr="008D22FC">
        <w:rPr>
          <w:rFonts w:cs="Times New Roman"/>
          <w:sz w:val="28"/>
          <w:szCs w:val="28"/>
          <w:lang w:val="ru-RU"/>
        </w:rPr>
        <w:t>В восточной части поселения в двух километрах севернее краевой автодороги размещается поселок Восточный. В северной части проектируемой территории располагаются п. Октябрьский (западнее автодороги «Тбилисская-Нововладимировская») и п. Первомайский (восточнее автодороги «Тбилисская-Нововладимировская»).</w:t>
      </w:r>
    </w:p>
    <w:p w:rsidR="0028596C" w:rsidRPr="008D22FC" w:rsidRDefault="0028596C" w:rsidP="0028596C">
      <w:pPr>
        <w:spacing w:line="276" w:lineRule="auto"/>
        <w:ind w:firstLine="709"/>
        <w:jc w:val="both"/>
        <w:rPr>
          <w:rFonts w:cs="Times New Roman"/>
          <w:sz w:val="28"/>
          <w:szCs w:val="28"/>
          <w:lang w:val="ru-RU"/>
        </w:rPr>
      </w:pPr>
      <w:r w:rsidRPr="008D22FC">
        <w:rPr>
          <w:rFonts w:cs="Times New Roman"/>
          <w:sz w:val="28"/>
          <w:szCs w:val="28"/>
          <w:lang w:val="ru-RU"/>
        </w:rPr>
        <w:t>В западной части поселения вдоль правого берега балки Ц</w:t>
      </w:r>
      <w:r w:rsidR="00AF6448">
        <w:rPr>
          <w:rFonts w:cs="Times New Roman"/>
          <w:sz w:val="28"/>
          <w:szCs w:val="28"/>
          <w:lang w:val="ru-RU"/>
        </w:rPr>
        <w:t>ы</w:t>
      </w:r>
      <w:r w:rsidRPr="008D22FC">
        <w:rPr>
          <w:rFonts w:cs="Times New Roman"/>
          <w:sz w:val="28"/>
          <w:szCs w:val="28"/>
          <w:lang w:val="ru-RU"/>
        </w:rPr>
        <w:t xml:space="preserve">ганки на расстоянии 7км размещен п. Терновый, в </w:t>
      </w:r>
      <w:smartTag w:uri="urn:schemas-microsoft-com:office:smarttags" w:element="metricconverter">
        <w:smartTagPr>
          <w:attr w:name="ProductID" w:val="7,5 км"/>
        </w:smartTagPr>
        <w:r w:rsidRPr="008D22FC">
          <w:rPr>
            <w:rFonts w:cs="Times New Roman"/>
            <w:sz w:val="28"/>
            <w:szCs w:val="28"/>
            <w:lang w:val="ru-RU"/>
          </w:rPr>
          <w:t>7,5 км</w:t>
        </w:r>
      </w:smartTag>
      <w:r w:rsidRPr="008D22FC">
        <w:rPr>
          <w:rFonts w:cs="Times New Roman"/>
          <w:sz w:val="28"/>
          <w:szCs w:val="28"/>
          <w:lang w:val="ru-RU"/>
        </w:rPr>
        <w:t xml:space="preserve"> северо-западнее которого расположен п. Мирный.</w:t>
      </w:r>
    </w:p>
    <w:p w:rsidR="0028596C" w:rsidRPr="008D22FC" w:rsidRDefault="0028596C" w:rsidP="0028596C">
      <w:pPr>
        <w:spacing w:line="276" w:lineRule="auto"/>
        <w:ind w:firstLine="709"/>
        <w:jc w:val="both"/>
        <w:rPr>
          <w:rFonts w:cs="Times New Roman"/>
          <w:sz w:val="28"/>
          <w:szCs w:val="28"/>
          <w:lang w:val="ru-RU"/>
        </w:rPr>
      </w:pPr>
      <w:r w:rsidRPr="008D22FC">
        <w:rPr>
          <w:rFonts w:cs="Times New Roman"/>
          <w:sz w:val="28"/>
          <w:szCs w:val="28"/>
          <w:lang w:val="ru-RU"/>
        </w:rPr>
        <w:t xml:space="preserve">Сложившаяся планировочная структура Тбилисского сельского поселения представляет собой ряд хаотично расположенных населенных пунктов,  взаимосвязанных следующими транспортными артериями: </w:t>
      </w:r>
    </w:p>
    <w:p w:rsidR="008D22FC" w:rsidRPr="008D22FC" w:rsidRDefault="008D22FC" w:rsidP="008D22FC">
      <w:pPr>
        <w:spacing w:line="276" w:lineRule="auto"/>
        <w:ind w:firstLine="709"/>
        <w:jc w:val="both"/>
        <w:rPr>
          <w:rFonts w:cs="Times New Roman"/>
          <w:sz w:val="28"/>
          <w:szCs w:val="28"/>
          <w:lang w:val="ru-RU"/>
        </w:rPr>
      </w:pPr>
      <w:r w:rsidRPr="008D22FC">
        <w:rPr>
          <w:rFonts w:cs="Times New Roman"/>
          <w:sz w:val="28"/>
          <w:szCs w:val="28"/>
          <w:lang w:val="ru-RU"/>
        </w:rPr>
        <w:t>Территориально-планировочная структура населенных пунктов исторически складывалась на основе развития удобных транспортных связей и</w:t>
      </w:r>
      <w:r w:rsidRPr="008D22FC">
        <w:rPr>
          <w:sz w:val="28"/>
          <w:szCs w:val="28"/>
          <w:lang w:val="ru-RU"/>
        </w:rPr>
        <w:t xml:space="preserve"> основных градообразующих факторов</w:t>
      </w:r>
      <w:r w:rsidRPr="008D22FC">
        <w:rPr>
          <w:rFonts w:cs="Times New Roman"/>
          <w:sz w:val="28"/>
          <w:szCs w:val="28"/>
          <w:lang w:val="ru-RU"/>
        </w:rPr>
        <w:t xml:space="preserve"> а также с учетом природных факторов: </w:t>
      </w:r>
      <w:r w:rsidRPr="008D22FC">
        <w:rPr>
          <w:rFonts w:cs="Times New Roman"/>
          <w:sz w:val="28"/>
          <w:szCs w:val="28"/>
          <w:lang w:val="ru-RU"/>
        </w:rPr>
        <w:lastRenderedPageBreak/>
        <w:t>реки Кубань, а также рельефа местности.</w:t>
      </w:r>
    </w:p>
    <w:p w:rsidR="0070500C" w:rsidRPr="008D22FC" w:rsidRDefault="00C74DA7" w:rsidP="00D4033D">
      <w:pPr>
        <w:spacing w:line="276" w:lineRule="auto"/>
        <w:ind w:firstLine="709"/>
        <w:jc w:val="both"/>
        <w:rPr>
          <w:rFonts w:cs="Times New Roman"/>
          <w:sz w:val="28"/>
          <w:szCs w:val="28"/>
          <w:lang w:val="ru-RU"/>
        </w:rPr>
      </w:pPr>
      <w:r w:rsidRPr="008D22FC">
        <w:rPr>
          <w:rFonts w:cs="Times New Roman"/>
          <w:sz w:val="28"/>
          <w:szCs w:val="28"/>
          <w:lang w:val="ru-RU"/>
        </w:rPr>
        <w:t>Проектируемыетранспортныесхемынаселенныхпунктовявляютсяорганичным</w:t>
      </w:r>
      <w:r w:rsidR="00124A13" w:rsidRPr="008D22FC">
        <w:rPr>
          <w:rFonts w:cs="Times New Roman"/>
          <w:sz w:val="28"/>
          <w:szCs w:val="28"/>
          <w:lang w:val="ru-RU"/>
        </w:rPr>
        <w:t>и</w:t>
      </w:r>
      <w:r w:rsidR="0070500C" w:rsidRPr="008D22FC">
        <w:rPr>
          <w:rFonts w:cs="Times New Roman"/>
          <w:sz w:val="28"/>
          <w:szCs w:val="28"/>
          <w:lang w:val="ru-RU"/>
        </w:rPr>
        <w:t>:</w:t>
      </w:r>
    </w:p>
    <w:p w:rsidR="0070500C" w:rsidRPr="008D22FC" w:rsidRDefault="0070500C" w:rsidP="00EB55F4">
      <w:pPr>
        <w:pStyle w:val="ab"/>
        <w:numPr>
          <w:ilvl w:val="0"/>
          <w:numId w:val="14"/>
        </w:numPr>
        <w:spacing w:line="276" w:lineRule="auto"/>
        <w:jc w:val="both"/>
        <w:rPr>
          <w:rFonts w:cs="Times New Roman"/>
          <w:sz w:val="28"/>
          <w:szCs w:val="28"/>
          <w:lang w:val="ru-RU"/>
        </w:rPr>
      </w:pPr>
      <w:r w:rsidRPr="008D22FC">
        <w:rPr>
          <w:rFonts w:cs="Times New Roman"/>
          <w:sz w:val="28"/>
          <w:szCs w:val="28"/>
          <w:lang w:val="ru-RU"/>
        </w:rPr>
        <w:t>всвязисо</w:t>
      </w:r>
      <w:r w:rsidR="00C74DA7" w:rsidRPr="008D22FC">
        <w:rPr>
          <w:rFonts w:cs="Times New Roman"/>
          <w:sz w:val="28"/>
          <w:szCs w:val="28"/>
          <w:lang w:val="ru-RU"/>
        </w:rPr>
        <w:t>сложивш</w:t>
      </w:r>
      <w:r w:rsidRPr="008D22FC">
        <w:rPr>
          <w:rFonts w:cs="Times New Roman"/>
          <w:sz w:val="28"/>
          <w:szCs w:val="28"/>
          <w:lang w:val="ru-RU"/>
        </w:rPr>
        <w:t>ейся</w:t>
      </w:r>
      <w:r w:rsidR="00C74DA7" w:rsidRPr="008D22FC">
        <w:rPr>
          <w:rFonts w:cs="Times New Roman"/>
          <w:sz w:val="28"/>
          <w:szCs w:val="28"/>
          <w:lang w:val="ru-RU"/>
        </w:rPr>
        <w:t>структур</w:t>
      </w:r>
      <w:r w:rsidRPr="008D22FC">
        <w:rPr>
          <w:rFonts w:cs="Times New Roman"/>
          <w:sz w:val="28"/>
          <w:szCs w:val="28"/>
          <w:lang w:val="ru-RU"/>
        </w:rPr>
        <w:t>ой;</w:t>
      </w:r>
    </w:p>
    <w:p w:rsidR="0070500C" w:rsidRPr="008D22FC" w:rsidRDefault="00C74DA7" w:rsidP="00EB55F4">
      <w:pPr>
        <w:pStyle w:val="ab"/>
        <w:numPr>
          <w:ilvl w:val="0"/>
          <w:numId w:val="14"/>
        </w:numPr>
        <w:spacing w:line="276" w:lineRule="auto"/>
        <w:jc w:val="both"/>
        <w:rPr>
          <w:rFonts w:cs="Times New Roman"/>
          <w:sz w:val="28"/>
          <w:szCs w:val="28"/>
          <w:lang w:val="ru-RU"/>
        </w:rPr>
      </w:pPr>
      <w:r w:rsidRPr="008D22FC">
        <w:rPr>
          <w:rFonts w:cs="Times New Roman"/>
          <w:sz w:val="28"/>
          <w:szCs w:val="28"/>
          <w:lang w:val="ru-RU"/>
        </w:rPr>
        <w:t>сучетомуве</w:t>
      </w:r>
      <w:r w:rsidR="0070500C" w:rsidRPr="008D22FC">
        <w:rPr>
          <w:rFonts w:cs="Times New Roman"/>
          <w:sz w:val="28"/>
          <w:szCs w:val="28"/>
          <w:lang w:val="ru-RU"/>
        </w:rPr>
        <w:t>личенияпропускнойспособности;</w:t>
      </w:r>
    </w:p>
    <w:p w:rsidR="00A241C2" w:rsidRPr="008D22FC" w:rsidRDefault="00A241C2" w:rsidP="00EB55F4">
      <w:pPr>
        <w:pStyle w:val="ab"/>
        <w:numPr>
          <w:ilvl w:val="0"/>
          <w:numId w:val="14"/>
        </w:numPr>
        <w:spacing w:line="276" w:lineRule="auto"/>
        <w:jc w:val="both"/>
        <w:rPr>
          <w:rFonts w:cs="Times New Roman"/>
          <w:sz w:val="28"/>
          <w:szCs w:val="28"/>
          <w:lang w:val="ru-RU"/>
        </w:rPr>
      </w:pPr>
      <w:r w:rsidRPr="008D22FC">
        <w:rPr>
          <w:rFonts w:cs="Times New Roman"/>
          <w:sz w:val="28"/>
          <w:szCs w:val="28"/>
          <w:lang w:val="ru-RU"/>
        </w:rPr>
        <w:t>организации безопасности движения</w:t>
      </w:r>
    </w:p>
    <w:p w:rsidR="00C74DA7" w:rsidRPr="008D22FC" w:rsidRDefault="0070500C" w:rsidP="00EB55F4">
      <w:pPr>
        <w:pStyle w:val="ab"/>
        <w:numPr>
          <w:ilvl w:val="0"/>
          <w:numId w:val="14"/>
        </w:numPr>
        <w:spacing w:line="276" w:lineRule="auto"/>
        <w:jc w:val="both"/>
        <w:rPr>
          <w:rFonts w:cs="Times New Roman"/>
          <w:sz w:val="28"/>
          <w:szCs w:val="28"/>
          <w:lang w:val="ru-RU"/>
        </w:rPr>
      </w:pPr>
      <w:r w:rsidRPr="008D22FC">
        <w:rPr>
          <w:rFonts w:cs="Times New Roman"/>
          <w:sz w:val="28"/>
          <w:szCs w:val="28"/>
          <w:lang w:val="ru-RU"/>
        </w:rPr>
        <w:t>прокладкой</w:t>
      </w:r>
      <w:r w:rsidR="00C74DA7" w:rsidRPr="008D22FC">
        <w:rPr>
          <w:rFonts w:cs="Times New Roman"/>
          <w:sz w:val="28"/>
          <w:szCs w:val="28"/>
          <w:lang w:val="ru-RU"/>
        </w:rPr>
        <w:t>новыхулицидорогобщегопользования.</w:t>
      </w:r>
    </w:p>
    <w:p w:rsidR="00C74DA7" w:rsidRPr="008D22FC" w:rsidRDefault="00C74DA7" w:rsidP="00D4033D">
      <w:pPr>
        <w:spacing w:line="276" w:lineRule="auto"/>
        <w:ind w:firstLine="709"/>
        <w:jc w:val="both"/>
        <w:rPr>
          <w:rFonts w:cs="Times New Roman"/>
          <w:sz w:val="28"/>
          <w:szCs w:val="28"/>
          <w:lang w:val="ru-RU"/>
        </w:rPr>
      </w:pPr>
      <w:r w:rsidRPr="008D22FC">
        <w:rPr>
          <w:rFonts w:cs="Times New Roman"/>
          <w:sz w:val="28"/>
          <w:szCs w:val="28"/>
          <w:lang w:val="ru-RU"/>
        </w:rPr>
        <w:t>Единаясистематранспортнойиулично-дорожнойсетивувязкеспланировочнойструктуройпризванаобеспечитьудобные,быстрыеибезопасныесвязисовсемифункциональнымизонами,объектамивнешнеготранспортаиавтомобильнымидорогамиобщейсети.</w:t>
      </w:r>
    </w:p>
    <w:p w:rsidR="00FC40E9" w:rsidRPr="008D22FC" w:rsidRDefault="00FC40E9" w:rsidP="00D4033D">
      <w:pPr>
        <w:spacing w:line="276" w:lineRule="auto"/>
        <w:ind w:firstLine="709"/>
        <w:jc w:val="both"/>
        <w:rPr>
          <w:rFonts w:cs="Times New Roman"/>
          <w:sz w:val="28"/>
          <w:szCs w:val="28"/>
          <w:lang w:val="ru-RU"/>
        </w:rPr>
      </w:pPr>
      <w:r w:rsidRPr="008D22FC">
        <w:rPr>
          <w:rFonts w:cs="Times New Roman"/>
          <w:sz w:val="28"/>
          <w:szCs w:val="28"/>
          <w:lang w:val="ru-RU"/>
        </w:rPr>
        <w:t>Улично-дорожная сеть населенных пунктов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территории и характера застройки.</w:t>
      </w:r>
    </w:p>
    <w:p w:rsidR="00864A7A" w:rsidRPr="00864A7A" w:rsidRDefault="00864A7A" w:rsidP="00D4033D">
      <w:pPr>
        <w:spacing w:line="276" w:lineRule="auto"/>
        <w:ind w:firstLine="709"/>
        <w:jc w:val="both"/>
        <w:rPr>
          <w:rFonts w:cs="Times New Roman"/>
          <w:sz w:val="28"/>
          <w:szCs w:val="28"/>
          <w:lang w:val="ru-RU"/>
        </w:rPr>
      </w:pPr>
      <w:r w:rsidRPr="00864A7A">
        <w:rPr>
          <w:rFonts w:cs="Times New Roman"/>
          <w:sz w:val="28"/>
          <w:szCs w:val="28"/>
          <w:lang w:val="ru-RU"/>
        </w:rPr>
        <w:t xml:space="preserve">Благодаря комплексному подходу предлагаемое архитектурно-планировочное решение территории </w:t>
      </w:r>
      <w:r w:rsidR="00FF3641">
        <w:rPr>
          <w:rFonts w:cs="Times New Roman"/>
          <w:sz w:val="28"/>
          <w:szCs w:val="28"/>
          <w:lang w:val="ru-RU"/>
        </w:rPr>
        <w:t>сельского</w:t>
      </w:r>
      <w:r w:rsidRPr="00864A7A">
        <w:rPr>
          <w:rFonts w:cs="Times New Roman"/>
          <w:sz w:val="28"/>
          <w:szCs w:val="28"/>
          <w:lang w:val="ru-RU"/>
        </w:rPr>
        <w:t xml:space="preserve"> поселения </w:t>
      </w:r>
      <w:r w:rsidR="00BD1608">
        <w:rPr>
          <w:rFonts w:cs="Times New Roman"/>
          <w:sz w:val="28"/>
          <w:szCs w:val="28"/>
          <w:lang w:val="ru-RU"/>
        </w:rPr>
        <w:t>Тбилис</w:t>
      </w:r>
      <w:r w:rsidRPr="00864A7A">
        <w:rPr>
          <w:rFonts w:cs="Times New Roman"/>
          <w:sz w:val="28"/>
          <w:szCs w:val="28"/>
          <w:lang w:val="ru-RU"/>
        </w:rPr>
        <w:t xml:space="preserve">ское, где селитебная территория гармонично вписана в природный ландшафт, позволяет организовать удобную и комфортную среду проживания для жителей </w:t>
      </w:r>
      <w:r w:rsidR="00FF3641">
        <w:rPr>
          <w:rFonts w:cs="Times New Roman"/>
          <w:sz w:val="28"/>
          <w:szCs w:val="28"/>
          <w:lang w:val="ru-RU"/>
        </w:rPr>
        <w:t>сельского</w:t>
      </w:r>
      <w:r w:rsidRPr="00864A7A">
        <w:rPr>
          <w:rFonts w:cs="Times New Roman"/>
          <w:sz w:val="28"/>
          <w:szCs w:val="28"/>
          <w:lang w:val="ru-RU"/>
        </w:rPr>
        <w:t xml:space="preserve"> поселения.</w:t>
      </w:r>
    </w:p>
    <w:p w:rsidR="00E946DE" w:rsidRDefault="00E946DE" w:rsidP="00D4033D">
      <w:pPr>
        <w:spacing w:line="276" w:lineRule="auto"/>
        <w:ind w:firstLine="709"/>
        <w:jc w:val="both"/>
        <w:rPr>
          <w:rFonts w:cs="Times New Roman"/>
          <w:sz w:val="28"/>
          <w:szCs w:val="28"/>
          <w:lang w:val="ru-RU"/>
        </w:rPr>
      </w:pPr>
      <w:r w:rsidRPr="00C271A1">
        <w:rPr>
          <w:rFonts w:cs="Times New Roman"/>
          <w:sz w:val="28"/>
          <w:szCs w:val="28"/>
          <w:lang w:val="ru-RU"/>
        </w:rPr>
        <w:t>На период действия ПКР транс</w:t>
      </w:r>
      <w:r w:rsidR="001E58AB">
        <w:rPr>
          <w:rFonts w:cs="Times New Roman"/>
          <w:sz w:val="28"/>
          <w:szCs w:val="28"/>
          <w:lang w:val="ru-RU"/>
        </w:rPr>
        <w:t xml:space="preserve">портной инфраструктуры согласно, </w:t>
      </w:r>
      <w:r w:rsidRPr="00C271A1">
        <w:rPr>
          <w:rFonts w:cs="Times New Roman"/>
          <w:sz w:val="28"/>
          <w:szCs w:val="28"/>
          <w:lang w:val="ru-RU"/>
        </w:rPr>
        <w:t>предусмотренным Генеральным планом и положениям проекта схемы территориального планирования муниципального образования</w:t>
      </w:r>
      <w:r w:rsidR="009B4ED4">
        <w:rPr>
          <w:rFonts w:cs="Times New Roman"/>
          <w:sz w:val="28"/>
          <w:szCs w:val="28"/>
          <w:lang w:val="ru-RU"/>
        </w:rPr>
        <w:t xml:space="preserve"> </w:t>
      </w:r>
      <w:r w:rsidR="000A591D">
        <w:rPr>
          <w:rFonts w:cs="Times New Roman"/>
          <w:sz w:val="28"/>
          <w:szCs w:val="28"/>
          <w:lang w:val="ru-RU"/>
        </w:rPr>
        <w:t>Тбилисс</w:t>
      </w:r>
      <w:r w:rsidRPr="00C271A1">
        <w:rPr>
          <w:rFonts w:cs="Times New Roman"/>
          <w:sz w:val="28"/>
          <w:szCs w:val="28"/>
          <w:lang w:val="ru-RU"/>
        </w:rPr>
        <w:t>кий район, предусмотрен ряд мероприятий</w:t>
      </w:r>
      <w:r w:rsidR="00BA201F">
        <w:rPr>
          <w:rFonts w:cs="Times New Roman"/>
          <w:sz w:val="28"/>
          <w:szCs w:val="28"/>
          <w:lang w:val="ru-RU"/>
        </w:rPr>
        <w:t>:</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реконструкция автомобильной дороги регионального значения «Темрюк – Краснодар - Кропоткин» с повышением технической категории и увеличением пропускной способности магистрали;</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xml:space="preserve">- строительство автодороги местного значения, связывающей ст. Тбилисскую и х. Терско-Каламбетский в западной части ст. Тбилисской; </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строительство разноуровневой автомобильной развязки в западной части ст. Тбилисской на пересечении региональной автодороги и проектируемой автодороги местного значения с условием ее прохождения в разных уровнях с железнодорожной магистралью;</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xml:space="preserve">- строительство автодороги местного значения, связывающей п. Восточный и п. Первомайский; </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xml:space="preserve">- строительство восточного обхода ст. Тбилисской через проектируемый мост на р. Кубань, связывающей автодороги местного значения «Тбилисская-Кропоткин» и «Тбилисская-Воздвиженская»; </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xml:space="preserve">- строительство автодороги местного значения, связывающей Тбилисское </w:t>
      </w:r>
      <w:r w:rsidRPr="001E58AB">
        <w:rPr>
          <w:rFonts w:cs="Times New Roman"/>
          <w:sz w:val="28"/>
          <w:szCs w:val="28"/>
          <w:lang w:val="ru-RU"/>
        </w:rPr>
        <w:lastRenderedPageBreak/>
        <w:t>поселение с ст. Выселки и г. Тихорецк через п. Мирный.</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ab/>
        <w:t>- строительство двухуровневой развязки на пересечении автодороги регионального значения и автодороги местного значения «Тбилисская-Нововладимировская»;</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строительство одноуровневой развязки на пересечении автодороги регионального значения и продолжения улицы Пролетарской ст. Тбилисской;</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модернизация и строительство новых подъездных железнодорожных путей к производственным зонам, а также возведение специальных экранирующих сооружений для уменьшения негативного влияния на жилые территории;</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xml:space="preserve">- строительство тоннеля для пропуска автомобильного транспорта на пересечении ул. Пролетарской ст. Тбилисской с железной дорогой; </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ab/>
        <w:t>- строительство пешеходных переходных мостов в условиях прохождения железной дороги по территории населенного пункта.</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реконструкция дорожного полотна автомобильных дорог местного значения «Тбилисская - Кропоткин», «Тбилисская - Нововладимировская», «а.д.Тбилисская-Нововладимировская - Мирный», «Тбилисская-Воздвиженская»;</w:t>
      </w:r>
    </w:p>
    <w:p w:rsidR="001E58AB" w:rsidRPr="001E58AB" w:rsidRDefault="001E58AB" w:rsidP="001E58AB">
      <w:pPr>
        <w:spacing w:line="276" w:lineRule="auto"/>
        <w:ind w:firstLine="709"/>
        <w:jc w:val="both"/>
        <w:rPr>
          <w:rFonts w:cs="Times New Roman"/>
          <w:sz w:val="28"/>
          <w:szCs w:val="28"/>
          <w:lang w:val="ru-RU"/>
        </w:rPr>
      </w:pPr>
      <w:r w:rsidRPr="001E58AB">
        <w:rPr>
          <w:rFonts w:cs="Times New Roman"/>
          <w:sz w:val="28"/>
          <w:szCs w:val="28"/>
          <w:lang w:val="ru-RU"/>
        </w:rPr>
        <w:t>- повышение качества обслуживания путем строительства современных комплексов придорожного обслуживания и транспортно-логистических центров на пересечении региональной автодороги и автодороги  значения «Тбилисская - Нововладимировская».</w:t>
      </w:r>
    </w:p>
    <w:p w:rsidR="00E946DE" w:rsidRPr="00C271A1" w:rsidRDefault="00E946DE" w:rsidP="00D4033D">
      <w:pPr>
        <w:spacing w:line="276" w:lineRule="auto"/>
        <w:ind w:firstLine="709"/>
        <w:jc w:val="both"/>
        <w:rPr>
          <w:rFonts w:cs="Times New Roman"/>
          <w:sz w:val="28"/>
          <w:szCs w:val="28"/>
          <w:lang w:val="ru-RU"/>
        </w:rPr>
      </w:pPr>
      <w:r w:rsidRPr="00C271A1">
        <w:rPr>
          <w:rFonts w:cs="Times New Roman"/>
          <w:sz w:val="28"/>
          <w:szCs w:val="28"/>
          <w:lang w:val="ru-RU"/>
        </w:rPr>
        <w:t>Учитывая функциональное назначение улиц и дорог, интенсивность транспортного движения на отдельных участках, улично-дорожная сеть была разделена на следующие категории:</w:t>
      </w:r>
    </w:p>
    <w:p w:rsidR="00E946DE" w:rsidRPr="00A0783E" w:rsidRDefault="00E04B2B" w:rsidP="00EB55F4">
      <w:pPr>
        <w:pStyle w:val="ab"/>
        <w:numPr>
          <w:ilvl w:val="0"/>
          <w:numId w:val="40"/>
        </w:numPr>
        <w:spacing w:line="276" w:lineRule="auto"/>
        <w:jc w:val="both"/>
        <w:rPr>
          <w:rFonts w:cs="Times New Roman"/>
          <w:sz w:val="28"/>
          <w:szCs w:val="28"/>
          <w:lang w:val="ru-RU"/>
        </w:rPr>
      </w:pPr>
      <w:r w:rsidRPr="00A0783E">
        <w:rPr>
          <w:rFonts w:cs="Times New Roman"/>
          <w:sz w:val="28"/>
          <w:szCs w:val="28"/>
          <w:lang w:val="ru-RU"/>
        </w:rPr>
        <w:t>магистральные дороги</w:t>
      </w:r>
      <w:r w:rsidR="00E946DE" w:rsidRPr="00A0783E">
        <w:rPr>
          <w:rFonts w:cs="Times New Roman"/>
          <w:sz w:val="28"/>
          <w:szCs w:val="28"/>
          <w:lang w:val="ru-RU"/>
        </w:rPr>
        <w:t>;</w:t>
      </w:r>
    </w:p>
    <w:p w:rsidR="00E946DE" w:rsidRPr="00A0783E" w:rsidRDefault="00E946DE" w:rsidP="00EB55F4">
      <w:pPr>
        <w:pStyle w:val="ab"/>
        <w:numPr>
          <w:ilvl w:val="0"/>
          <w:numId w:val="40"/>
        </w:numPr>
        <w:spacing w:line="276" w:lineRule="auto"/>
        <w:jc w:val="both"/>
        <w:rPr>
          <w:rFonts w:cs="Times New Roman"/>
          <w:sz w:val="28"/>
          <w:szCs w:val="28"/>
          <w:lang w:val="ru-RU"/>
        </w:rPr>
      </w:pPr>
      <w:r w:rsidRPr="00A0783E">
        <w:rPr>
          <w:rFonts w:cs="Times New Roman"/>
          <w:sz w:val="28"/>
          <w:szCs w:val="28"/>
          <w:lang w:val="ru-RU"/>
        </w:rPr>
        <w:t>улицы в жилой застройке основные;</w:t>
      </w:r>
    </w:p>
    <w:p w:rsidR="00E946DE" w:rsidRPr="00A0783E" w:rsidRDefault="00E946DE" w:rsidP="00EB55F4">
      <w:pPr>
        <w:pStyle w:val="ab"/>
        <w:numPr>
          <w:ilvl w:val="0"/>
          <w:numId w:val="40"/>
        </w:numPr>
        <w:spacing w:line="276" w:lineRule="auto"/>
        <w:jc w:val="both"/>
        <w:rPr>
          <w:rFonts w:cs="Times New Roman"/>
          <w:sz w:val="28"/>
          <w:szCs w:val="28"/>
          <w:lang w:val="ru-RU"/>
        </w:rPr>
      </w:pPr>
      <w:r w:rsidRPr="00A0783E">
        <w:rPr>
          <w:rFonts w:cs="Times New Roman"/>
          <w:sz w:val="28"/>
          <w:szCs w:val="28"/>
          <w:lang w:val="ru-RU"/>
        </w:rPr>
        <w:t>улицы в жилой застройке второстепенные;</w:t>
      </w:r>
    </w:p>
    <w:p w:rsidR="00E946DE" w:rsidRDefault="00E946DE" w:rsidP="00D4033D">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безопасности, бесперебойности и удобства транспортного </w:t>
      </w:r>
      <w:r w:rsidR="00BA201F" w:rsidRPr="00C271A1">
        <w:rPr>
          <w:rFonts w:cs="Times New Roman"/>
          <w:sz w:val="28"/>
          <w:szCs w:val="28"/>
          <w:lang w:val="ru-RU"/>
        </w:rPr>
        <w:t>сообщения,</w:t>
      </w:r>
      <w:r w:rsidRPr="00C271A1">
        <w:rPr>
          <w:rFonts w:cs="Times New Roman"/>
          <w:sz w:val="28"/>
          <w:szCs w:val="28"/>
          <w:lang w:val="ru-RU"/>
        </w:rPr>
        <w:t xml:space="preserve"> внутри населенных пунктов предлагается </w:t>
      </w:r>
      <w:r w:rsidR="0018619D">
        <w:rPr>
          <w:rFonts w:cs="Times New Roman"/>
          <w:sz w:val="28"/>
          <w:szCs w:val="28"/>
          <w:lang w:val="ru-RU"/>
        </w:rPr>
        <w:t>реконструкция</w:t>
      </w:r>
      <w:r w:rsidRPr="00C271A1">
        <w:rPr>
          <w:rFonts w:cs="Times New Roman"/>
          <w:sz w:val="28"/>
          <w:szCs w:val="28"/>
          <w:lang w:val="ru-RU"/>
        </w:rPr>
        <w:t xml:space="preserve"> существующих улиц и дорог. В соответствии с требованиями таблицы </w:t>
      </w:r>
      <w:r w:rsidR="00DA549F">
        <w:rPr>
          <w:rFonts w:cs="Times New Roman"/>
          <w:sz w:val="28"/>
          <w:szCs w:val="28"/>
          <w:lang w:val="ru-RU"/>
        </w:rPr>
        <w:t>12</w:t>
      </w:r>
      <w:r w:rsidRPr="00C271A1">
        <w:rPr>
          <w:rFonts w:cs="Times New Roman"/>
          <w:sz w:val="28"/>
          <w:szCs w:val="28"/>
          <w:lang w:val="ru-RU"/>
        </w:rPr>
        <w:t xml:space="preserve"> СНиП 2.07.01-89* ширина проезжей части поселковых дорог и главных улиц принята равной 7 м</w:t>
      </w:r>
      <w:r w:rsidR="00BA201F">
        <w:rPr>
          <w:rFonts w:cs="Times New Roman"/>
          <w:sz w:val="28"/>
          <w:szCs w:val="28"/>
          <w:lang w:val="ru-RU"/>
        </w:rPr>
        <w:t>;</w:t>
      </w:r>
      <w:r w:rsidRPr="00C271A1">
        <w:rPr>
          <w:rFonts w:cs="Times New Roman"/>
          <w:sz w:val="28"/>
          <w:szCs w:val="28"/>
          <w:lang w:val="ru-RU"/>
        </w:rPr>
        <w:t xml:space="preserve"> улиц в жилой застройке основных и второстепенных и проездов – 6 м. Дорожные одежды улиц предусмотрены капитального типа с асфальтобетонным покрытием. Для движения пешеходов в состав улиц включены </w:t>
      </w:r>
      <w:r w:rsidR="00BA201F" w:rsidRPr="00C271A1">
        <w:rPr>
          <w:rFonts w:cs="Times New Roman"/>
          <w:sz w:val="28"/>
          <w:szCs w:val="28"/>
          <w:lang w:val="ru-RU"/>
        </w:rPr>
        <w:t>тр</w:t>
      </w:r>
      <w:r w:rsidR="00BA201F">
        <w:rPr>
          <w:rFonts w:cs="Times New Roman"/>
          <w:sz w:val="28"/>
          <w:szCs w:val="28"/>
          <w:lang w:val="ru-RU"/>
        </w:rPr>
        <w:t>о</w:t>
      </w:r>
      <w:r w:rsidR="00BA201F" w:rsidRPr="00C271A1">
        <w:rPr>
          <w:rFonts w:cs="Times New Roman"/>
          <w:sz w:val="28"/>
          <w:szCs w:val="28"/>
          <w:lang w:val="ru-RU"/>
        </w:rPr>
        <w:t>туары</w:t>
      </w:r>
      <w:r w:rsidRPr="00C271A1">
        <w:rPr>
          <w:rFonts w:cs="Times New Roman"/>
          <w:sz w:val="28"/>
          <w:szCs w:val="28"/>
          <w:lang w:val="ru-RU"/>
        </w:rPr>
        <w:t xml:space="preserve"> с шириной пешеходной части равной 1,0-2,25 м, варьирующейся в зависимости от категории улицы.</w:t>
      </w:r>
    </w:p>
    <w:p w:rsidR="00E946DE" w:rsidRDefault="00DB1D98" w:rsidP="00D4033D">
      <w:pPr>
        <w:pStyle w:val="aff1"/>
        <w:spacing w:line="276" w:lineRule="auto"/>
        <w:rPr>
          <w:i/>
        </w:rPr>
      </w:pPr>
      <w:r w:rsidRPr="00C271A1">
        <w:rPr>
          <w:i/>
        </w:rPr>
        <w:t>Таблица 1</w:t>
      </w:r>
      <w:r w:rsidR="003343C3">
        <w:rPr>
          <w:i/>
        </w:rPr>
        <w:t>2</w:t>
      </w:r>
      <w:r w:rsidRPr="00C271A1">
        <w:rPr>
          <w:i/>
        </w:rPr>
        <w:t xml:space="preserve">. </w:t>
      </w:r>
      <w:r w:rsidR="00DB2882" w:rsidRPr="00C271A1">
        <w:rPr>
          <w:i/>
        </w:rPr>
        <w:t>Ориентировочные</w:t>
      </w:r>
      <w:r w:rsidRPr="00C271A1">
        <w:rPr>
          <w:i/>
        </w:rPr>
        <w:t xml:space="preserve"> показатели под </w:t>
      </w:r>
      <w:r w:rsidR="0077712D">
        <w:rPr>
          <w:i/>
        </w:rPr>
        <w:t>строительство и реконструкцию</w:t>
      </w:r>
      <w:r w:rsidRPr="00C271A1">
        <w:rPr>
          <w:i/>
        </w:rPr>
        <w:t xml:space="preserve"> а</w:t>
      </w:r>
      <w:r w:rsidRPr="00C271A1">
        <w:rPr>
          <w:i/>
        </w:rPr>
        <w:t>в</w:t>
      </w:r>
      <w:r w:rsidRPr="00C271A1">
        <w:rPr>
          <w:i/>
        </w:rPr>
        <w:t>томобильны</w:t>
      </w:r>
      <w:r w:rsidR="0077712D">
        <w:rPr>
          <w:i/>
        </w:rPr>
        <w:t>х</w:t>
      </w:r>
      <w:r w:rsidRPr="00C271A1">
        <w:rPr>
          <w:i/>
        </w:rPr>
        <w:t xml:space="preserve"> доро</w:t>
      </w:r>
      <w:r w:rsidR="0077712D">
        <w:rPr>
          <w:i/>
        </w:rPr>
        <w:t>г</w:t>
      </w:r>
      <w:r w:rsidRPr="00C271A1">
        <w:rPr>
          <w:i/>
        </w:rPr>
        <w:t xml:space="preserve"> и отдельны</w:t>
      </w:r>
      <w:r w:rsidR="0077712D">
        <w:rPr>
          <w:i/>
        </w:rPr>
        <w:t>х</w:t>
      </w:r>
      <w:r w:rsidRPr="00C271A1">
        <w:rPr>
          <w:i/>
        </w:rPr>
        <w:t xml:space="preserve"> участк</w:t>
      </w:r>
      <w:r w:rsidR="0077712D">
        <w:rPr>
          <w:i/>
        </w:rPr>
        <w:t>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252"/>
        <w:gridCol w:w="1440"/>
        <w:gridCol w:w="1537"/>
      </w:tblGrid>
      <w:tr w:rsidR="00E55AA1" w:rsidRPr="001E321F" w:rsidTr="006B5D37">
        <w:trPr>
          <w:cantSplit/>
          <w:trHeight w:val="555"/>
        </w:trPr>
        <w:tc>
          <w:tcPr>
            <w:tcW w:w="2410" w:type="dxa"/>
            <w:vAlign w:val="center"/>
          </w:tcPr>
          <w:p w:rsidR="00E55AA1" w:rsidRPr="008D16A4" w:rsidRDefault="00E55AA1" w:rsidP="00D4033D">
            <w:pPr>
              <w:pStyle w:val="aff3"/>
              <w:spacing w:line="276" w:lineRule="auto"/>
            </w:pPr>
            <w:r w:rsidRPr="008D16A4">
              <w:lastRenderedPageBreak/>
              <w:t>Населенный пункт</w:t>
            </w:r>
          </w:p>
        </w:tc>
        <w:tc>
          <w:tcPr>
            <w:tcW w:w="4252" w:type="dxa"/>
            <w:vAlign w:val="center"/>
          </w:tcPr>
          <w:p w:rsidR="00E55AA1" w:rsidRPr="008D16A4" w:rsidRDefault="00E55AA1" w:rsidP="00D4033D">
            <w:pPr>
              <w:pStyle w:val="aff3"/>
              <w:spacing w:line="276" w:lineRule="auto"/>
            </w:pPr>
            <w:r w:rsidRPr="008D16A4">
              <w:t>Показатели улично-дорожной сети</w:t>
            </w:r>
          </w:p>
        </w:tc>
        <w:tc>
          <w:tcPr>
            <w:tcW w:w="1440" w:type="dxa"/>
            <w:vAlign w:val="center"/>
          </w:tcPr>
          <w:p w:rsidR="00E55AA1" w:rsidRPr="00C271A1" w:rsidRDefault="00E55AA1" w:rsidP="00D4033D">
            <w:pPr>
              <w:pStyle w:val="aff3"/>
              <w:spacing w:line="276" w:lineRule="auto"/>
              <w:ind w:left="-108" w:right="-108"/>
            </w:pPr>
            <w:r w:rsidRPr="00C271A1">
              <w:t>Протяже</w:t>
            </w:r>
            <w:r w:rsidRPr="00C271A1">
              <w:t>н</w:t>
            </w:r>
            <w:r w:rsidRPr="00C271A1">
              <w:t>ность у</w:t>
            </w:r>
            <w:r w:rsidR="00B47762">
              <w:t>частка автодороги (</w:t>
            </w:r>
            <w:r w:rsidRPr="00C271A1">
              <w:t>м</w:t>
            </w:r>
            <w:r w:rsidR="00B47762">
              <w:t>.</w:t>
            </w:r>
            <w:r w:rsidRPr="00C271A1">
              <w:t>)</w:t>
            </w:r>
          </w:p>
        </w:tc>
        <w:tc>
          <w:tcPr>
            <w:tcW w:w="1537" w:type="dxa"/>
            <w:vAlign w:val="center"/>
          </w:tcPr>
          <w:p w:rsidR="00E55AA1" w:rsidRPr="00C271A1" w:rsidRDefault="00E55AA1" w:rsidP="00D4033D">
            <w:pPr>
              <w:pStyle w:val="aff3"/>
              <w:spacing w:line="276" w:lineRule="auto"/>
              <w:ind w:left="-108" w:right="-170"/>
              <w:rPr>
                <w:vertAlign w:val="superscript"/>
              </w:rPr>
            </w:pPr>
            <w:r w:rsidRPr="00C271A1">
              <w:t>Ориентирово</w:t>
            </w:r>
            <w:r w:rsidRPr="00C271A1">
              <w:t>ч</w:t>
            </w:r>
            <w:r w:rsidRPr="00C271A1">
              <w:t>ная площадь участков з</w:t>
            </w:r>
            <w:r w:rsidRPr="00C271A1">
              <w:t>е</w:t>
            </w:r>
            <w:r w:rsidRPr="00C271A1">
              <w:t>мельных отв</w:t>
            </w:r>
            <w:r w:rsidRPr="00C271A1">
              <w:t>о</w:t>
            </w:r>
            <w:r w:rsidRPr="00C271A1">
              <w:t>дов под автод</w:t>
            </w:r>
            <w:r w:rsidRPr="00C271A1">
              <w:t>о</w:t>
            </w:r>
            <w:r w:rsidRPr="00C271A1">
              <w:t>рогу, (м</w:t>
            </w:r>
            <w:r w:rsidRPr="00C271A1">
              <w:rPr>
                <w:vertAlign w:val="superscript"/>
              </w:rPr>
              <w:t>2</w:t>
            </w:r>
            <w:r w:rsidR="00B47762">
              <w:t>.</w:t>
            </w:r>
            <w:r w:rsidRPr="00C271A1">
              <w:t>)</w:t>
            </w:r>
          </w:p>
        </w:tc>
      </w:tr>
      <w:tr w:rsidR="006B5D37" w:rsidRPr="008D16A4" w:rsidTr="001A38F9">
        <w:trPr>
          <w:cantSplit/>
          <w:trHeight w:val="821"/>
        </w:trPr>
        <w:tc>
          <w:tcPr>
            <w:tcW w:w="2410" w:type="dxa"/>
            <w:tcMar>
              <w:top w:w="108" w:type="dxa"/>
              <w:bottom w:w="108" w:type="dxa"/>
            </w:tcMar>
            <w:vAlign w:val="center"/>
          </w:tcPr>
          <w:p w:rsidR="006B5D37" w:rsidRPr="00E0365B" w:rsidRDefault="006B5D37" w:rsidP="001A38F9">
            <w:pPr>
              <w:jc w:val="center"/>
            </w:pPr>
            <w:r w:rsidRPr="00E0365B">
              <w:rPr>
                <w:rFonts w:cs="Times New Roman"/>
                <w:lang w:val="ru-RU"/>
              </w:rPr>
              <w:t>с</w:t>
            </w:r>
            <w:r w:rsidR="00E34D39">
              <w:rPr>
                <w:rFonts w:cs="Times New Roman"/>
                <w:lang w:val="ru-RU"/>
              </w:rPr>
              <w:t>т</w:t>
            </w:r>
            <w:r w:rsidRPr="00E0365B">
              <w:rPr>
                <w:rFonts w:cs="Times New Roman"/>
                <w:lang w:val="ru-RU"/>
              </w:rPr>
              <w:t xml:space="preserve">. </w:t>
            </w:r>
            <w:r w:rsidR="00BD1608">
              <w:rPr>
                <w:rFonts w:cs="Times New Roman"/>
                <w:lang w:val="ru-RU"/>
              </w:rPr>
              <w:t>Тбилис</w:t>
            </w:r>
            <w:r w:rsidRPr="00E0365B">
              <w:rPr>
                <w:rFonts w:cs="Times New Roman"/>
                <w:lang w:val="ru-RU"/>
              </w:rPr>
              <w:t>ск</w:t>
            </w:r>
            <w:r w:rsidR="00E34D39">
              <w:rPr>
                <w:rFonts w:cs="Times New Roman"/>
                <w:lang w:val="ru-RU"/>
              </w:rPr>
              <w:t>ая</w:t>
            </w:r>
          </w:p>
        </w:tc>
        <w:tc>
          <w:tcPr>
            <w:tcW w:w="4252" w:type="dxa"/>
            <w:tcMar>
              <w:top w:w="108" w:type="dxa"/>
              <w:bottom w:w="108" w:type="dxa"/>
            </w:tcMar>
            <w:vAlign w:val="center"/>
          </w:tcPr>
          <w:p w:rsidR="006B5D37" w:rsidRPr="008D16A4" w:rsidRDefault="006B5D37" w:rsidP="001A38F9">
            <w:pPr>
              <w:pStyle w:val="aff4"/>
              <w:spacing w:line="276" w:lineRule="auto"/>
              <w:jc w:val="center"/>
            </w:pPr>
            <w:r>
              <w:t>улицы в жилой застройке второстепенные</w:t>
            </w:r>
          </w:p>
        </w:tc>
        <w:tc>
          <w:tcPr>
            <w:tcW w:w="1440" w:type="dxa"/>
            <w:tcMar>
              <w:top w:w="108" w:type="dxa"/>
              <w:bottom w:w="108" w:type="dxa"/>
            </w:tcMar>
            <w:vAlign w:val="center"/>
          </w:tcPr>
          <w:p w:rsidR="006B5D37" w:rsidRPr="001A38F9" w:rsidRDefault="00D03D4E" w:rsidP="001A38F9">
            <w:pPr>
              <w:pStyle w:val="aff4"/>
              <w:spacing w:line="276" w:lineRule="auto"/>
              <w:jc w:val="center"/>
            </w:pPr>
            <w:r w:rsidRPr="001A38F9">
              <w:t>13418,00</w:t>
            </w:r>
          </w:p>
        </w:tc>
        <w:tc>
          <w:tcPr>
            <w:tcW w:w="1537" w:type="dxa"/>
            <w:vAlign w:val="center"/>
          </w:tcPr>
          <w:p w:rsidR="006B5D37" w:rsidRPr="001A38F9" w:rsidRDefault="00D03D4E" w:rsidP="001A38F9">
            <w:pPr>
              <w:pStyle w:val="aff4"/>
              <w:spacing w:line="276" w:lineRule="auto"/>
              <w:jc w:val="center"/>
            </w:pPr>
            <w:r w:rsidRPr="001A38F9">
              <w:t>113204</w:t>
            </w:r>
          </w:p>
        </w:tc>
      </w:tr>
      <w:tr w:rsidR="006B5D37" w:rsidRPr="00B47762" w:rsidTr="001A38F9">
        <w:trPr>
          <w:cantSplit/>
          <w:trHeight w:val="754"/>
        </w:trPr>
        <w:tc>
          <w:tcPr>
            <w:tcW w:w="2410" w:type="dxa"/>
            <w:tcMar>
              <w:top w:w="108" w:type="dxa"/>
              <w:bottom w:w="108" w:type="dxa"/>
            </w:tcMar>
            <w:vAlign w:val="center"/>
          </w:tcPr>
          <w:p w:rsidR="006B5D37" w:rsidRPr="00E0365B" w:rsidRDefault="006B5D37" w:rsidP="001A38F9">
            <w:pPr>
              <w:jc w:val="center"/>
            </w:pPr>
            <w:r w:rsidRPr="00E0365B">
              <w:rPr>
                <w:rFonts w:cs="Times New Roman"/>
                <w:lang w:val="ru-RU"/>
              </w:rPr>
              <w:t xml:space="preserve">х. </w:t>
            </w:r>
            <w:r w:rsidR="00E34D39">
              <w:rPr>
                <w:rFonts w:cs="Times New Roman"/>
                <w:lang w:val="ru-RU"/>
              </w:rPr>
              <w:t>Северин</w:t>
            </w:r>
          </w:p>
        </w:tc>
        <w:tc>
          <w:tcPr>
            <w:tcW w:w="4252" w:type="dxa"/>
            <w:tcMar>
              <w:top w:w="108" w:type="dxa"/>
              <w:bottom w:w="108" w:type="dxa"/>
            </w:tcMar>
            <w:vAlign w:val="center"/>
          </w:tcPr>
          <w:p w:rsidR="006B5D37" w:rsidRPr="008D16A4" w:rsidRDefault="006B5D37" w:rsidP="001A38F9">
            <w:pPr>
              <w:pStyle w:val="aff4"/>
              <w:spacing w:line="276" w:lineRule="auto"/>
              <w:jc w:val="center"/>
            </w:pPr>
            <w:r>
              <w:t>улицы в жилой застройке второстепенные</w:t>
            </w:r>
          </w:p>
        </w:tc>
        <w:tc>
          <w:tcPr>
            <w:tcW w:w="1440" w:type="dxa"/>
            <w:tcMar>
              <w:top w:w="108" w:type="dxa"/>
              <w:bottom w:w="108" w:type="dxa"/>
            </w:tcMar>
            <w:vAlign w:val="center"/>
          </w:tcPr>
          <w:p w:rsidR="006B5D37" w:rsidRPr="001A38F9" w:rsidRDefault="00D03D4E" w:rsidP="001A38F9">
            <w:pPr>
              <w:pStyle w:val="aff4"/>
              <w:spacing w:line="276" w:lineRule="auto"/>
              <w:jc w:val="center"/>
            </w:pPr>
            <w:r w:rsidRPr="001A38F9">
              <w:t>2054,00</w:t>
            </w:r>
          </w:p>
        </w:tc>
        <w:tc>
          <w:tcPr>
            <w:tcW w:w="1537" w:type="dxa"/>
            <w:vAlign w:val="center"/>
          </w:tcPr>
          <w:p w:rsidR="006B5D37" w:rsidRPr="001A38F9" w:rsidRDefault="00D03D4E" w:rsidP="001A38F9">
            <w:pPr>
              <w:pStyle w:val="aff4"/>
              <w:spacing w:line="276" w:lineRule="auto"/>
              <w:jc w:val="center"/>
            </w:pPr>
            <w:r w:rsidRPr="001A38F9">
              <w:t>16432</w:t>
            </w:r>
          </w:p>
        </w:tc>
      </w:tr>
      <w:tr w:rsidR="006B5D37" w:rsidRPr="00B47762" w:rsidTr="001A38F9">
        <w:trPr>
          <w:cantSplit/>
          <w:trHeight w:val="754"/>
        </w:trPr>
        <w:tc>
          <w:tcPr>
            <w:tcW w:w="2410" w:type="dxa"/>
            <w:tcMar>
              <w:top w:w="108" w:type="dxa"/>
              <w:bottom w:w="108" w:type="dxa"/>
            </w:tcMar>
            <w:vAlign w:val="center"/>
          </w:tcPr>
          <w:p w:rsidR="006B5D37" w:rsidRPr="00E0365B" w:rsidRDefault="00D03D4E" w:rsidP="001A38F9">
            <w:pPr>
              <w:jc w:val="center"/>
            </w:pPr>
            <w:r>
              <w:rPr>
                <w:rFonts w:cs="Times New Roman"/>
                <w:lang w:val="ru-RU"/>
              </w:rPr>
              <w:t>Тбилисский район</w:t>
            </w:r>
          </w:p>
        </w:tc>
        <w:tc>
          <w:tcPr>
            <w:tcW w:w="4252" w:type="dxa"/>
            <w:tcMar>
              <w:top w:w="108" w:type="dxa"/>
              <w:bottom w:w="108" w:type="dxa"/>
            </w:tcMar>
            <w:vAlign w:val="center"/>
          </w:tcPr>
          <w:p w:rsidR="006B5D37" w:rsidRPr="008D16A4" w:rsidRDefault="00D03D4E" w:rsidP="001A38F9">
            <w:pPr>
              <w:pStyle w:val="aff4"/>
              <w:spacing w:line="276" w:lineRule="auto"/>
              <w:jc w:val="center"/>
            </w:pPr>
            <w:r>
              <w:t>автодороги вне населенных пунктов</w:t>
            </w:r>
          </w:p>
        </w:tc>
        <w:tc>
          <w:tcPr>
            <w:tcW w:w="1440" w:type="dxa"/>
            <w:tcMar>
              <w:top w:w="108" w:type="dxa"/>
              <w:bottom w:w="108" w:type="dxa"/>
            </w:tcMar>
            <w:vAlign w:val="center"/>
          </w:tcPr>
          <w:p w:rsidR="006B5D37" w:rsidRPr="001A38F9" w:rsidRDefault="00D03D4E" w:rsidP="001A38F9">
            <w:pPr>
              <w:pStyle w:val="aff4"/>
              <w:spacing w:line="276" w:lineRule="auto"/>
              <w:jc w:val="center"/>
            </w:pPr>
            <w:r w:rsidRPr="001A38F9">
              <w:t>113230</w:t>
            </w:r>
          </w:p>
        </w:tc>
        <w:tc>
          <w:tcPr>
            <w:tcW w:w="1537" w:type="dxa"/>
            <w:vAlign w:val="center"/>
          </w:tcPr>
          <w:p w:rsidR="006B5D37" w:rsidRPr="001A38F9" w:rsidRDefault="00D03D4E" w:rsidP="001A38F9">
            <w:pPr>
              <w:pStyle w:val="aff4"/>
              <w:spacing w:line="276" w:lineRule="auto"/>
              <w:jc w:val="center"/>
            </w:pPr>
            <w:r w:rsidRPr="001A38F9">
              <w:t>1603095</w:t>
            </w:r>
          </w:p>
        </w:tc>
      </w:tr>
    </w:tbl>
    <w:p w:rsidR="005638F7" w:rsidRPr="00C271A1" w:rsidRDefault="005638F7" w:rsidP="00D4033D">
      <w:pPr>
        <w:spacing w:before="120" w:after="120" w:line="276" w:lineRule="auto"/>
        <w:ind w:firstLine="709"/>
        <w:jc w:val="both"/>
        <w:rPr>
          <w:rFonts w:cs="Times New Roman"/>
          <w:i/>
          <w:sz w:val="28"/>
          <w:lang w:val="ru-RU"/>
        </w:rPr>
      </w:pPr>
      <w:r w:rsidRPr="00C271A1">
        <w:rPr>
          <w:rFonts w:cs="Times New Roman"/>
          <w:i/>
          <w:sz w:val="28"/>
          <w:lang w:val="ru-RU"/>
        </w:rPr>
        <w:t>Примечание:</w:t>
      </w:r>
    </w:p>
    <w:p w:rsidR="005638F7" w:rsidRPr="00C271A1" w:rsidRDefault="005638F7" w:rsidP="00D4033D">
      <w:pPr>
        <w:spacing w:line="276" w:lineRule="auto"/>
        <w:ind w:firstLine="709"/>
        <w:jc w:val="both"/>
        <w:rPr>
          <w:rFonts w:cs="Times New Roman"/>
          <w:lang w:val="ru-RU"/>
        </w:rPr>
      </w:pPr>
      <w:r w:rsidRPr="00C271A1">
        <w:rPr>
          <w:rFonts w:cs="Times New Roman"/>
          <w:lang w:val="ru-RU"/>
        </w:rPr>
        <w:t>1.Протяженность</w:t>
      </w:r>
      <w:r w:rsidR="009B4ED4">
        <w:rPr>
          <w:rFonts w:cs="Times New Roman"/>
          <w:lang w:val="ru-RU"/>
        </w:rPr>
        <w:t xml:space="preserve"> </w:t>
      </w:r>
      <w:r w:rsidRPr="00C271A1">
        <w:rPr>
          <w:rFonts w:cs="Times New Roman"/>
          <w:lang w:val="ru-RU"/>
        </w:rPr>
        <w:t>автодор</w:t>
      </w:r>
      <w:r w:rsidR="009B4ED4">
        <w:rPr>
          <w:rFonts w:cs="Times New Roman"/>
          <w:lang w:val="ru-RU"/>
        </w:rPr>
        <w:t>о</w:t>
      </w:r>
      <w:r w:rsidRPr="00C271A1">
        <w:rPr>
          <w:rFonts w:cs="Times New Roman"/>
          <w:lang w:val="ru-RU"/>
        </w:rPr>
        <w:t>г</w:t>
      </w:r>
      <w:r w:rsidR="009B4ED4">
        <w:rPr>
          <w:rFonts w:cs="Times New Roman"/>
          <w:lang w:val="ru-RU"/>
        </w:rPr>
        <w:t xml:space="preserve"> </w:t>
      </w:r>
      <w:r w:rsidRPr="00C271A1">
        <w:rPr>
          <w:rFonts w:cs="Times New Roman"/>
          <w:lang w:val="ru-RU"/>
        </w:rPr>
        <w:t>дана</w:t>
      </w:r>
      <w:r w:rsidR="009B4ED4">
        <w:rPr>
          <w:rFonts w:cs="Times New Roman"/>
          <w:lang w:val="ru-RU"/>
        </w:rPr>
        <w:t xml:space="preserve"> </w:t>
      </w:r>
      <w:r w:rsidRPr="00C271A1">
        <w:rPr>
          <w:rFonts w:cs="Times New Roman"/>
          <w:lang w:val="ru-RU"/>
        </w:rPr>
        <w:t>ориентировочно,</w:t>
      </w:r>
      <w:r w:rsidR="009B4ED4">
        <w:rPr>
          <w:rFonts w:cs="Times New Roman"/>
          <w:lang w:val="ru-RU"/>
        </w:rPr>
        <w:t xml:space="preserve"> </w:t>
      </w:r>
      <w:r w:rsidRPr="00C271A1">
        <w:rPr>
          <w:rFonts w:cs="Times New Roman"/>
          <w:lang w:val="ru-RU"/>
        </w:rPr>
        <w:t>т.к.</w:t>
      </w:r>
      <w:r w:rsidR="009B4ED4">
        <w:rPr>
          <w:rFonts w:cs="Times New Roman"/>
          <w:lang w:val="ru-RU"/>
        </w:rPr>
        <w:t xml:space="preserve"> </w:t>
      </w:r>
      <w:r w:rsidRPr="00C271A1">
        <w:rPr>
          <w:rFonts w:cs="Times New Roman"/>
          <w:lang w:val="ru-RU"/>
        </w:rPr>
        <w:t>конкретный</w:t>
      </w:r>
      <w:r w:rsidR="009B4ED4">
        <w:rPr>
          <w:rFonts w:cs="Times New Roman"/>
          <w:lang w:val="ru-RU"/>
        </w:rPr>
        <w:t xml:space="preserve"> </w:t>
      </w:r>
      <w:r w:rsidRPr="00C271A1">
        <w:rPr>
          <w:rFonts w:cs="Times New Roman"/>
          <w:lang w:val="ru-RU"/>
        </w:rPr>
        <w:t>выбор</w:t>
      </w:r>
      <w:r w:rsidR="009B4ED4">
        <w:rPr>
          <w:rFonts w:cs="Times New Roman"/>
          <w:lang w:val="ru-RU"/>
        </w:rPr>
        <w:t xml:space="preserve"> </w:t>
      </w:r>
      <w:r w:rsidRPr="00C271A1">
        <w:rPr>
          <w:rFonts w:cs="Times New Roman"/>
          <w:lang w:val="ru-RU"/>
        </w:rPr>
        <w:t>трассы</w:t>
      </w:r>
      <w:r w:rsidR="009B4ED4">
        <w:rPr>
          <w:rFonts w:cs="Times New Roman"/>
          <w:lang w:val="ru-RU"/>
        </w:rPr>
        <w:t xml:space="preserve"> </w:t>
      </w:r>
      <w:r w:rsidRPr="00C271A1">
        <w:rPr>
          <w:rFonts w:cs="Times New Roman"/>
          <w:lang w:val="ru-RU"/>
        </w:rPr>
        <w:t>будет</w:t>
      </w:r>
      <w:r w:rsidR="009B4ED4">
        <w:rPr>
          <w:rFonts w:cs="Times New Roman"/>
          <w:lang w:val="ru-RU"/>
        </w:rPr>
        <w:t xml:space="preserve"> </w:t>
      </w:r>
      <w:r w:rsidRPr="00C271A1">
        <w:rPr>
          <w:rFonts w:cs="Times New Roman"/>
          <w:lang w:val="ru-RU"/>
        </w:rPr>
        <w:t>определен</w:t>
      </w:r>
      <w:r w:rsidR="009B4ED4">
        <w:rPr>
          <w:rFonts w:cs="Times New Roman"/>
          <w:lang w:val="ru-RU"/>
        </w:rPr>
        <w:t xml:space="preserve"> </w:t>
      </w:r>
      <w:r w:rsidRPr="00C271A1">
        <w:rPr>
          <w:rFonts w:cs="Times New Roman"/>
          <w:lang w:val="ru-RU"/>
        </w:rPr>
        <w:t>на</w:t>
      </w:r>
      <w:r w:rsidR="009B4ED4">
        <w:rPr>
          <w:rFonts w:cs="Times New Roman"/>
          <w:lang w:val="ru-RU"/>
        </w:rPr>
        <w:t xml:space="preserve"> </w:t>
      </w:r>
      <w:r w:rsidRPr="00C271A1">
        <w:rPr>
          <w:rFonts w:cs="Times New Roman"/>
          <w:lang w:val="ru-RU"/>
        </w:rPr>
        <w:t>последующей</w:t>
      </w:r>
      <w:r w:rsidR="009B4ED4">
        <w:rPr>
          <w:rFonts w:cs="Times New Roman"/>
          <w:lang w:val="ru-RU"/>
        </w:rPr>
        <w:t xml:space="preserve"> </w:t>
      </w:r>
      <w:r w:rsidRPr="00C271A1">
        <w:rPr>
          <w:rFonts w:cs="Times New Roman"/>
          <w:lang w:val="ru-RU"/>
        </w:rPr>
        <w:t>стадии</w:t>
      </w:r>
      <w:r w:rsidR="009B4ED4">
        <w:rPr>
          <w:rFonts w:cs="Times New Roman"/>
          <w:lang w:val="ru-RU"/>
        </w:rPr>
        <w:t xml:space="preserve"> </w:t>
      </w:r>
      <w:r w:rsidRPr="00C271A1">
        <w:rPr>
          <w:rFonts w:cs="Times New Roman"/>
          <w:lang w:val="ru-RU"/>
        </w:rPr>
        <w:t>проектирования</w:t>
      </w:r>
      <w:r w:rsidR="009B4ED4">
        <w:rPr>
          <w:rFonts w:cs="Times New Roman"/>
          <w:lang w:val="ru-RU"/>
        </w:rPr>
        <w:t xml:space="preserve"> </w:t>
      </w:r>
      <w:r w:rsidRPr="00C271A1">
        <w:rPr>
          <w:rFonts w:cs="Times New Roman"/>
          <w:lang w:val="ru-RU"/>
        </w:rPr>
        <w:t>автодорог.</w:t>
      </w:r>
    </w:p>
    <w:p w:rsidR="005638F7" w:rsidRPr="00C271A1" w:rsidRDefault="005638F7" w:rsidP="00D4033D">
      <w:pPr>
        <w:spacing w:line="276" w:lineRule="auto"/>
        <w:ind w:firstLine="709"/>
        <w:jc w:val="both"/>
        <w:rPr>
          <w:rFonts w:cs="Times New Roman"/>
          <w:lang w:val="ru-RU"/>
        </w:rPr>
      </w:pPr>
      <w:r w:rsidRPr="00C271A1">
        <w:rPr>
          <w:rFonts w:cs="Times New Roman"/>
          <w:lang w:val="ru-RU"/>
        </w:rPr>
        <w:t>2.Площадь</w:t>
      </w:r>
      <w:r w:rsidR="009B4ED4">
        <w:rPr>
          <w:rFonts w:cs="Times New Roman"/>
          <w:lang w:val="ru-RU"/>
        </w:rPr>
        <w:t xml:space="preserve"> </w:t>
      </w:r>
      <w:r w:rsidRPr="00C271A1">
        <w:rPr>
          <w:rFonts w:cs="Times New Roman"/>
          <w:lang w:val="ru-RU"/>
        </w:rPr>
        <w:t>участков</w:t>
      </w:r>
      <w:r w:rsidR="009B4ED4">
        <w:rPr>
          <w:rFonts w:cs="Times New Roman"/>
          <w:lang w:val="ru-RU"/>
        </w:rPr>
        <w:t xml:space="preserve"> </w:t>
      </w:r>
      <w:r w:rsidRPr="00C271A1">
        <w:rPr>
          <w:rFonts w:cs="Times New Roman"/>
          <w:lang w:val="ru-RU"/>
        </w:rPr>
        <w:t>земельных</w:t>
      </w:r>
      <w:r w:rsidR="009B4ED4">
        <w:rPr>
          <w:rFonts w:cs="Times New Roman"/>
          <w:lang w:val="ru-RU"/>
        </w:rPr>
        <w:t xml:space="preserve"> о</w:t>
      </w:r>
      <w:r w:rsidRPr="00C271A1">
        <w:rPr>
          <w:rFonts w:cs="Times New Roman"/>
          <w:lang w:val="ru-RU"/>
        </w:rPr>
        <w:t>тводов</w:t>
      </w:r>
      <w:r w:rsidR="009B4ED4">
        <w:rPr>
          <w:rFonts w:cs="Times New Roman"/>
          <w:lang w:val="ru-RU"/>
        </w:rPr>
        <w:t xml:space="preserve"> </w:t>
      </w:r>
      <w:r w:rsidRPr="00C271A1">
        <w:rPr>
          <w:rFonts w:cs="Times New Roman"/>
          <w:lang w:val="ru-RU"/>
        </w:rPr>
        <w:t>под</w:t>
      </w:r>
      <w:r w:rsidR="009B4ED4">
        <w:rPr>
          <w:rFonts w:cs="Times New Roman"/>
          <w:lang w:val="ru-RU"/>
        </w:rPr>
        <w:t xml:space="preserve"> </w:t>
      </w:r>
      <w:r w:rsidRPr="00C271A1">
        <w:rPr>
          <w:rFonts w:cs="Times New Roman"/>
          <w:lang w:val="ru-RU"/>
        </w:rPr>
        <w:t>автодорогиопределена</w:t>
      </w:r>
      <w:r w:rsidR="009B4ED4">
        <w:rPr>
          <w:rFonts w:cs="Times New Roman"/>
          <w:lang w:val="ru-RU"/>
        </w:rPr>
        <w:t xml:space="preserve"> </w:t>
      </w:r>
      <w:r w:rsidRPr="00C271A1">
        <w:rPr>
          <w:rFonts w:cs="Times New Roman"/>
          <w:lang w:val="ru-RU"/>
        </w:rPr>
        <w:t>исходя</w:t>
      </w:r>
      <w:r w:rsidR="009B4ED4">
        <w:rPr>
          <w:rFonts w:cs="Times New Roman"/>
          <w:lang w:val="ru-RU"/>
        </w:rPr>
        <w:t xml:space="preserve"> </w:t>
      </w:r>
      <w:r w:rsidRPr="00C271A1">
        <w:rPr>
          <w:rFonts w:cs="Times New Roman"/>
          <w:lang w:val="ru-RU"/>
        </w:rPr>
        <w:t>из</w:t>
      </w:r>
      <w:r w:rsidR="009B4ED4">
        <w:rPr>
          <w:rFonts w:cs="Times New Roman"/>
          <w:lang w:val="ru-RU"/>
        </w:rPr>
        <w:t xml:space="preserve"> </w:t>
      </w:r>
      <w:r w:rsidRPr="00C271A1">
        <w:rPr>
          <w:rFonts w:cs="Times New Roman"/>
          <w:lang w:val="ru-RU"/>
        </w:rPr>
        <w:t>средних</w:t>
      </w:r>
      <w:r w:rsidR="009B4ED4">
        <w:rPr>
          <w:rFonts w:cs="Times New Roman"/>
          <w:lang w:val="ru-RU"/>
        </w:rPr>
        <w:t xml:space="preserve"> </w:t>
      </w:r>
      <w:r w:rsidRPr="00C271A1">
        <w:rPr>
          <w:rFonts w:cs="Times New Roman"/>
          <w:lang w:val="ru-RU"/>
        </w:rPr>
        <w:t>показателей</w:t>
      </w:r>
      <w:r w:rsidR="009B4ED4">
        <w:rPr>
          <w:rFonts w:cs="Times New Roman"/>
          <w:lang w:val="ru-RU"/>
        </w:rPr>
        <w:t xml:space="preserve"> </w:t>
      </w:r>
      <w:r w:rsidRPr="00C271A1">
        <w:rPr>
          <w:rFonts w:cs="Times New Roman"/>
          <w:lang w:val="ru-RU"/>
        </w:rPr>
        <w:t>СН467-74«Нормы</w:t>
      </w:r>
      <w:r w:rsidR="009B4ED4">
        <w:rPr>
          <w:rFonts w:cs="Times New Roman"/>
          <w:lang w:val="ru-RU"/>
        </w:rPr>
        <w:t xml:space="preserve"> </w:t>
      </w:r>
      <w:r w:rsidRPr="00C271A1">
        <w:rPr>
          <w:rFonts w:cs="Times New Roman"/>
          <w:lang w:val="ru-RU"/>
        </w:rPr>
        <w:t>отвода</w:t>
      </w:r>
      <w:r w:rsidR="009B4ED4">
        <w:rPr>
          <w:rFonts w:cs="Times New Roman"/>
          <w:lang w:val="ru-RU"/>
        </w:rPr>
        <w:t xml:space="preserve"> </w:t>
      </w:r>
      <w:r w:rsidRPr="00C271A1">
        <w:rPr>
          <w:rFonts w:cs="Times New Roman"/>
          <w:lang w:val="ru-RU"/>
        </w:rPr>
        <w:t>земель</w:t>
      </w:r>
      <w:r w:rsidR="009B4ED4">
        <w:rPr>
          <w:rFonts w:cs="Times New Roman"/>
          <w:lang w:val="ru-RU"/>
        </w:rPr>
        <w:t xml:space="preserve"> </w:t>
      </w:r>
      <w:r w:rsidRPr="00C271A1">
        <w:rPr>
          <w:rFonts w:cs="Times New Roman"/>
          <w:lang w:val="ru-RU"/>
        </w:rPr>
        <w:t>для</w:t>
      </w:r>
      <w:r w:rsidR="009B4ED4">
        <w:rPr>
          <w:rFonts w:cs="Times New Roman"/>
          <w:lang w:val="ru-RU"/>
        </w:rPr>
        <w:t xml:space="preserve"> </w:t>
      </w:r>
      <w:r w:rsidRPr="00C271A1">
        <w:rPr>
          <w:rFonts w:cs="Times New Roman"/>
          <w:lang w:val="ru-RU"/>
        </w:rPr>
        <w:t>автомобильных</w:t>
      </w:r>
      <w:r w:rsidR="009B4ED4">
        <w:rPr>
          <w:rFonts w:cs="Times New Roman"/>
          <w:lang w:val="ru-RU"/>
        </w:rPr>
        <w:t xml:space="preserve"> </w:t>
      </w:r>
      <w:r w:rsidRPr="00C271A1">
        <w:rPr>
          <w:rFonts w:cs="Times New Roman"/>
          <w:lang w:val="ru-RU"/>
        </w:rPr>
        <w:t>дорог»:</w:t>
      </w:r>
    </w:p>
    <w:p w:rsidR="005638F7" w:rsidRPr="00C271A1" w:rsidRDefault="005638F7" w:rsidP="00EB55F4">
      <w:pPr>
        <w:pStyle w:val="ab"/>
        <w:numPr>
          <w:ilvl w:val="0"/>
          <w:numId w:val="15"/>
        </w:numPr>
        <w:spacing w:line="276" w:lineRule="auto"/>
        <w:jc w:val="both"/>
        <w:rPr>
          <w:rFonts w:cs="Times New Roman"/>
          <w:lang w:val="ru-RU"/>
        </w:rPr>
      </w:pPr>
      <w:r w:rsidRPr="00C271A1">
        <w:rPr>
          <w:rFonts w:cs="Times New Roman"/>
          <w:lang w:val="ru-RU"/>
        </w:rPr>
        <w:t>I</w:t>
      </w:r>
      <w:r w:rsidR="009B4ED4">
        <w:rPr>
          <w:rFonts w:cs="Times New Roman"/>
          <w:lang w:val="ru-RU"/>
        </w:rPr>
        <w:t xml:space="preserve"> </w:t>
      </w:r>
      <w:r w:rsidRPr="00C271A1">
        <w:rPr>
          <w:rFonts w:cs="Times New Roman"/>
          <w:lang w:val="ru-RU"/>
        </w:rPr>
        <w:t>категория–</w:t>
      </w:r>
      <w:r w:rsidR="009B4ED4">
        <w:rPr>
          <w:rFonts w:cs="Times New Roman"/>
          <w:lang w:val="ru-RU"/>
        </w:rPr>
        <w:t xml:space="preserve"> </w:t>
      </w:r>
      <w:r w:rsidRPr="00C271A1">
        <w:rPr>
          <w:rFonts w:cs="Times New Roman"/>
          <w:lang w:val="ru-RU"/>
        </w:rPr>
        <w:t>4полосы-</w:t>
      </w:r>
      <w:r w:rsidR="00D03D4E">
        <w:rPr>
          <w:rFonts w:cs="Times New Roman"/>
          <w:lang w:val="ru-RU"/>
        </w:rPr>
        <w:t>27</w:t>
      </w:r>
      <w:r w:rsidRPr="00C271A1">
        <w:rPr>
          <w:rFonts w:cs="Times New Roman"/>
          <w:lang w:val="ru-RU"/>
        </w:rPr>
        <w:t>м,</w:t>
      </w:r>
    </w:p>
    <w:p w:rsidR="005638F7" w:rsidRPr="00C271A1" w:rsidRDefault="005638F7" w:rsidP="00EB55F4">
      <w:pPr>
        <w:pStyle w:val="ab"/>
        <w:numPr>
          <w:ilvl w:val="0"/>
          <w:numId w:val="15"/>
        </w:numPr>
        <w:spacing w:line="276" w:lineRule="auto"/>
        <w:jc w:val="both"/>
        <w:rPr>
          <w:rFonts w:cs="Times New Roman"/>
          <w:lang w:val="ru-RU"/>
        </w:rPr>
      </w:pPr>
      <w:r w:rsidRPr="00C271A1">
        <w:rPr>
          <w:rFonts w:cs="Times New Roman"/>
          <w:lang w:val="ru-RU"/>
        </w:rPr>
        <w:t>II</w:t>
      </w:r>
      <w:r w:rsidR="009B4ED4">
        <w:rPr>
          <w:rFonts w:cs="Times New Roman"/>
          <w:lang w:val="ru-RU"/>
        </w:rPr>
        <w:t xml:space="preserve"> </w:t>
      </w:r>
      <w:r w:rsidRPr="00C271A1">
        <w:rPr>
          <w:rFonts w:cs="Times New Roman"/>
          <w:lang w:val="ru-RU"/>
        </w:rPr>
        <w:t>категория–</w:t>
      </w:r>
      <w:r w:rsidR="009B4ED4">
        <w:rPr>
          <w:rFonts w:cs="Times New Roman"/>
          <w:lang w:val="ru-RU"/>
        </w:rPr>
        <w:t xml:space="preserve"> </w:t>
      </w:r>
      <w:r w:rsidRPr="00C271A1">
        <w:rPr>
          <w:rFonts w:cs="Times New Roman"/>
          <w:lang w:val="ru-RU"/>
        </w:rPr>
        <w:t>2полосы–</w:t>
      </w:r>
      <w:r w:rsidR="00D03D4E">
        <w:rPr>
          <w:rFonts w:cs="Times New Roman"/>
          <w:lang w:val="ru-RU"/>
        </w:rPr>
        <w:t>15</w:t>
      </w:r>
      <w:r w:rsidRPr="00C271A1">
        <w:rPr>
          <w:rFonts w:cs="Times New Roman"/>
          <w:lang w:val="ru-RU"/>
        </w:rPr>
        <w:t>м,</w:t>
      </w:r>
    </w:p>
    <w:p w:rsidR="005638F7" w:rsidRPr="00C271A1" w:rsidRDefault="005638F7" w:rsidP="00EB55F4">
      <w:pPr>
        <w:pStyle w:val="ab"/>
        <w:numPr>
          <w:ilvl w:val="0"/>
          <w:numId w:val="15"/>
        </w:numPr>
        <w:spacing w:line="276" w:lineRule="auto"/>
        <w:jc w:val="both"/>
        <w:rPr>
          <w:rFonts w:cs="Times New Roman"/>
          <w:lang w:val="ru-RU"/>
        </w:rPr>
      </w:pPr>
      <w:r w:rsidRPr="00C271A1">
        <w:rPr>
          <w:rFonts w:cs="Times New Roman"/>
          <w:lang w:val="ru-RU"/>
        </w:rPr>
        <w:t>III</w:t>
      </w:r>
      <w:r w:rsidR="009B4ED4">
        <w:rPr>
          <w:rFonts w:cs="Times New Roman"/>
          <w:lang w:val="ru-RU"/>
        </w:rPr>
        <w:t xml:space="preserve"> </w:t>
      </w:r>
      <w:r w:rsidRPr="00C271A1">
        <w:rPr>
          <w:rFonts w:cs="Times New Roman"/>
          <w:lang w:val="ru-RU"/>
        </w:rPr>
        <w:t>категория–</w:t>
      </w:r>
      <w:r w:rsidR="009B4ED4">
        <w:rPr>
          <w:rFonts w:cs="Times New Roman"/>
          <w:lang w:val="ru-RU"/>
        </w:rPr>
        <w:t xml:space="preserve"> </w:t>
      </w:r>
      <w:r w:rsidRPr="00C271A1">
        <w:rPr>
          <w:rFonts w:cs="Times New Roman"/>
          <w:lang w:val="ru-RU"/>
        </w:rPr>
        <w:t>2полосы–</w:t>
      </w:r>
      <w:r w:rsidR="00D03D4E">
        <w:rPr>
          <w:rFonts w:cs="Times New Roman"/>
          <w:lang w:val="ru-RU"/>
        </w:rPr>
        <w:t>12</w:t>
      </w:r>
      <w:r w:rsidRPr="00C271A1">
        <w:rPr>
          <w:rFonts w:cs="Times New Roman"/>
          <w:lang w:val="ru-RU"/>
        </w:rPr>
        <w:t>м,</w:t>
      </w:r>
    </w:p>
    <w:p w:rsidR="005638F7" w:rsidRDefault="005638F7" w:rsidP="00EB55F4">
      <w:pPr>
        <w:pStyle w:val="ab"/>
        <w:numPr>
          <w:ilvl w:val="0"/>
          <w:numId w:val="15"/>
        </w:numPr>
        <w:spacing w:line="276" w:lineRule="auto"/>
        <w:jc w:val="both"/>
        <w:rPr>
          <w:rFonts w:cs="Times New Roman"/>
          <w:lang w:val="ru-RU"/>
        </w:rPr>
      </w:pPr>
      <w:r w:rsidRPr="00C271A1">
        <w:rPr>
          <w:rFonts w:cs="Times New Roman"/>
          <w:lang w:val="ru-RU"/>
        </w:rPr>
        <w:t>IV</w:t>
      </w:r>
      <w:r w:rsidR="009B4ED4">
        <w:rPr>
          <w:rFonts w:cs="Times New Roman"/>
          <w:lang w:val="ru-RU"/>
        </w:rPr>
        <w:t xml:space="preserve"> </w:t>
      </w:r>
      <w:r w:rsidRPr="00C271A1">
        <w:rPr>
          <w:rFonts w:cs="Times New Roman"/>
          <w:lang w:val="ru-RU"/>
        </w:rPr>
        <w:t>категория–</w:t>
      </w:r>
      <w:r w:rsidR="009B4ED4">
        <w:rPr>
          <w:rFonts w:cs="Times New Roman"/>
          <w:lang w:val="ru-RU"/>
        </w:rPr>
        <w:t xml:space="preserve"> </w:t>
      </w:r>
      <w:r w:rsidRPr="00C271A1">
        <w:rPr>
          <w:rFonts w:cs="Times New Roman"/>
          <w:lang w:val="ru-RU"/>
        </w:rPr>
        <w:t>2полосы–</w:t>
      </w:r>
      <w:r w:rsidR="00D03D4E">
        <w:rPr>
          <w:rFonts w:cs="Times New Roman"/>
          <w:lang w:val="ru-RU"/>
        </w:rPr>
        <w:t>10</w:t>
      </w:r>
      <w:r w:rsidRPr="00C271A1">
        <w:rPr>
          <w:rFonts w:cs="Times New Roman"/>
          <w:lang w:val="ru-RU"/>
        </w:rPr>
        <w:t>м.</w:t>
      </w:r>
    </w:p>
    <w:p w:rsidR="00D03D4E" w:rsidRPr="00D03D4E" w:rsidRDefault="00D03D4E" w:rsidP="00EB55F4">
      <w:pPr>
        <w:pStyle w:val="ab"/>
        <w:numPr>
          <w:ilvl w:val="0"/>
          <w:numId w:val="15"/>
        </w:numPr>
        <w:spacing w:line="276" w:lineRule="auto"/>
        <w:jc w:val="both"/>
        <w:rPr>
          <w:rFonts w:cs="Times New Roman"/>
          <w:lang w:val="ru-RU"/>
        </w:rPr>
      </w:pPr>
      <w:r w:rsidRPr="00C271A1">
        <w:rPr>
          <w:rFonts w:cs="Times New Roman"/>
          <w:lang w:val="ru-RU"/>
        </w:rPr>
        <w:t xml:space="preserve">V категория – </w:t>
      </w:r>
      <w:r>
        <w:rPr>
          <w:rFonts w:cs="Times New Roman"/>
          <w:lang w:val="ru-RU"/>
        </w:rPr>
        <w:t>1</w:t>
      </w:r>
      <w:r w:rsidRPr="00C271A1">
        <w:rPr>
          <w:rFonts w:cs="Times New Roman"/>
          <w:lang w:val="ru-RU"/>
        </w:rPr>
        <w:t xml:space="preserve"> полос</w:t>
      </w:r>
      <w:r>
        <w:rPr>
          <w:rFonts w:cs="Times New Roman"/>
          <w:lang w:val="ru-RU"/>
        </w:rPr>
        <w:t>а</w:t>
      </w:r>
      <w:r w:rsidRPr="00C271A1">
        <w:rPr>
          <w:rFonts w:cs="Times New Roman"/>
          <w:lang w:val="ru-RU"/>
        </w:rPr>
        <w:t xml:space="preserve"> – </w:t>
      </w:r>
      <w:r>
        <w:rPr>
          <w:rFonts w:cs="Times New Roman"/>
          <w:lang w:val="ru-RU"/>
        </w:rPr>
        <w:t>8</w:t>
      </w:r>
      <w:r w:rsidRPr="00C271A1">
        <w:rPr>
          <w:rFonts w:cs="Times New Roman"/>
          <w:lang w:val="ru-RU"/>
        </w:rPr>
        <w:t xml:space="preserve">м. </w:t>
      </w:r>
    </w:p>
    <w:p w:rsidR="00177FAA" w:rsidRDefault="00177FAA" w:rsidP="008B4296">
      <w:pPr>
        <w:spacing w:line="276" w:lineRule="auto"/>
        <w:ind w:firstLine="709"/>
        <w:jc w:val="both"/>
        <w:rPr>
          <w:rFonts w:cs="Times New Roman"/>
          <w:sz w:val="28"/>
          <w:lang w:val="ru-RU"/>
        </w:rPr>
      </w:pPr>
      <w:r w:rsidRPr="00177FAA">
        <w:rPr>
          <w:rFonts w:cs="Times New Roman"/>
          <w:sz w:val="28"/>
          <w:lang w:val="ru-RU"/>
        </w:rPr>
        <w:t>Дальнейшее развитие транспортной структуры поселения должно происходить не только за счет повышения значимости уже сложившихся осей и доведения их технического состояния до уровня более высоких категорий, но и за счет включения в ее структуру новых и дополнительных направлений и выделения узлов развития. Это, прежде всего, проектируемые территории под размещение объектов придорожного сервиса и промышленных объектов, которые послужат «точкой роста» экономики поселения.</w:t>
      </w:r>
    </w:p>
    <w:p w:rsidR="007A750D" w:rsidRPr="007A750D" w:rsidRDefault="007A750D" w:rsidP="008B4296">
      <w:pPr>
        <w:pStyle w:val="headertext"/>
        <w:shd w:val="clear" w:color="auto" w:fill="FFFFFF"/>
        <w:spacing w:before="0" w:beforeAutospacing="0" w:after="0" w:afterAutospacing="0" w:line="276" w:lineRule="auto"/>
        <w:ind w:firstLine="709"/>
        <w:jc w:val="both"/>
        <w:textAlignment w:val="baseline"/>
        <w:rPr>
          <w:sz w:val="28"/>
          <w:szCs w:val="28"/>
          <w:lang w:val="ru-RU"/>
        </w:rPr>
      </w:pPr>
      <w:r>
        <w:rPr>
          <w:sz w:val="28"/>
          <w:szCs w:val="28"/>
          <w:lang w:val="ru-RU"/>
        </w:rPr>
        <w:t>Согласно</w:t>
      </w:r>
      <w:r w:rsidR="00ED056B">
        <w:rPr>
          <w:sz w:val="28"/>
          <w:szCs w:val="28"/>
          <w:lang w:val="ru-RU"/>
        </w:rPr>
        <w:t xml:space="preserve"> постановлени</w:t>
      </w:r>
      <w:r>
        <w:rPr>
          <w:sz w:val="28"/>
          <w:szCs w:val="28"/>
          <w:lang w:val="ru-RU"/>
        </w:rPr>
        <w:t>я</w:t>
      </w:r>
      <w:r w:rsidR="009B4ED4">
        <w:rPr>
          <w:sz w:val="28"/>
          <w:szCs w:val="28"/>
          <w:lang w:val="ru-RU"/>
        </w:rPr>
        <w:t xml:space="preserve"> </w:t>
      </w:r>
      <w:r w:rsidR="00ED056B" w:rsidRPr="00ED056B">
        <w:rPr>
          <w:sz w:val="28"/>
          <w:szCs w:val="28"/>
          <w:lang w:val="ru-RU"/>
        </w:rPr>
        <w:t>от 12 октября 2015 года N 965</w:t>
      </w:r>
      <w:r w:rsidR="009B4ED4">
        <w:rPr>
          <w:sz w:val="28"/>
          <w:szCs w:val="28"/>
          <w:lang w:val="ru-RU"/>
        </w:rPr>
        <w:t xml:space="preserve"> «О</w:t>
      </w:r>
      <w:r w:rsidR="00ED056B" w:rsidRPr="00ED056B">
        <w:rPr>
          <w:sz w:val="28"/>
          <w:szCs w:val="28"/>
          <w:lang w:val="ru-RU"/>
        </w:rPr>
        <w:t>б утверждении</w:t>
      </w:r>
      <w:r w:rsidR="009B4ED4">
        <w:rPr>
          <w:sz w:val="28"/>
          <w:szCs w:val="28"/>
          <w:lang w:val="ru-RU"/>
        </w:rPr>
        <w:t xml:space="preserve"> </w:t>
      </w:r>
      <w:hyperlink r:id="rId26" w:history="1">
        <w:r w:rsidR="00ED056B" w:rsidRPr="00ED056B">
          <w:rPr>
            <w:sz w:val="28"/>
            <w:szCs w:val="28"/>
            <w:lang w:val="ru-RU"/>
          </w:rPr>
          <w:t xml:space="preserve">государственной программы </w:t>
        </w:r>
        <w:r w:rsidR="009B4ED4">
          <w:rPr>
            <w:sz w:val="28"/>
            <w:szCs w:val="28"/>
            <w:lang w:val="ru-RU"/>
          </w:rPr>
          <w:t>К</w:t>
        </w:r>
        <w:r w:rsidR="00ED056B" w:rsidRPr="00ED056B">
          <w:rPr>
            <w:sz w:val="28"/>
            <w:szCs w:val="28"/>
            <w:lang w:val="ru-RU"/>
          </w:rPr>
          <w:t>раснодарского края "</w:t>
        </w:r>
        <w:r w:rsidR="00ED056B">
          <w:rPr>
            <w:sz w:val="28"/>
            <w:szCs w:val="28"/>
            <w:lang w:val="ru-RU"/>
          </w:rPr>
          <w:t>Р</w:t>
        </w:r>
        <w:r w:rsidR="00ED056B" w:rsidRPr="00ED056B">
          <w:rPr>
            <w:sz w:val="28"/>
            <w:szCs w:val="28"/>
            <w:lang w:val="ru-RU"/>
          </w:rPr>
          <w:t>азвитие сети автомобил</w:t>
        </w:r>
        <w:r w:rsidR="00ED056B" w:rsidRPr="00ED056B">
          <w:rPr>
            <w:sz w:val="28"/>
            <w:szCs w:val="28"/>
            <w:lang w:val="ru-RU"/>
          </w:rPr>
          <w:t>ь</w:t>
        </w:r>
        <w:r w:rsidR="00ED056B" w:rsidRPr="00ED056B">
          <w:rPr>
            <w:sz w:val="28"/>
            <w:szCs w:val="28"/>
            <w:lang w:val="ru-RU"/>
          </w:rPr>
          <w:t xml:space="preserve">ных дорог </w:t>
        </w:r>
        <w:r w:rsidR="009B4ED4">
          <w:rPr>
            <w:sz w:val="28"/>
            <w:szCs w:val="28"/>
            <w:lang w:val="ru-RU"/>
          </w:rPr>
          <w:t>К</w:t>
        </w:r>
        <w:r w:rsidR="00ED056B" w:rsidRPr="00ED056B">
          <w:rPr>
            <w:sz w:val="28"/>
            <w:szCs w:val="28"/>
            <w:lang w:val="ru-RU"/>
          </w:rPr>
          <w:t>раснодарского края"</w:t>
        </w:r>
      </w:hyperlink>
      <w:r>
        <w:rPr>
          <w:sz w:val="28"/>
          <w:szCs w:val="28"/>
          <w:lang w:val="ru-RU"/>
        </w:rPr>
        <w:t xml:space="preserve">. </w:t>
      </w:r>
      <w:r w:rsidRPr="007A750D">
        <w:rPr>
          <w:sz w:val="28"/>
          <w:szCs w:val="28"/>
          <w:lang w:val="ru-RU"/>
        </w:rPr>
        <w:t>Недостаточный уровень развития дорожной сети приводит к значительным потерям для экономики и населения, является одним из наиболее существенных инфраструктурных ограничений темпов с</w:t>
      </w:r>
      <w:r w:rsidRPr="007A750D">
        <w:rPr>
          <w:sz w:val="28"/>
          <w:szCs w:val="28"/>
          <w:lang w:val="ru-RU"/>
        </w:rPr>
        <w:t>о</w:t>
      </w:r>
      <w:r w:rsidRPr="007A750D">
        <w:rPr>
          <w:sz w:val="28"/>
          <w:szCs w:val="28"/>
          <w:lang w:val="ru-RU"/>
        </w:rPr>
        <w:t>циально-экономического развития регионов и Российской Федерации.</w:t>
      </w:r>
    </w:p>
    <w:p w:rsidR="007A750D" w:rsidRPr="001E321F" w:rsidRDefault="007A750D" w:rsidP="008B4296">
      <w:pPr>
        <w:spacing w:line="276" w:lineRule="auto"/>
        <w:ind w:firstLine="709"/>
        <w:jc w:val="both"/>
        <w:rPr>
          <w:sz w:val="28"/>
          <w:szCs w:val="28"/>
          <w:lang w:val="ru-RU"/>
        </w:rPr>
      </w:pPr>
      <w:r>
        <w:rPr>
          <w:sz w:val="28"/>
          <w:szCs w:val="28"/>
          <w:lang w:val="ru-RU"/>
        </w:rPr>
        <w:t>Основными</w:t>
      </w:r>
      <w:r w:rsidRPr="001E321F">
        <w:rPr>
          <w:sz w:val="28"/>
          <w:szCs w:val="28"/>
          <w:lang w:val="ru-RU"/>
        </w:rPr>
        <w:t xml:space="preserve"> проблем</w:t>
      </w:r>
      <w:r>
        <w:rPr>
          <w:sz w:val="28"/>
          <w:szCs w:val="28"/>
          <w:lang w:val="ru-RU"/>
        </w:rPr>
        <w:t xml:space="preserve">ами </w:t>
      </w:r>
      <w:r w:rsidRPr="001E321F">
        <w:rPr>
          <w:sz w:val="28"/>
          <w:szCs w:val="28"/>
          <w:lang w:val="ru-RU"/>
        </w:rPr>
        <w:t>дорожной сети Краснодарского края</w:t>
      </w:r>
      <w:r>
        <w:rPr>
          <w:sz w:val="28"/>
          <w:szCs w:val="28"/>
          <w:lang w:val="ru-RU"/>
        </w:rPr>
        <w:t xml:space="preserve"> являются</w:t>
      </w:r>
      <w:r w:rsidRPr="001E321F">
        <w:rPr>
          <w:sz w:val="28"/>
          <w:szCs w:val="28"/>
          <w:lang w:val="ru-RU"/>
        </w:rPr>
        <w:t>:</w:t>
      </w:r>
    </w:p>
    <w:p w:rsidR="007A750D" w:rsidRPr="008B4296" w:rsidRDefault="007A750D" w:rsidP="00EB55F4">
      <w:pPr>
        <w:pStyle w:val="ab"/>
        <w:numPr>
          <w:ilvl w:val="0"/>
          <w:numId w:val="35"/>
        </w:numPr>
        <w:spacing w:line="276" w:lineRule="auto"/>
        <w:jc w:val="both"/>
        <w:rPr>
          <w:rFonts w:cs="Times New Roman"/>
          <w:sz w:val="28"/>
          <w:lang w:val="ru-RU"/>
        </w:rPr>
      </w:pPr>
      <w:r w:rsidRPr="008B4296">
        <w:rPr>
          <w:rFonts w:cs="Times New Roman"/>
          <w:sz w:val="28"/>
          <w:lang w:val="ru-RU"/>
        </w:rPr>
        <w:t xml:space="preserve">отсутствие необходимого количества широтных магистралей, обеспечивающих межрегиональные связи, отсутствие кратчайших </w:t>
      </w:r>
      <w:r w:rsidRPr="008B4296">
        <w:rPr>
          <w:rFonts w:cs="Times New Roman"/>
          <w:sz w:val="28"/>
          <w:lang w:val="ru-RU"/>
        </w:rPr>
        <w:lastRenderedPageBreak/>
        <w:t>автодорожных связей между соседними субъектами региона;</w:t>
      </w:r>
    </w:p>
    <w:p w:rsidR="007A750D" w:rsidRPr="008B4296" w:rsidRDefault="007A750D" w:rsidP="00EB55F4">
      <w:pPr>
        <w:pStyle w:val="ab"/>
        <w:numPr>
          <w:ilvl w:val="0"/>
          <w:numId w:val="35"/>
        </w:numPr>
        <w:spacing w:line="276" w:lineRule="auto"/>
        <w:jc w:val="both"/>
        <w:rPr>
          <w:rFonts w:cs="Times New Roman"/>
          <w:sz w:val="28"/>
          <w:lang w:val="ru-RU"/>
        </w:rPr>
      </w:pPr>
      <w:r w:rsidRPr="008B4296">
        <w:rPr>
          <w:rFonts w:cs="Times New Roman"/>
          <w:sz w:val="28"/>
          <w:lang w:val="ru-RU"/>
        </w:rPr>
        <w:t>отсутствие обходных дорог для вывода транзитного транспорта из ряда городов и станиц.</w:t>
      </w:r>
    </w:p>
    <w:p w:rsidR="007A750D" w:rsidRDefault="007A750D" w:rsidP="008B4296">
      <w:pPr>
        <w:widowControl/>
        <w:suppressAutoHyphens w:val="0"/>
        <w:autoSpaceDN/>
        <w:spacing w:line="276" w:lineRule="auto"/>
        <w:ind w:firstLine="1070"/>
        <w:jc w:val="both"/>
        <w:textAlignment w:val="auto"/>
        <w:rPr>
          <w:rFonts w:eastAsia="Arial Unicode MS" w:cs="Times New Roman"/>
          <w:sz w:val="28"/>
          <w:szCs w:val="28"/>
          <w:lang w:val="ru-RU"/>
        </w:rPr>
      </w:pPr>
      <w:r>
        <w:rPr>
          <w:sz w:val="28"/>
          <w:szCs w:val="28"/>
          <w:lang w:val="ru-RU"/>
        </w:rPr>
        <w:t>Для решения этих проблем генеральным</w:t>
      </w:r>
      <w:r w:rsidR="008B4296">
        <w:rPr>
          <w:sz w:val="28"/>
          <w:szCs w:val="28"/>
          <w:lang w:val="ru-RU"/>
        </w:rPr>
        <w:t xml:space="preserve"> планом и программой ко</w:t>
      </w:r>
      <w:r w:rsidR="008B4296">
        <w:rPr>
          <w:sz w:val="28"/>
          <w:szCs w:val="28"/>
          <w:lang w:val="ru-RU"/>
        </w:rPr>
        <w:t>м</w:t>
      </w:r>
      <w:r w:rsidR="008B4296">
        <w:rPr>
          <w:sz w:val="28"/>
          <w:szCs w:val="28"/>
          <w:lang w:val="ru-RU"/>
        </w:rPr>
        <w:t>плексного развития</w:t>
      </w:r>
      <w:r w:rsidR="009B4ED4">
        <w:rPr>
          <w:sz w:val="28"/>
          <w:szCs w:val="28"/>
          <w:lang w:val="ru-RU"/>
        </w:rPr>
        <w:t xml:space="preserve"> </w:t>
      </w:r>
      <w:r w:rsidR="00BD1608">
        <w:rPr>
          <w:sz w:val="28"/>
          <w:szCs w:val="28"/>
          <w:lang w:val="ru-RU"/>
        </w:rPr>
        <w:t>Тбилис</w:t>
      </w:r>
      <w:r w:rsidR="008B4296">
        <w:rPr>
          <w:sz w:val="28"/>
          <w:szCs w:val="28"/>
          <w:lang w:val="ru-RU"/>
        </w:rPr>
        <w:t xml:space="preserve">ского сельского поселения предлагаются </w:t>
      </w:r>
      <w:r w:rsidR="008B4296" w:rsidRPr="00C271A1">
        <w:rPr>
          <w:rFonts w:eastAsia="Arial Unicode MS" w:cs="Times New Roman"/>
          <w:sz w:val="28"/>
          <w:szCs w:val="28"/>
          <w:lang w:val="ru-RU"/>
        </w:rPr>
        <w:t>следующие мероприятия</w:t>
      </w:r>
      <w:r w:rsidR="008B4296">
        <w:rPr>
          <w:rFonts w:eastAsia="Arial Unicode MS" w:cs="Times New Roman"/>
          <w:sz w:val="28"/>
          <w:szCs w:val="28"/>
          <w:lang w:val="ru-RU"/>
        </w:rPr>
        <w:t>:</w:t>
      </w:r>
    </w:p>
    <w:p w:rsidR="008B4296" w:rsidRPr="008B4296" w:rsidRDefault="008B4296" w:rsidP="00EB55F4">
      <w:pPr>
        <w:pStyle w:val="ab"/>
        <w:numPr>
          <w:ilvl w:val="0"/>
          <w:numId w:val="35"/>
        </w:numPr>
        <w:spacing w:line="276" w:lineRule="auto"/>
        <w:jc w:val="both"/>
        <w:rPr>
          <w:rFonts w:cs="Times New Roman"/>
          <w:sz w:val="28"/>
          <w:lang w:val="ru-RU"/>
        </w:rPr>
      </w:pPr>
      <w:r w:rsidRPr="008B4296">
        <w:rPr>
          <w:rFonts w:cs="Times New Roman"/>
          <w:sz w:val="28"/>
          <w:lang w:val="ru-RU"/>
        </w:rPr>
        <w:t>приведение технического уровня существующих территориальных дорог в соответствие с расширением автомобильного парка и ростом интенсивности движения;</w:t>
      </w:r>
    </w:p>
    <w:p w:rsidR="00BD6965" w:rsidRDefault="00BD6965" w:rsidP="00EB55F4">
      <w:pPr>
        <w:pStyle w:val="ab"/>
        <w:numPr>
          <w:ilvl w:val="0"/>
          <w:numId w:val="35"/>
        </w:numPr>
        <w:spacing w:line="276" w:lineRule="auto"/>
        <w:jc w:val="both"/>
        <w:rPr>
          <w:rFonts w:cs="Times New Roman"/>
          <w:sz w:val="28"/>
          <w:lang w:val="ru-RU"/>
        </w:rPr>
      </w:pPr>
      <w:r w:rsidRPr="00BD6965">
        <w:rPr>
          <w:rFonts w:cs="Times New Roman"/>
          <w:sz w:val="28"/>
          <w:lang w:val="ru-RU"/>
        </w:rPr>
        <w:t xml:space="preserve">- строительство восточного обхода ст. Тбилисской через проектируемый мост на р. Кубань, связывающей автодороги местного значения «Тбилисская-Кропоткин» и «Тбилисская-Воздвиженская»; </w:t>
      </w:r>
    </w:p>
    <w:p w:rsidR="003C2A5B" w:rsidRPr="003C2A5B" w:rsidRDefault="003C2A5B" w:rsidP="00EB55F4">
      <w:pPr>
        <w:pStyle w:val="ab"/>
        <w:numPr>
          <w:ilvl w:val="0"/>
          <w:numId w:val="35"/>
        </w:numPr>
        <w:spacing w:line="276" w:lineRule="auto"/>
        <w:jc w:val="both"/>
        <w:rPr>
          <w:rFonts w:cs="Times New Roman"/>
          <w:sz w:val="28"/>
          <w:lang w:val="ru-RU"/>
        </w:rPr>
      </w:pPr>
      <w:r w:rsidRPr="003C2A5B">
        <w:rPr>
          <w:rFonts w:cs="Times New Roman"/>
          <w:sz w:val="28"/>
          <w:lang w:val="ru-RU"/>
        </w:rPr>
        <w:t xml:space="preserve">- строительство автодороги местного значения, связывающей </w:t>
      </w:r>
      <w:r w:rsidR="009B4ED4">
        <w:rPr>
          <w:rFonts w:cs="Times New Roman"/>
          <w:sz w:val="28"/>
          <w:lang w:val="ru-RU"/>
        </w:rPr>
        <w:t xml:space="preserve">                  </w:t>
      </w:r>
      <w:r w:rsidRPr="003C2A5B">
        <w:rPr>
          <w:rFonts w:cs="Times New Roman"/>
          <w:sz w:val="28"/>
          <w:lang w:val="ru-RU"/>
        </w:rPr>
        <w:t xml:space="preserve">ст. Тбилисскую и х. Терско-Каламбетский в западной части </w:t>
      </w:r>
      <w:r w:rsidR="009B4ED4">
        <w:rPr>
          <w:rFonts w:cs="Times New Roman"/>
          <w:sz w:val="28"/>
          <w:lang w:val="ru-RU"/>
        </w:rPr>
        <w:t xml:space="preserve">                      </w:t>
      </w:r>
      <w:r w:rsidRPr="003C2A5B">
        <w:rPr>
          <w:rFonts w:cs="Times New Roman"/>
          <w:sz w:val="28"/>
          <w:lang w:val="ru-RU"/>
        </w:rPr>
        <w:t xml:space="preserve">ст. Тбилисской; </w:t>
      </w:r>
    </w:p>
    <w:p w:rsidR="002317D0" w:rsidRPr="00C271A1" w:rsidRDefault="000D6C10" w:rsidP="008B4296">
      <w:pPr>
        <w:spacing w:line="276" w:lineRule="auto"/>
        <w:ind w:firstLine="709"/>
        <w:jc w:val="both"/>
        <w:rPr>
          <w:rFonts w:eastAsia="Arial Unicode MS" w:cs="Times New Roman"/>
          <w:sz w:val="28"/>
          <w:szCs w:val="28"/>
          <w:lang w:val="ru-RU"/>
        </w:rPr>
      </w:pPr>
      <w:r>
        <w:rPr>
          <w:rFonts w:cs="Times New Roman"/>
          <w:sz w:val="28"/>
          <w:lang w:val="ru-RU"/>
        </w:rPr>
        <w:t>На расчетный срок п</w:t>
      </w:r>
      <w:r w:rsidRPr="00AD4891">
        <w:rPr>
          <w:rFonts w:cs="Times New Roman"/>
          <w:sz w:val="28"/>
          <w:lang w:val="ru-RU"/>
        </w:rPr>
        <w:t>роектом предусматривается</w:t>
      </w:r>
      <w:r w:rsidR="00BA3B64">
        <w:rPr>
          <w:rFonts w:cs="Times New Roman"/>
          <w:sz w:val="28"/>
          <w:lang w:val="ru-RU"/>
        </w:rPr>
        <w:t>, д</w:t>
      </w:r>
      <w:r w:rsidR="002317D0" w:rsidRPr="00C271A1">
        <w:rPr>
          <w:rFonts w:eastAsia="Arial Unicode MS" w:cs="Times New Roman"/>
          <w:sz w:val="28"/>
          <w:szCs w:val="28"/>
          <w:lang w:val="ru-RU"/>
        </w:rPr>
        <w:t xml:space="preserve">ля обеспечения автотранспорта жителей </w:t>
      </w:r>
      <w:r w:rsidR="002317D0">
        <w:rPr>
          <w:rFonts w:eastAsia="Arial Unicode MS" w:cs="Times New Roman"/>
          <w:sz w:val="28"/>
          <w:szCs w:val="28"/>
          <w:lang w:val="ru-RU"/>
        </w:rPr>
        <w:t>поселения</w:t>
      </w:r>
      <w:r w:rsidR="002317D0" w:rsidRPr="00C271A1">
        <w:rPr>
          <w:rFonts w:eastAsia="Arial Unicode MS" w:cs="Times New Roman"/>
          <w:sz w:val="28"/>
          <w:szCs w:val="28"/>
          <w:lang w:val="ru-RU"/>
        </w:rPr>
        <w:t xml:space="preserve"> объектами </w:t>
      </w:r>
      <w:r w:rsidR="002317D0">
        <w:rPr>
          <w:rFonts w:eastAsia="Arial Unicode MS" w:cs="Times New Roman"/>
          <w:sz w:val="28"/>
          <w:szCs w:val="28"/>
          <w:lang w:val="ru-RU"/>
        </w:rPr>
        <w:t>при</w:t>
      </w:r>
      <w:r w:rsidR="002317D0" w:rsidRPr="00C271A1">
        <w:rPr>
          <w:rFonts w:eastAsia="Arial Unicode MS" w:cs="Times New Roman"/>
          <w:sz w:val="28"/>
          <w:szCs w:val="28"/>
          <w:lang w:val="ru-RU"/>
        </w:rPr>
        <w:t>дорожного сервиса, предлагаются следующие мероприятия:</w:t>
      </w:r>
    </w:p>
    <w:p w:rsidR="005C4D8F" w:rsidRPr="005C4D8F" w:rsidRDefault="005C4D8F" w:rsidP="005C4D8F">
      <w:pPr>
        <w:spacing w:line="276" w:lineRule="auto"/>
        <w:ind w:firstLine="709"/>
        <w:jc w:val="both"/>
        <w:rPr>
          <w:rFonts w:eastAsia="Arial Unicode MS" w:cs="Times New Roman"/>
          <w:sz w:val="28"/>
          <w:szCs w:val="28"/>
          <w:lang w:val="ru-RU"/>
        </w:rPr>
      </w:pPr>
      <w:r w:rsidRPr="005C4D8F">
        <w:rPr>
          <w:rFonts w:eastAsia="Arial Unicode MS" w:cs="Times New Roman"/>
          <w:sz w:val="28"/>
          <w:szCs w:val="28"/>
          <w:lang w:val="ru-RU"/>
        </w:rPr>
        <w:t>- строительств</w:t>
      </w:r>
      <w:r>
        <w:rPr>
          <w:rFonts w:eastAsia="Arial Unicode MS" w:cs="Times New Roman"/>
          <w:sz w:val="28"/>
          <w:szCs w:val="28"/>
          <w:lang w:val="ru-RU"/>
        </w:rPr>
        <w:t>о</w:t>
      </w:r>
      <w:r w:rsidRPr="005C4D8F">
        <w:rPr>
          <w:rFonts w:eastAsia="Arial Unicode MS" w:cs="Times New Roman"/>
          <w:sz w:val="28"/>
          <w:szCs w:val="28"/>
          <w:lang w:val="ru-RU"/>
        </w:rPr>
        <w:t xml:space="preserve"> современных комплексов придорожного обслуживания и транспортно-логистических центров на пересечении</w:t>
      </w:r>
      <w:r>
        <w:rPr>
          <w:rFonts w:eastAsia="Arial Unicode MS" w:cs="Times New Roman"/>
          <w:sz w:val="28"/>
          <w:szCs w:val="28"/>
          <w:lang w:val="ru-RU"/>
        </w:rPr>
        <w:t xml:space="preserve"> автодороги «г. Краснодар-г. Кропоткин» и автодорог</w:t>
      </w:r>
      <w:r w:rsidRPr="005C4D8F">
        <w:rPr>
          <w:rFonts w:eastAsia="Arial Unicode MS" w:cs="Times New Roman"/>
          <w:sz w:val="28"/>
          <w:szCs w:val="28"/>
          <w:lang w:val="ru-RU"/>
        </w:rPr>
        <w:t xml:space="preserve"> «</w:t>
      </w:r>
      <w:r>
        <w:rPr>
          <w:rFonts w:eastAsia="Arial Unicode MS" w:cs="Times New Roman"/>
          <w:sz w:val="28"/>
          <w:szCs w:val="28"/>
          <w:lang w:val="ru-RU"/>
        </w:rPr>
        <w:t xml:space="preserve">ст. </w:t>
      </w:r>
      <w:r w:rsidRPr="005C4D8F">
        <w:rPr>
          <w:rFonts w:eastAsia="Arial Unicode MS" w:cs="Times New Roman"/>
          <w:sz w:val="28"/>
          <w:szCs w:val="28"/>
          <w:lang w:val="ru-RU"/>
        </w:rPr>
        <w:t>Тбилисская</w:t>
      </w:r>
      <w:r>
        <w:rPr>
          <w:rFonts w:eastAsia="Arial Unicode MS" w:cs="Times New Roman"/>
          <w:sz w:val="28"/>
          <w:szCs w:val="28"/>
          <w:lang w:val="ru-RU"/>
        </w:rPr>
        <w:t xml:space="preserve">–ст. </w:t>
      </w:r>
      <w:r w:rsidRPr="005C4D8F">
        <w:rPr>
          <w:rFonts w:eastAsia="Arial Unicode MS" w:cs="Times New Roman"/>
          <w:sz w:val="28"/>
          <w:szCs w:val="28"/>
          <w:lang w:val="ru-RU"/>
        </w:rPr>
        <w:t>Нововладимировская».</w:t>
      </w:r>
    </w:p>
    <w:p w:rsidR="00177FAA" w:rsidRPr="008D7788" w:rsidRDefault="00177FAA" w:rsidP="008B4296">
      <w:pPr>
        <w:pStyle w:val="ab"/>
        <w:spacing w:line="276" w:lineRule="auto"/>
        <w:ind w:left="0" w:firstLine="709"/>
        <w:jc w:val="both"/>
        <w:rPr>
          <w:rFonts w:cs="Times New Roman"/>
          <w:sz w:val="28"/>
          <w:szCs w:val="28"/>
          <w:lang w:val="ru-RU"/>
        </w:rPr>
      </w:pPr>
      <w:r w:rsidRPr="008D7788">
        <w:rPr>
          <w:rFonts w:cs="Times New Roman"/>
          <w:sz w:val="28"/>
          <w:szCs w:val="28"/>
          <w:lang w:val="ru-RU"/>
        </w:rPr>
        <w:t>Проект по решению задач строительства</w:t>
      </w:r>
      <w:r w:rsidR="008D7788" w:rsidRPr="008D7788">
        <w:rPr>
          <w:rFonts w:cs="Times New Roman"/>
          <w:sz w:val="28"/>
          <w:lang w:val="ru-RU"/>
        </w:rPr>
        <w:t>придорожного сервиса</w:t>
      </w:r>
      <w:r w:rsidR="008D7788">
        <w:rPr>
          <w:rFonts w:cs="Times New Roman"/>
          <w:sz w:val="28"/>
          <w:lang w:val="ru-RU"/>
        </w:rPr>
        <w:t xml:space="preserve"> и </w:t>
      </w:r>
      <w:r w:rsidR="008D7788" w:rsidRPr="008D7788">
        <w:rPr>
          <w:rFonts w:cs="Times New Roman"/>
          <w:sz w:val="28"/>
          <w:lang w:val="ru-RU"/>
        </w:rPr>
        <w:t xml:space="preserve">размещение </w:t>
      </w:r>
      <w:r w:rsidR="008D7788">
        <w:rPr>
          <w:rFonts w:cs="Times New Roman"/>
          <w:sz w:val="28"/>
          <w:lang w:val="ru-RU"/>
        </w:rPr>
        <w:t>а</w:t>
      </w:r>
      <w:r w:rsidR="008D7788" w:rsidRPr="008D7788">
        <w:rPr>
          <w:rFonts w:cs="Times New Roman"/>
          <w:sz w:val="28"/>
          <w:lang w:val="ru-RU"/>
        </w:rPr>
        <w:t xml:space="preserve">втопавильона </w:t>
      </w:r>
      <w:r w:rsidRPr="008D7788">
        <w:rPr>
          <w:rFonts w:cs="Times New Roman"/>
          <w:sz w:val="28"/>
          <w:szCs w:val="28"/>
          <w:lang w:val="ru-RU"/>
        </w:rPr>
        <w:t>представлен</w:t>
      </w:r>
      <w:r w:rsidR="00024C18" w:rsidRPr="008D7788">
        <w:rPr>
          <w:rFonts w:cs="Times New Roman"/>
          <w:sz w:val="28"/>
          <w:szCs w:val="28"/>
          <w:lang w:val="ru-RU"/>
        </w:rPr>
        <w:t xml:space="preserve"> генеральным планом</w:t>
      </w:r>
      <w:r w:rsidR="001357EA" w:rsidRPr="008D7788">
        <w:rPr>
          <w:rFonts w:cs="Times New Roman"/>
          <w:sz w:val="28"/>
          <w:szCs w:val="28"/>
          <w:lang w:val="ru-RU"/>
        </w:rPr>
        <w:t xml:space="preserve"> СП </w:t>
      </w:r>
      <w:r w:rsidR="00024C18" w:rsidRPr="008D7788">
        <w:rPr>
          <w:rFonts w:cs="Times New Roman"/>
          <w:sz w:val="28"/>
          <w:szCs w:val="28"/>
          <w:lang w:val="ru-RU"/>
        </w:rPr>
        <w:t xml:space="preserve">и учтен </w:t>
      </w:r>
      <w:r w:rsidRPr="008D7788">
        <w:rPr>
          <w:rFonts w:cs="Times New Roman"/>
          <w:sz w:val="28"/>
          <w:szCs w:val="28"/>
          <w:lang w:val="ru-RU"/>
        </w:rPr>
        <w:t>в программе комплексного развития социальной инфраструктуры.</w:t>
      </w:r>
    </w:p>
    <w:p w:rsidR="00AD3F7F" w:rsidRPr="00AD3F7F" w:rsidRDefault="00AD3F7F" w:rsidP="008B4296">
      <w:pPr>
        <w:spacing w:line="276" w:lineRule="auto"/>
        <w:ind w:firstLine="709"/>
        <w:jc w:val="both"/>
        <w:rPr>
          <w:rFonts w:eastAsia="Times New Roman" w:cs="Times New Roman"/>
          <w:b/>
          <w:kern w:val="0"/>
          <w:lang w:val="ru-RU" w:eastAsia="ru-RU" w:bidi="ar-SA"/>
        </w:rPr>
      </w:pPr>
      <w:r w:rsidRPr="00AD3F7F">
        <w:rPr>
          <w:rFonts w:eastAsia="Times New Roman" w:cs="Times New Roman"/>
          <w:b/>
          <w:kern w:val="0"/>
          <w:lang w:val="ru-RU" w:eastAsia="ru-RU" w:bidi="ar-SA"/>
        </w:rPr>
        <w:t xml:space="preserve">Расчет по </w:t>
      </w:r>
      <w:r>
        <w:rPr>
          <w:rFonts w:eastAsia="Times New Roman" w:cs="Times New Roman"/>
          <w:b/>
          <w:kern w:val="0"/>
          <w:lang w:val="ru-RU" w:eastAsia="ru-RU" w:bidi="ar-SA"/>
        </w:rPr>
        <w:t xml:space="preserve">строительству объектов </w:t>
      </w:r>
      <w:r w:rsidR="008D7788" w:rsidRPr="008D7788">
        <w:rPr>
          <w:rFonts w:eastAsia="Times New Roman" w:cs="Times New Roman"/>
          <w:b/>
          <w:kern w:val="0"/>
          <w:lang w:val="ru-RU" w:eastAsia="ru-RU" w:bidi="ar-SA"/>
        </w:rPr>
        <w:t>придорожного сервиса и размещение автопавильона</w:t>
      </w:r>
      <w:r>
        <w:rPr>
          <w:rFonts w:eastAsia="Times New Roman" w:cs="Times New Roman"/>
          <w:b/>
          <w:kern w:val="0"/>
          <w:lang w:val="ru-RU" w:eastAsia="ru-RU" w:bidi="ar-SA"/>
        </w:rPr>
        <w:t xml:space="preserve"> сервиса </w:t>
      </w:r>
      <w:r w:rsidR="002317D0">
        <w:rPr>
          <w:rFonts w:eastAsia="Times New Roman" w:cs="Times New Roman"/>
          <w:b/>
          <w:kern w:val="0"/>
          <w:lang w:val="ru-RU" w:eastAsia="ru-RU" w:bidi="ar-SA"/>
        </w:rPr>
        <w:t xml:space="preserve">произведен </w:t>
      </w:r>
      <w:r w:rsidRPr="00AD3F7F">
        <w:rPr>
          <w:rFonts w:eastAsia="Times New Roman" w:cs="Times New Roman"/>
          <w:b/>
          <w:kern w:val="0"/>
          <w:lang w:val="ru-RU" w:eastAsia="ru-RU" w:bidi="ar-SA"/>
        </w:rPr>
        <w:t xml:space="preserve">в </w:t>
      </w:r>
      <w:r>
        <w:rPr>
          <w:rFonts w:eastAsia="Times New Roman" w:cs="Times New Roman"/>
          <w:b/>
          <w:kern w:val="0"/>
          <w:lang w:val="ru-RU" w:eastAsia="ru-RU" w:bidi="ar-SA"/>
        </w:rPr>
        <w:t>«</w:t>
      </w:r>
      <w:r w:rsidRPr="00AD3F7F">
        <w:rPr>
          <w:rFonts w:eastAsia="Times New Roman" w:cs="Times New Roman"/>
          <w:b/>
          <w:kern w:val="0"/>
          <w:lang w:val="ru-RU" w:eastAsia="ru-RU" w:bidi="ar-SA"/>
        </w:rPr>
        <w:t>ПКР социальной инфраструктуры</w:t>
      </w:r>
      <w:r w:rsidR="009B4ED4">
        <w:rPr>
          <w:rFonts w:eastAsia="Times New Roman" w:cs="Times New Roman"/>
          <w:b/>
          <w:kern w:val="0"/>
          <w:lang w:val="ru-RU" w:eastAsia="ru-RU" w:bidi="ar-SA"/>
        </w:rPr>
        <w:t xml:space="preserve"> </w:t>
      </w:r>
      <w:r w:rsidR="00BD1608">
        <w:rPr>
          <w:rFonts w:eastAsia="Times New Roman" w:cs="Times New Roman"/>
          <w:b/>
          <w:kern w:val="0"/>
          <w:lang w:val="ru-RU" w:eastAsia="ru-RU" w:bidi="ar-SA"/>
        </w:rPr>
        <w:t>Тбилис</w:t>
      </w:r>
      <w:r w:rsidR="00A333A3">
        <w:rPr>
          <w:rFonts w:eastAsia="Times New Roman" w:cs="Times New Roman"/>
          <w:b/>
          <w:kern w:val="0"/>
          <w:lang w:val="ru-RU" w:eastAsia="ru-RU" w:bidi="ar-SA"/>
        </w:rPr>
        <w:t>ского</w:t>
      </w:r>
      <w:r w:rsidR="009B4ED4">
        <w:rPr>
          <w:rFonts w:eastAsia="Times New Roman" w:cs="Times New Roman"/>
          <w:b/>
          <w:kern w:val="0"/>
          <w:lang w:val="ru-RU" w:eastAsia="ru-RU" w:bidi="ar-SA"/>
        </w:rPr>
        <w:t xml:space="preserve"> </w:t>
      </w:r>
      <w:r w:rsidR="00FF3641">
        <w:rPr>
          <w:rFonts w:eastAsia="Times New Roman" w:cs="Times New Roman"/>
          <w:b/>
          <w:kern w:val="0"/>
          <w:lang w:val="ru-RU" w:eastAsia="ru-RU" w:bidi="ar-SA"/>
        </w:rPr>
        <w:t>сельского</w:t>
      </w:r>
      <w:r w:rsidR="002317D0">
        <w:rPr>
          <w:rFonts w:eastAsia="Times New Roman" w:cs="Times New Roman"/>
          <w:b/>
          <w:kern w:val="0"/>
          <w:lang w:val="ru-RU" w:eastAsia="ru-RU" w:bidi="ar-SA"/>
        </w:rPr>
        <w:t xml:space="preserve"> поселения», </w:t>
      </w:r>
      <w:r>
        <w:rPr>
          <w:rFonts w:eastAsia="Times New Roman" w:cs="Times New Roman"/>
          <w:b/>
          <w:kern w:val="0"/>
          <w:lang w:val="ru-RU" w:eastAsia="ru-RU" w:bidi="ar-SA"/>
        </w:rPr>
        <w:t>в</w:t>
      </w:r>
      <w:r w:rsidRPr="00AD3F7F">
        <w:rPr>
          <w:rFonts w:eastAsia="Times New Roman" w:cs="Times New Roman"/>
          <w:b/>
          <w:kern w:val="0"/>
          <w:lang w:val="ru-RU" w:eastAsia="ru-RU" w:bidi="ar-SA"/>
        </w:rPr>
        <w:t xml:space="preserve"> разделе</w:t>
      </w:r>
      <w:r w:rsidR="009B4ED4">
        <w:rPr>
          <w:rFonts w:eastAsia="Times New Roman" w:cs="Times New Roman"/>
          <w:b/>
          <w:kern w:val="0"/>
          <w:lang w:val="ru-RU" w:eastAsia="ru-RU" w:bidi="ar-SA"/>
        </w:rPr>
        <w:t xml:space="preserve"> </w:t>
      </w:r>
      <w:r w:rsidRPr="00AD3F7F">
        <w:rPr>
          <w:rFonts w:eastAsia="Times New Roman" w:cs="Times New Roman"/>
          <w:b/>
          <w:kern w:val="0"/>
          <w:lang w:val="ru-RU" w:eastAsia="ru-RU" w:bidi="ar-SA"/>
        </w:rPr>
        <w:t>«</w:t>
      </w:r>
      <w:r w:rsidRPr="008D7788">
        <w:rPr>
          <w:rFonts w:eastAsia="Times New Roman" w:cs="Times New Roman"/>
          <w:b/>
          <w:kern w:val="0"/>
          <w:lang w:val="ru-RU" w:eastAsia="ru-RU" w:bidi="ar-SA"/>
        </w:rPr>
        <w:t>Объекты транспортно- логистических комплексов и придорожного сервиса</w:t>
      </w:r>
      <w:r w:rsidRPr="00AD3F7F">
        <w:rPr>
          <w:rFonts w:eastAsia="Times New Roman" w:cs="Times New Roman"/>
          <w:b/>
          <w:kern w:val="0"/>
          <w:lang w:val="ru-RU" w:eastAsia="ru-RU" w:bidi="ar-SA"/>
        </w:rPr>
        <w:t>»</w:t>
      </w:r>
      <w:r>
        <w:rPr>
          <w:rFonts w:eastAsia="Times New Roman" w:cs="Times New Roman"/>
          <w:b/>
          <w:kern w:val="0"/>
          <w:lang w:val="ru-RU" w:eastAsia="ru-RU" w:bidi="ar-SA"/>
        </w:rPr>
        <w:t>.</w:t>
      </w:r>
    </w:p>
    <w:p w:rsidR="001A6D97" w:rsidRPr="00C271A1" w:rsidRDefault="001A6D97" w:rsidP="008B4296">
      <w:pPr>
        <w:spacing w:line="276" w:lineRule="auto"/>
        <w:ind w:firstLine="709"/>
        <w:jc w:val="both"/>
        <w:rPr>
          <w:rFonts w:eastAsia="Arial Unicode MS"/>
          <w:sz w:val="28"/>
          <w:szCs w:val="28"/>
          <w:lang w:val="ru-RU"/>
        </w:rPr>
      </w:pPr>
      <w:r w:rsidRPr="00C271A1">
        <w:rPr>
          <w:rFonts w:eastAsia="Arial Unicode MS"/>
          <w:sz w:val="28"/>
          <w:szCs w:val="28"/>
          <w:lang w:val="ru-RU"/>
        </w:rPr>
        <w:t>В соответстви</w:t>
      </w:r>
      <w:r w:rsidR="00AD3F7F">
        <w:rPr>
          <w:rFonts w:eastAsia="Arial Unicode MS"/>
          <w:sz w:val="28"/>
          <w:szCs w:val="28"/>
          <w:lang w:val="ru-RU"/>
        </w:rPr>
        <w:t xml:space="preserve">и с нормативными требованиями, </w:t>
      </w:r>
      <w:r w:rsidRPr="00C271A1">
        <w:rPr>
          <w:rFonts w:eastAsia="Arial Unicode MS"/>
          <w:sz w:val="28"/>
          <w:szCs w:val="28"/>
          <w:lang w:val="ru-RU"/>
        </w:rPr>
        <w:t xml:space="preserve">учитывая </w:t>
      </w:r>
      <w:r w:rsidR="00AD3F7F">
        <w:rPr>
          <w:rFonts w:eastAsia="Arial Unicode MS"/>
          <w:sz w:val="28"/>
          <w:szCs w:val="28"/>
          <w:lang w:val="ru-RU"/>
        </w:rPr>
        <w:t>прирост численности</w:t>
      </w:r>
      <w:r w:rsidRPr="00C271A1">
        <w:rPr>
          <w:rFonts w:eastAsia="Arial Unicode MS"/>
          <w:sz w:val="28"/>
          <w:szCs w:val="28"/>
          <w:lang w:val="ru-RU"/>
        </w:rPr>
        <w:t xml:space="preserve"> населения</w:t>
      </w:r>
      <w:r w:rsidR="00AD3F7F">
        <w:rPr>
          <w:rFonts w:eastAsia="Arial Unicode MS"/>
          <w:sz w:val="28"/>
          <w:szCs w:val="28"/>
          <w:lang w:val="ru-RU"/>
        </w:rPr>
        <w:t>,</w:t>
      </w:r>
      <w:r w:rsidRPr="00C271A1">
        <w:rPr>
          <w:rFonts w:eastAsia="Arial Unicode MS"/>
          <w:sz w:val="28"/>
          <w:szCs w:val="28"/>
          <w:lang w:val="ru-RU"/>
        </w:rPr>
        <w:t xml:space="preserve"> разм</w:t>
      </w:r>
      <w:r>
        <w:rPr>
          <w:rFonts w:eastAsia="Arial Unicode MS"/>
          <w:sz w:val="28"/>
          <w:szCs w:val="28"/>
          <w:lang w:val="ru-RU"/>
        </w:rPr>
        <w:t>ещ</w:t>
      </w:r>
      <w:r w:rsidR="00AD3F7F">
        <w:rPr>
          <w:rFonts w:eastAsia="Arial Unicode MS"/>
          <w:sz w:val="28"/>
          <w:szCs w:val="28"/>
          <w:lang w:val="ru-RU"/>
        </w:rPr>
        <w:t xml:space="preserve">ение </w:t>
      </w:r>
      <w:r>
        <w:rPr>
          <w:rFonts w:eastAsia="Arial Unicode MS"/>
          <w:sz w:val="28"/>
          <w:szCs w:val="28"/>
          <w:lang w:val="ru-RU"/>
        </w:rPr>
        <w:t>в малоэтажной и средне-</w:t>
      </w:r>
      <w:r w:rsidR="00AD3F7F">
        <w:rPr>
          <w:rFonts w:eastAsia="Arial Unicode MS"/>
          <w:sz w:val="28"/>
          <w:szCs w:val="28"/>
          <w:lang w:val="ru-RU"/>
        </w:rPr>
        <w:t>этажной жилой застройке</w:t>
      </w:r>
      <w:r w:rsidR="00177FAA">
        <w:rPr>
          <w:rFonts w:eastAsia="Arial Unicode MS"/>
          <w:sz w:val="28"/>
          <w:szCs w:val="28"/>
          <w:lang w:val="ru-RU"/>
        </w:rPr>
        <w:t xml:space="preserve">, </w:t>
      </w:r>
      <w:r w:rsidRPr="00C271A1">
        <w:rPr>
          <w:rFonts w:eastAsia="Arial Unicode MS"/>
          <w:sz w:val="28"/>
          <w:szCs w:val="28"/>
          <w:lang w:val="ru-RU"/>
        </w:rPr>
        <w:t>хранени</w:t>
      </w:r>
      <w:r>
        <w:rPr>
          <w:rFonts w:eastAsia="Arial Unicode MS"/>
          <w:sz w:val="28"/>
          <w:szCs w:val="28"/>
          <w:lang w:val="ru-RU"/>
        </w:rPr>
        <w:t>е</w:t>
      </w:r>
      <w:r w:rsidR="00177FAA">
        <w:rPr>
          <w:rFonts w:eastAsia="Arial Unicode MS"/>
          <w:sz w:val="28"/>
          <w:szCs w:val="28"/>
          <w:lang w:val="ru-RU"/>
        </w:rPr>
        <w:t xml:space="preserve"> личного автотранспорта</w:t>
      </w:r>
      <w:r w:rsidRPr="00C271A1">
        <w:rPr>
          <w:rFonts w:eastAsia="Arial Unicode MS"/>
          <w:sz w:val="28"/>
          <w:szCs w:val="28"/>
          <w:lang w:val="ru-RU"/>
        </w:rPr>
        <w:t xml:space="preserve"> предлагается</w:t>
      </w:r>
      <w:r w:rsidR="009B4ED4">
        <w:rPr>
          <w:rFonts w:eastAsia="Arial Unicode MS"/>
          <w:sz w:val="28"/>
          <w:szCs w:val="28"/>
          <w:lang w:val="ru-RU"/>
        </w:rPr>
        <w:t xml:space="preserve"> </w:t>
      </w:r>
      <w:r w:rsidRPr="009F5698">
        <w:rPr>
          <w:rFonts w:eastAsia="Arial Unicode MS"/>
          <w:sz w:val="28"/>
          <w:szCs w:val="28"/>
          <w:lang w:val="ru-RU"/>
        </w:rPr>
        <w:t>осуществля</w:t>
      </w:r>
      <w:r w:rsidR="00024C18">
        <w:rPr>
          <w:rFonts w:eastAsia="Arial Unicode MS"/>
          <w:sz w:val="28"/>
          <w:szCs w:val="28"/>
          <w:lang w:val="ru-RU"/>
        </w:rPr>
        <w:t>ть</w:t>
      </w:r>
      <w:r w:rsidRPr="009F5698">
        <w:rPr>
          <w:rFonts w:eastAsia="Arial Unicode MS"/>
          <w:sz w:val="28"/>
          <w:szCs w:val="28"/>
          <w:lang w:val="ru-RU"/>
        </w:rPr>
        <w:t xml:space="preserve"> на территории приусадебных участков</w:t>
      </w:r>
      <w:r>
        <w:rPr>
          <w:rFonts w:eastAsia="Arial Unicode MS"/>
          <w:sz w:val="28"/>
          <w:szCs w:val="28"/>
          <w:lang w:val="ru-RU"/>
        </w:rPr>
        <w:t>.</w:t>
      </w:r>
    </w:p>
    <w:p w:rsidR="001A6D97" w:rsidRDefault="001A6D97" w:rsidP="008B4296">
      <w:pPr>
        <w:spacing w:line="276" w:lineRule="auto"/>
        <w:ind w:firstLine="709"/>
        <w:jc w:val="both"/>
        <w:rPr>
          <w:rFonts w:eastAsia="Arial Unicode MS" w:cs="Times New Roman"/>
          <w:sz w:val="28"/>
          <w:szCs w:val="28"/>
          <w:lang w:val="ru-RU"/>
        </w:rPr>
      </w:pPr>
      <w:r w:rsidRPr="00C271A1">
        <w:rPr>
          <w:rFonts w:eastAsia="Arial Unicode MS" w:cs="Times New Roman"/>
          <w:sz w:val="28"/>
          <w:szCs w:val="28"/>
          <w:lang w:val="ru-RU"/>
        </w:rPr>
        <w:t>Заправку личного автотранспорта жителей посел</w:t>
      </w:r>
      <w:r>
        <w:rPr>
          <w:rFonts w:eastAsia="Arial Unicode MS" w:cs="Times New Roman"/>
          <w:sz w:val="28"/>
          <w:szCs w:val="28"/>
          <w:lang w:val="ru-RU"/>
        </w:rPr>
        <w:t>ения</w:t>
      </w:r>
      <w:r w:rsidRPr="00C271A1">
        <w:rPr>
          <w:rFonts w:eastAsia="Arial Unicode MS" w:cs="Times New Roman"/>
          <w:sz w:val="28"/>
          <w:szCs w:val="28"/>
          <w:lang w:val="ru-RU"/>
        </w:rPr>
        <w:t xml:space="preserve"> генеральным планом предлагается осуществлять на</w:t>
      </w:r>
      <w:r>
        <w:rPr>
          <w:rFonts w:eastAsia="Arial Unicode MS" w:cs="Times New Roman"/>
          <w:sz w:val="28"/>
          <w:szCs w:val="28"/>
          <w:lang w:val="ru-RU"/>
        </w:rPr>
        <w:t xml:space="preserve"> АЗС</w:t>
      </w:r>
      <w:r w:rsidR="00BA3B64">
        <w:rPr>
          <w:rFonts w:eastAsia="Arial Unicode MS" w:cs="Times New Roman"/>
          <w:sz w:val="28"/>
          <w:szCs w:val="28"/>
          <w:lang w:val="ru-RU"/>
        </w:rPr>
        <w:t xml:space="preserve"> станицы </w:t>
      </w:r>
      <w:r w:rsidR="000A591D">
        <w:rPr>
          <w:rFonts w:eastAsia="Arial Unicode MS" w:cs="Times New Roman"/>
          <w:sz w:val="28"/>
          <w:szCs w:val="28"/>
          <w:lang w:val="ru-RU"/>
        </w:rPr>
        <w:t>Тбилисс</w:t>
      </w:r>
      <w:r w:rsidR="00BA3B64">
        <w:rPr>
          <w:rFonts w:eastAsia="Arial Unicode MS" w:cs="Times New Roman"/>
          <w:sz w:val="28"/>
          <w:szCs w:val="28"/>
          <w:lang w:val="ru-RU"/>
        </w:rPr>
        <w:t>кая</w:t>
      </w:r>
      <w:r w:rsidRPr="00C271A1">
        <w:rPr>
          <w:rFonts w:eastAsia="Arial Unicode MS" w:cs="Times New Roman"/>
          <w:sz w:val="28"/>
          <w:szCs w:val="28"/>
          <w:lang w:val="ru-RU"/>
        </w:rPr>
        <w:t>.</w:t>
      </w:r>
    </w:p>
    <w:p w:rsidR="002408EE" w:rsidRPr="00C17D56" w:rsidRDefault="00674B5C" w:rsidP="00EB55F4">
      <w:pPr>
        <w:pStyle w:val="3"/>
        <w:numPr>
          <w:ilvl w:val="2"/>
          <w:numId w:val="20"/>
        </w:numPr>
        <w:spacing w:before="100" w:beforeAutospacing="1" w:after="100" w:afterAutospacing="1" w:line="276" w:lineRule="auto"/>
        <w:ind w:left="2880"/>
        <w:jc w:val="both"/>
        <w:rPr>
          <w:rFonts w:ascii="Times New Roman" w:hAnsi="Times New Roman" w:cs="Times New Roman"/>
          <w:b w:val="0"/>
          <w:i/>
          <w:color w:val="auto"/>
          <w:lang w:val="ru-RU"/>
        </w:rPr>
      </w:pPr>
      <w:bookmarkStart w:id="31" w:name="_Toc491441078"/>
      <w:r w:rsidRPr="00C17D56">
        <w:rPr>
          <w:rFonts w:ascii="Times New Roman" w:hAnsi="Times New Roman" w:cs="Times New Roman"/>
          <w:b w:val="0"/>
          <w:i/>
          <w:color w:val="auto"/>
          <w:lang w:val="ru-RU"/>
        </w:rPr>
        <w:t>ЖЕЛЕЗНОДОРОЖНАЯСЕТЬ</w:t>
      </w:r>
      <w:bookmarkEnd w:id="31"/>
    </w:p>
    <w:p w:rsidR="002D1D60" w:rsidRPr="002D1D60" w:rsidRDefault="003C2A5B" w:rsidP="002D1D60">
      <w:pPr>
        <w:tabs>
          <w:tab w:val="left" w:pos="1276"/>
          <w:tab w:val="left" w:pos="1701"/>
        </w:tabs>
        <w:spacing w:line="276" w:lineRule="auto"/>
        <w:ind w:firstLine="709"/>
        <w:jc w:val="both"/>
        <w:rPr>
          <w:rFonts w:cs="Times New Roman"/>
          <w:sz w:val="28"/>
          <w:szCs w:val="28"/>
          <w:lang w:val="ru-RU"/>
        </w:rPr>
      </w:pPr>
      <w:r w:rsidRPr="003C2A5B">
        <w:rPr>
          <w:rFonts w:cs="Times New Roman"/>
          <w:sz w:val="28"/>
          <w:szCs w:val="28"/>
          <w:lang w:val="ru-RU"/>
        </w:rPr>
        <w:t xml:space="preserve">На период действия ПКР транспортной инфраструктуры согласно, предусмотренным Генеральным планом и положениям проекта схемы </w:t>
      </w:r>
      <w:r w:rsidRPr="003C2A5B">
        <w:rPr>
          <w:rFonts w:cs="Times New Roman"/>
          <w:sz w:val="28"/>
          <w:szCs w:val="28"/>
          <w:lang w:val="ru-RU"/>
        </w:rPr>
        <w:lastRenderedPageBreak/>
        <w:t>территориального планирования муниципального образования Тбилисский район, предусмотрен ряд мероприятий</w:t>
      </w:r>
      <w:r w:rsidR="002D1D60" w:rsidRPr="002D1D60">
        <w:rPr>
          <w:rFonts w:cs="Times New Roman"/>
          <w:sz w:val="28"/>
          <w:szCs w:val="28"/>
          <w:lang w:val="ru-RU"/>
        </w:rPr>
        <w:t xml:space="preserve"> для развития железнодорожной сети на территории Тбилисского сельского поселения:</w:t>
      </w:r>
    </w:p>
    <w:p w:rsidR="002D1D60" w:rsidRPr="002D1D60" w:rsidRDefault="002D1D60" w:rsidP="002D1D60">
      <w:pPr>
        <w:tabs>
          <w:tab w:val="left" w:pos="1276"/>
          <w:tab w:val="left" w:pos="1701"/>
        </w:tabs>
        <w:spacing w:line="276" w:lineRule="auto"/>
        <w:ind w:firstLine="709"/>
        <w:jc w:val="both"/>
        <w:rPr>
          <w:rFonts w:cs="Times New Roman"/>
          <w:sz w:val="28"/>
          <w:szCs w:val="28"/>
          <w:lang w:val="ru-RU"/>
        </w:rPr>
      </w:pPr>
      <w:r w:rsidRPr="002D1D60">
        <w:rPr>
          <w:rFonts w:cs="Times New Roman"/>
          <w:sz w:val="28"/>
          <w:szCs w:val="28"/>
          <w:lang w:val="ru-RU"/>
        </w:rPr>
        <w:t>- модернизация и строительство новых подъездных железнодорожных путей к производственным зонам;</w:t>
      </w:r>
    </w:p>
    <w:p w:rsidR="002D1D60" w:rsidRDefault="002D1D60" w:rsidP="002D1D60">
      <w:pPr>
        <w:tabs>
          <w:tab w:val="left" w:pos="1276"/>
          <w:tab w:val="left" w:pos="1701"/>
        </w:tabs>
        <w:spacing w:line="276" w:lineRule="auto"/>
        <w:ind w:firstLine="709"/>
        <w:jc w:val="both"/>
        <w:rPr>
          <w:rFonts w:cs="Times New Roman"/>
          <w:sz w:val="28"/>
          <w:szCs w:val="28"/>
          <w:lang w:val="ru-RU"/>
        </w:rPr>
      </w:pPr>
      <w:r w:rsidRPr="002D1D60">
        <w:rPr>
          <w:rFonts w:cs="Times New Roman"/>
          <w:sz w:val="28"/>
          <w:szCs w:val="28"/>
          <w:lang w:val="ru-RU"/>
        </w:rPr>
        <w:t>- возведение специальных экранирующих сооружений для уменьшения негативного влияния на жилые территории;</w:t>
      </w:r>
    </w:p>
    <w:p w:rsidR="009135D8" w:rsidRPr="00232E4B" w:rsidRDefault="009135D8" w:rsidP="009135D8">
      <w:pPr>
        <w:pStyle w:val="210"/>
        <w:spacing w:line="240" w:lineRule="auto"/>
        <w:ind w:firstLine="851"/>
        <w:rPr>
          <w:iCs/>
          <w:sz w:val="28"/>
          <w:szCs w:val="28"/>
        </w:rPr>
      </w:pPr>
      <w:r w:rsidRPr="00232E4B">
        <w:rPr>
          <w:iCs/>
          <w:sz w:val="28"/>
          <w:szCs w:val="28"/>
        </w:rPr>
        <w:t>Новое строительство железных дорог регионального значения в проектном периоде не предусматривается.</w:t>
      </w:r>
    </w:p>
    <w:p w:rsidR="00667425" w:rsidRPr="00C17D56" w:rsidRDefault="008137FC" w:rsidP="00EB55F4">
      <w:pPr>
        <w:pStyle w:val="3"/>
        <w:numPr>
          <w:ilvl w:val="2"/>
          <w:numId w:val="20"/>
        </w:numPr>
        <w:spacing w:before="100" w:beforeAutospacing="1" w:after="100" w:afterAutospacing="1" w:line="276" w:lineRule="auto"/>
        <w:ind w:left="2880"/>
        <w:jc w:val="both"/>
        <w:rPr>
          <w:rFonts w:ascii="Times New Roman" w:hAnsi="Times New Roman" w:cs="Times New Roman"/>
          <w:b w:val="0"/>
          <w:i/>
          <w:color w:val="auto"/>
          <w:lang w:val="ru-RU"/>
        </w:rPr>
      </w:pPr>
      <w:bookmarkStart w:id="32" w:name="_Toc491441079"/>
      <w:r w:rsidRPr="00C17D56">
        <w:rPr>
          <w:rFonts w:ascii="Times New Roman" w:hAnsi="Times New Roman" w:cs="Times New Roman"/>
          <w:b w:val="0"/>
          <w:i/>
          <w:color w:val="auto"/>
          <w:lang w:val="ru-RU"/>
        </w:rPr>
        <w:t>ПРОГНОЗТРАНСПОРТНОГОСПРОСА</w:t>
      </w:r>
      <w:bookmarkEnd w:id="32"/>
    </w:p>
    <w:p w:rsidR="00973CF2" w:rsidRDefault="001A7C46" w:rsidP="00D4033D">
      <w:pPr>
        <w:pStyle w:val="Standard"/>
        <w:spacing w:line="276" w:lineRule="auto"/>
        <w:ind w:firstLine="709"/>
        <w:jc w:val="both"/>
        <w:rPr>
          <w:rFonts w:cs="Times New Roman"/>
          <w:sz w:val="28"/>
          <w:szCs w:val="28"/>
          <w:lang w:val="ru-RU"/>
        </w:rPr>
      </w:pPr>
      <w:bookmarkStart w:id="33" w:name="OLE_LINK1"/>
      <w:r w:rsidRPr="00C271A1">
        <w:rPr>
          <w:rFonts w:cs="Times New Roman"/>
          <w:sz w:val="28"/>
          <w:szCs w:val="28"/>
          <w:lang w:val="ru-RU"/>
        </w:rPr>
        <w:t>Выборспособапередвижения,видатранспортаистепениихиспользованиязависятотрядафакторов:</w:t>
      </w:r>
    </w:p>
    <w:p w:rsidR="00973CF2" w:rsidRDefault="001A7C46" w:rsidP="00EB55F4">
      <w:pPr>
        <w:pStyle w:val="Standard"/>
        <w:numPr>
          <w:ilvl w:val="0"/>
          <w:numId w:val="25"/>
        </w:numPr>
        <w:spacing w:line="276" w:lineRule="auto"/>
        <w:ind w:left="0" w:firstLine="709"/>
        <w:jc w:val="both"/>
        <w:rPr>
          <w:rFonts w:cs="Times New Roman"/>
          <w:sz w:val="28"/>
          <w:szCs w:val="28"/>
          <w:lang w:val="ru-RU"/>
        </w:rPr>
      </w:pPr>
      <w:r w:rsidRPr="00C271A1">
        <w:rPr>
          <w:rFonts w:cs="Times New Roman"/>
          <w:sz w:val="28"/>
          <w:szCs w:val="28"/>
          <w:lang w:val="ru-RU"/>
        </w:rPr>
        <w:t>социальные</w:t>
      </w:r>
      <w:r w:rsidR="00D04921">
        <w:rPr>
          <w:rFonts w:cs="Times New Roman"/>
          <w:sz w:val="28"/>
          <w:szCs w:val="28"/>
          <w:lang w:val="ru-RU"/>
        </w:rPr>
        <w:t xml:space="preserve"> </w:t>
      </w:r>
      <w:r w:rsidRPr="00C271A1">
        <w:rPr>
          <w:rFonts w:cs="Times New Roman"/>
          <w:sz w:val="28"/>
          <w:szCs w:val="28"/>
          <w:lang w:val="ru-RU"/>
        </w:rPr>
        <w:t>(социальный</w:t>
      </w:r>
      <w:r w:rsidR="009B4ED4">
        <w:rPr>
          <w:rFonts w:cs="Times New Roman"/>
          <w:sz w:val="28"/>
          <w:szCs w:val="28"/>
          <w:lang w:val="ru-RU"/>
        </w:rPr>
        <w:t xml:space="preserve"> </w:t>
      </w:r>
      <w:r w:rsidRPr="00C271A1">
        <w:rPr>
          <w:rFonts w:cs="Times New Roman"/>
          <w:sz w:val="28"/>
          <w:szCs w:val="28"/>
          <w:lang w:val="ru-RU"/>
        </w:rPr>
        <w:t>статус,</w:t>
      </w:r>
      <w:r w:rsidR="009B4ED4">
        <w:rPr>
          <w:rFonts w:cs="Times New Roman"/>
          <w:sz w:val="28"/>
          <w:szCs w:val="28"/>
          <w:lang w:val="ru-RU"/>
        </w:rPr>
        <w:t xml:space="preserve"> </w:t>
      </w:r>
      <w:r w:rsidRPr="00C271A1">
        <w:rPr>
          <w:rFonts w:cs="Times New Roman"/>
          <w:sz w:val="28"/>
          <w:szCs w:val="28"/>
          <w:lang w:val="ru-RU"/>
        </w:rPr>
        <w:t>семейное</w:t>
      </w:r>
      <w:r w:rsidR="009B4ED4">
        <w:rPr>
          <w:rFonts w:cs="Times New Roman"/>
          <w:sz w:val="28"/>
          <w:szCs w:val="28"/>
          <w:lang w:val="ru-RU"/>
        </w:rPr>
        <w:t xml:space="preserve"> </w:t>
      </w:r>
      <w:r w:rsidRPr="00C271A1">
        <w:rPr>
          <w:rFonts w:cs="Times New Roman"/>
          <w:sz w:val="28"/>
          <w:szCs w:val="28"/>
          <w:lang w:val="ru-RU"/>
        </w:rPr>
        <w:t>положение,</w:t>
      </w:r>
      <w:r w:rsidR="009B4ED4">
        <w:rPr>
          <w:rFonts w:cs="Times New Roman"/>
          <w:sz w:val="28"/>
          <w:szCs w:val="28"/>
          <w:lang w:val="ru-RU"/>
        </w:rPr>
        <w:t xml:space="preserve"> </w:t>
      </w:r>
      <w:r w:rsidRPr="00C271A1">
        <w:rPr>
          <w:rFonts w:cs="Times New Roman"/>
          <w:sz w:val="28"/>
          <w:szCs w:val="28"/>
          <w:lang w:val="ru-RU"/>
        </w:rPr>
        <w:t>принадлежность</w:t>
      </w:r>
      <w:r w:rsidR="009B4ED4">
        <w:rPr>
          <w:rFonts w:cs="Times New Roman"/>
          <w:sz w:val="28"/>
          <w:szCs w:val="28"/>
          <w:lang w:val="ru-RU"/>
        </w:rPr>
        <w:t xml:space="preserve"> </w:t>
      </w:r>
      <w:r w:rsidRPr="00C271A1">
        <w:rPr>
          <w:rFonts w:cs="Times New Roman"/>
          <w:sz w:val="28"/>
          <w:szCs w:val="28"/>
          <w:lang w:val="ru-RU"/>
        </w:rPr>
        <w:t>к</w:t>
      </w:r>
      <w:r w:rsidR="009B4ED4">
        <w:rPr>
          <w:rFonts w:cs="Times New Roman"/>
          <w:sz w:val="28"/>
          <w:szCs w:val="28"/>
          <w:lang w:val="ru-RU"/>
        </w:rPr>
        <w:t xml:space="preserve"> </w:t>
      </w:r>
      <w:r w:rsidRPr="00C271A1">
        <w:rPr>
          <w:rFonts w:cs="Times New Roman"/>
          <w:sz w:val="28"/>
          <w:szCs w:val="28"/>
          <w:lang w:val="ru-RU"/>
        </w:rPr>
        <w:t>референтной</w:t>
      </w:r>
      <w:r w:rsidR="009B4ED4">
        <w:rPr>
          <w:rFonts w:cs="Times New Roman"/>
          <w:sz w:val="28"/>
          <w:szCs w:val="28"/>
          <w:lang w:val="ru-RU"/>
        </w:rPr>
        <w:t xml:space="preserve"> </w:t>
      </w:r>
      <w:r w:rsidRPr="00C271A1">
        <w:rPr>
          <w:rFonts w:cs="Times New Roman"/>
          <w:sz w:val="28"/>
          <w:szCs w:val="28"/>
          <w:lang w:val="ru-RU"/>
        </w:rPr>
        <w:t>группе),</w:t>
      </w:r>
    </w:p>
    <w:p w:rsidR="00973CF2" w:rsidRDefault="001A7C46" w:rsidP="00EB55F4">
      <w:pPr>
        <w:pStyle w:val="Standard"/>
        <w:numPr>
          <w:ilvl w:val="0"/>
          <w:numId w:val="25"/>
        </w:numPr>
        <w:spacing w:line="276" w:lineRule="auto"/>
        <w:ind w:left="0" w:firstLine="709"/>
        <w:jc w:val="both"/>
        <w:rPr>
          <w:rFonts w:cs="Times New Roman"/>
          <w:sz w:val="28"/>
          <w:szCs w:val="28"/>
          <w:lang w:val="ru-RU"/>
        </w:rPr>
      </w:pPr>
      <w:r w:rsidRPr="00C271A1">
        <w:rPr>
          <w:rFonts w:cs="Times New Roman"/>
          <w:sz w:val="28"/>
          <w:szCs w:val="28"/>
          <w:lang w:val="ru-RU"/>
        </w:rPr>
        <w:t>личностные</w:t>
      </w:r>
      <w:r w:rsidR="00D04921">
        <w:rPr>
          <w:rFonts w:cs="Times New Roman"/>
          <w:sz w:val="28"/>
          <w:szCs w:val="28"/>
          <w:lang w:val="ru-RU"/>
        </w:rPr>
        <w:t xml:space="preserve"> </w:t>
      </w:r>
      <w:r w:rsidRPr="00C271A1">
        <w:rPr>
          <w:rFonts w:cs="Times New Roman"/>
          <w:sz w:val="28"/>
          <w:szCs w:val="28"/>
          <w:lang w:val="ru-RU"/>
        </w:rPr>
        <w:t>(возраст,</w:t>
      </w:r>
      <w:r w:rsidR="009B4ED4">
        <w:rPr>
          <w:rFonts w:cs="Times New Roman"/>
          <w:sz w:val="28"/>
          <w:szCs w:val="28"/>
          <w:lang w:val="ru-RU"/>
        </w:rPr>
        <w:t xml:space="preserve"> </w:t>
      </w:r>
      <w:r w:rsidRPr="00C271A1">
        <w:rPr>
          <w:rFonts w:cs="Times New Roman"/>
          <w:sz w:val="28"/>
          <w:szCs w:val="28"/>
          <w:lang w:val="ru-RU"/>
        </w:rPr>
        <w:t>этап</w:t>
      </w:r>
      <w:r w:rsidR="009B4ED4">
        <w:rPr>
          <w:rFonts w:cs="Times New Roman"/>
          <w:sz w:val="28"/>
          <w:szCs w:val="28"/>
          <w:lang w:val="ru-RU"/>
        </w:rPr>
        <w:t xml:space="preserve"> </w:t>
      </w:r>
      <w:r w:rsidRPr="00C271A1">
        <w:rPr>
          <w:rFonts w:cs="Times New Roman"/>
          <w:sz w:val="28"/>
          <w:szCs w:val="28"/>
          <w:lang w:val="ru-RU"/>
        </w:rPr>
        <w:t>жизненного</w:t>
      </w:r>
      <w:r w:rsidR="009B4ED4">
        <w:rPr>
          <w:rFonts w:cs="Times New Roman"/>
          <w:sz w:val="28"/>
          <w:szCs w:val="28"/>
          <w:lang w:val="ru-RU"/>
        </w:rPr>
        <w:t xml:space="preserve"> </w:t>
      </w:r>
      <w:r w:rsidRPr="00C271A1">
        <w:rPr>
          <w:rFonts w:cs="Times New Roman"/>
          <w:sz w:val="28"/>
          <w:szCs w:val="28"/>
          <w:lang w:val="ru-RU"/>
        </w:rPr>
        <w:t>цикла</w:t>
      </w:r>
      <w:r w:rsidR="009B4ED4">
        <w:rPr>
          <w:rFonts w:cs="Times New Roman"/>
          <w:sz w:val="28"/>
          <w:szCs w:val="28"/>
          <w:lang w:val="ru-RU"/>
        </w:rPr>
        <w:t xml:space="preserve"> </w:t>
      </w:r>
      <w:r w:rsidRPr="00C271A1">
        <w:rPr>
          <w:rFonts w:cs="Times New Roman"/>
          <w:sz w:val="28"/>
          <w:szCs w:val="28"/>
          <w:lang w:val="ru-RU"/>
        </w:rPr>
        <w:t>семьи,</w:t>
      </w:r>
      <w:r w:rsidR="009B4ED4">
        <w:rPr>
          <w:rFonts w:cs="Times New Roman"/>
          <w:sz w:val="28"/>
          <w:szCs w:val="28"/>
          <w:lang w:val="ru-RU"/>
        </w:rPr>
        <w:t xml:space="preserve"> </w:t>
      </w:r>
      <w:r w:rsidRPr="00C271A1">
        <w:rPr>
          <w:rFonts w:cs="Times New Roman"/>
          <w:sz w:val="28"/>
          <w:szCs w:val="28"/>
          <w:lang w:val="ru-RU"/>
        </w:rPr>
        <w:t>род</w:t>
      </w:r>
      <w:r w:rsidR="009B4ED4">
        <w:rPr>
          <w:rFonts w:cs="Times New Roman"/>
          <w:sz w:val="28"/>
          <w:szCs w:val="28"/>
          <w:lang w:val="ru-RU"/>
        </w:rPr>
        <w:t xml:space="preserve"> </w:t>
      </w:r>
      <w:r w:rsidRPr="00C271A1">
        <w:rPr>
          <w:rFonts w:cs="Times New Roman"/>
          <w:sz w:val="28"/>
          <w:szCs w:val="28"/>
          <w:lang w:val="ru-RU"/>
        </w:rPr>
        <w:t>занятий,</w:t>
      </w:r>
      <w:r w:rsidR="009B4ED4">
        <w:rPr>
          <w:rFonts w:cs="Times New Roman"/>
          <w:sz w:val="28"/>
          <w:szCs w:val="28"/>
          <w:lang w:val="ru-RU"/>
        </w:rPr>
        <w:t xml:space="preserve"> </w:t>
      </w:r>
      <w:r w:rsidRPr="00C271A1">
        <w:rPr>
          <w:rFonts w:cs="Times New Roman"/>
          <w:sz w:val="28"/>
          <w:szCs w:val="28"/>
          <w:lang w:val="ru-RU"/>
        </w:rPr>
        <w:t>экономическое</w:t>
      </w:r>
      <w:r w:rsidR="009B4ED4">
        <w:rPr>
          <w:rFonts w:cs="Times New Roman"/>
          <w:sz w:val="28"/>
          <w:szCs w:val="28"/>
          <w:lang w:val="ru-RU"/>
        </w:rPr>
        <w:t xml:space="preserve"> </w:t>
      </w:r>
      <w:r w:rsidRPr="00C271A1">
        <w:rPr>
          <w:rFonts w:cs="Times New Roman"/>
          <w:sz w:val="28"/>
          <w:szCs w:val="28"/>
          <w:lang w:val="ru-RU"/>
        </w:rPr>
        <w:t>положение,</w:t>
      </w:r>
      <w:r w:rsidR="009B4ED4">
        <w:rPr>
          <w:rFonts w:cs="Times New Roman"/>
          <w:sz w:val="28"/>
          <w:szCs w:val="28"/>
          <w:lang w:val="ru-RU"/>
        </w:rPr>
        <w:t xml:space="preserve"> </w:t>
      </w:r>
      <w:r w:rsidRPr="00C271A1">
        <w:rPr>
          <w:rFonts w:cs="Times New Roman"/>
          <w:sz w:val="28"/>
          <w:szCs w:val="28"/>
          <w:lang w:val="ru-RU"/>
        </w:rPr>
        <w:t>образ</w:t>
      </w:r>
      <w:r w:rsidR="009B4ED4">
        <w:rPr>
          <w:rFonts w:cs="Times New Roman"/>
          <w:sz w:val="28"/>
          <w:szCs w:val="28"/>
          <w:lang w:val="ru-RU"/>
        </w:rPr>
        <w:t xml:space="preserve"> </w:t>
      </w:r>
      <w:r w:rsidRPr="00C271A1">
        <w:rPr>
          <w:rFonts w:cs="Times New Roman"/>
          <w:sz w:val="28"/>
          <w:szCs w:val="28"/>
          <w:lang w:val="ru-RU"/>
        </w:rPr>
        <w:t>жизни,</w:t>
      </w:r>
      <w:r w:rsidR="009B4ED4">
        <w:rPr>
          <w:rFonts w:cs="Times New Roman"/>
          <w:sz w:val="28"/>
          <w:szCs w:val="28"/>
          <w:lang w:val="ru-RU"/>
        </w:rPr>
        <w:t xml:space="preserve"> </w:t>
      </w:r>
      <w:r w:rsidRPr="00C271A1">
        <w:rPr>
          <w:rFonts w:cs="Times New Roman"/>
          <w:sz w:val="28"/>
          <w:szCs w:val="28"/>
          <w:lang w:val="ru-RU"/>
        </w:rPr>
        <w:t>представление</w:t>
      </w:r>
      <w:r w:rsidR="009B4ED4">
        <w:rPr>
          <w:rFonts w:cs="Times New Roman"/>
          <w:sz w:val="28"/>
          <w:szCs w:val="28"/>
          <w:lang w:val="ru-RU"/>
        </w:rPr>
        <w:t xml:space="preserve"> </w:t>
      </w:r>
      <w:r w:rsidRPr="00C271A1">
        <w:rPr>
          <w:rFonts w:cs="Times New Roman"/>
          <w:sz w:val="28"/>
          <w:szCs w:val="28"/>
          <w:lang w:val="ru-RU"/>
        </w:rPr>
        <w:t>о</w:t>
      </w:r>
      <w:r w:rsidR="009B4ED4">
        <w:rPr>
          <w:rFonts w:cs="Times New Roman"/>
          <w:sz w:val="28"/>
          <w:szCs w:val="28"/>
          <w:lang w:val="ru-RU"/>
        </w:rPr>
        <w:t xml:space="preserve"> </w:t>
      </w:r>
      <w:r w:rsidRPr="00C271A1">
        <w:rPr>
          <w:rFonts w:cs="Times New Roman"/>
          <w:sz w:val="28"/>
          <w:szCs w:val="28"/>
          <w:lang w:val="ru-RU"/>
        </w:rPr>
        <w:t>себе),</w:t>
      </w:r>
    </w:p>
    <w:p w:rsidR="00973CF2" w:rsidRDefault="001A7C46" w:rsidP="00EB55F4">
      <w:pPr>
        <w:pStyle w:val="Standard"/>
        <w:numPr>
          <w:ilvl w:val="0"/>
          <w:numId w:val="25"/>
        </w:numPr>
        <w:spacing w:line="276" w:lineRule="auto"/>
        <w:ind w:left="0" w:firstLine="709"/>
        <w:jc w:val="both"/>
        <w:rPr>
          <w:rFonts w:cs="Times New Roman"/>
          <w:sz w:val="28"/>
          <w:szCs w:val="28"/>
          <w:lang w:val="ru-RU"/>
        </w:rPr>
      </w:pPr>
      <w:r w:rsidRPr="00C271A1">
        <w:rPr>
          <w:rFonts w:cs="Times New Roman"/>
          <w:sz w:val="28"/>
          <w:szCs w:val="28"/>
          <w:lang w:val="ru-RU"/>
        </w:rPr>
        <w:t>культурные</w:t>
      </w:r>
      <w:r w:rsidR="00D04921">
        <w:rPr>
          <w:rFonts w:cs="Times New Roman"/>
          <w:sz w:val="28"/>
          <w:szCs w:val="28"/>
          <w:lang w:val="ru-RU"/>
        </w:rPr>
        <w:t xml:space="preserve"> </w:t>
      </w:r>
      <w:r w:rsidRPr="00C271A1">
        <w:rPr>
          <w:rFonts w:cs="Times New Roman"/>
          <w:sz w:val="28"/>
          <w:szCs w:val="28"/>
          <w:lang w:val="ru-RU"/>
        </w:rPr>
        <w:t>(культура,</w:t>
      </w:r>
      <w:r w:rsidR="00D04921">
        <w:rPr>
          <w:rFonts w:cs="Times New Roman"/>
          <w:sz w:val="28"/>
          <w:szCs w:val="28"/>
          <w:lang w:val="ru-RU"/>
        </w:rPr>
        <w:t xml:space="preserve"> </w:t>
      </w:r>
      <w:r w:rsidRPr="00C271A1">
        <w:rPr>
          <w:rFonts w:cs="Times New Roman"/>
          <w:sz w:val="28"/>
          <w:szCs w:val="28"/>
          <w:lang w:val="ru-RU"/>
        </w:rPr>
        <w:t>субкультура,</w:t>
      </w:r>
      <w:r w:rsidR="00D04921">
        <w:rPr>
          <w:rFonts w:cs="Times New Roman"/>
          <w:sz w:val="28"/>
          <w:szCs w:val="28"/>
          <w:lang w:val="ru-RU"/>
        </w:rPr>
        <w:t xml:space="preserve"> </w:t>
      </w:r>
      <w:r w:rsidRPr="00C271A1">
        <w:rPr>
          <w:rFonts w:cs="Times New Roman"/>
          <w:sz w:val="28"/>
          <w:szCs w:val="28"/>
          <w:lang w:val="ru-RU"/>
        </w:rPr>
        <w:t>принадлежность</w:t>
      </w:r>
      <w:r w:rsidR="00D04921">
        <w:rPr>
          <w:rFonts w:cs="Times New Roman"/>
          <w:sz w:val="28"/>
          <w:szCs w:val="28"/>
          <w:lang w:val="ru-RU"/>
        </w:rPr>
        <w:t xml:space="preserve"> </w:t>
      </w:r>
      <w:r w:rsidRPr="00C271A1">
        <w:rPr>
          <w:rFonts w:cs="Times New Roman"/>
          <w:sz w:val="28"/>
          <w:szCs w:val="28"/>
          <w:lang w:val="ru-RU"/>
        </w:rPr>
        <w:t>к</w:t>
      </w:r>
      <w:r w:rsidR="00D04921">
        <w:rPr>
          <w:rFonts w:cs="Times New Roman"/>
          <w:sz w:val="28"/>
          <w:szCs w:val="28"/>
          <w:lang w:val="ru-RU"/>
        </w:rPr>
        <w:t xml:space="preserve"> </w:t>
      </w:r>
      <w:r w:rsidRPr="00C271A1">
        <w:rPr>
          <w:rFonts w:cs="Times New Roman"/>
          <w:sz w:val="28"/>
          <w:szCs w:val="28"/>
          <w:lang w:val="ru-RU"/>
        </w:rPr>
        <w:t>социальному</w:t>
      </w:r>
      <w:r w:rsidR="00D04921">
        <w:rPr>
          <w:rFonts w:cs="Times New Roman"/>
          <w:sz w:val="28"/>
          <w:szCs w:val="28"/>
          <w:lang w:val="ru-RU"/>
        </w:rPr>
        <w:t xml:space="preserve"> </w:t>
      </w:r>
      <w:r w:rsidRPr="00C271A1">
        <w:rPr>
          <w:rFonts w:cs="Times New Roman"/>
          <w:sz w:val="28"/>
          <w:szCs w:val="28"/>
          <w:lang w:val="ru-RU"/>
        </w:rPr>
        <w:t>классу),</w:t>
      </w:r>
    </w:p>
    <w:p w:rsidR="00973CF2" w:rsidRDefault="001A7C46" w:rsidP="00EB55F4">
      <w:pPr>
        <w:pStyle w:val="Standard"/>
        <w:numPr>
          <w:ilvl w:val="0"/>
          <w:numId w:val="25"/>
        </w:numPr>
        <w:spacing w:line="276" w:lineRule="auto"/>
        <w:ind w:left="0" w:firstLine="709"/>
        <w:jc w:val="both"/>
        <w:rPr>
          <w:rFonts w:cs="Times New Roman"/>
          <w:sz w:val="28"/>
          <w:szCs w:val="28"/>
          <w:lang w:val="ru-RU"/>
        </w:rPr>
      </w:pPr>
      <w:r w:rsidRPr="00C271A1">
        <w:rPr>
          <w:rFonts w:cs="Times New Roman"/>
          <w:sz w:val="28"/>
          <w:szCs w:val="28"/>
          <w:lang w:val="ru-RU"/>
        </w:rPr>
        <w:t>психологические</w:t>
      </w:r>
      <w:r w:rsidR="00D04921">
        <w:rPr>
          <w:rFonts w:cs="Times New Roman"/>
          <w:sz w:val="28"/>
          <w:szCs w:val="28"/>
          <w:lang w:val="ru-RU"/>
        </w:rPr>
        <w:t xml:space="preserve"> </w:t>
      </w:r>
      <w:r w:rsidRPr="00C271A1">
        <w:rPr>
          <w:rFonts w:cs="Times New Roman"/>
          <w:sz w:val="28"/>
          <w:szCs w:val="28"/>
          <w:lang w:val="ru-RU"/>
        </w:rPr>
        <w:t>(мотивация),</w:t>
      </w:r>
    </w:p>
    <w:p w:rsidR="001A7C46" w:rsidRPr="00C271A1" w:rsidRDefault="001A7C46" w:rsidP="00EB55F4">
      <w:pPr>
        <w:pStyle w:val="Standard"/>
        <w:numPr>
          <w:ilvl w:val="0"/>
          <w:numId w:val="25"/>
        </w:numPr>
        <w:spacing w:line="276" w:lineRule="auto"/>
        <w:ind w:left="0" w:firstLine="709"/>
        <w:jc w:val="both"/>
        <w:rPr>
          <w:rFonts w:cs="Times New Roman"/>
          <w:sz w:val="28"/>
          <w:szCs w:val="28"/>
          <w:lang w:val="ru-RU"/>
        </w:rPr>
      </w:pPr>
      <w:r w:rsidRPr="00C271A1">
        <w:rPr>
          <w:rFonts w:cs="Times New Roman"/>
          <w:sz w:val="28"/>
          <w:szCs w:val="28"/>
          <w:lang w:val="ru-RU"/>
        </w:rPr>
        <w:t>состояние</w:t>
      </w:r>
      <w:r w:rsidR="00D04921">
        <w:rPr>
          <w:rFonts w:cs="Times New Roman"/>
          <w:sz w:val="28"/>
          <w:szCs w:val="28"/>
          <w:lang w:val="ru-RU"/>
        </w:rPr>
        <w:t xml:space="preserve"> </w:t>
      </w:r>
      <w:r w:rsidRPr="00C271A1">
        <w:rPr>
          <w:rFonts w:cs="Times New Roman"/>
          <w:sz w:val="28"/>
          <w:szCs w:val="28"/>
          <w:lang w:val="ru-RU"/>
        </w:rPr>
        <w:t>развития</w:t>
      </w:r>
      <w:r w:rsidR="00D04921">
        <w:rPr>
          <w:rFonts w:cs="Times New Roman"/>
          <w:sz w:val="28"/>
          <w:szCs w:val="28"/>
          <w:lang w:val="ru-RU"/>
        </w:rPr>
        <w:t xml:space="preserve"> </w:t>
      </w:r>
      <w:r w:rsidRPr="00C271A1">
        <w:rPr>
          <w:rFonts w:cs="Times New Roman"/>
          <w:sz w:val="28"/>
          <w:szCs w:val="28"/>
          <w:lang w:val="ru-RU"/>
        </w:rPr>
        <w:t>транспортной</w:t>
      </w:r>
      <w:r w:rsidR="00D04921">
        <w:rPr>
          <w:rFonts w:cs="Times New Roman"/>
          <w:sz w:val="28"/>
          <w:szCs w:val="28"/>
          <w:lang w:val="ru-RU"/>
        </w:rPr>
        <w:t xml:space="preserve"> </w:t>
      </w:r>
      <w:r w:rsidRPr="00C271A1">
        <w:rPr>
          <w:rFonts w:cs="Times New Roman"/>
          <w:sz w:val="28"/>
          <w:szCs w:val="28"/>
          <w:lang w:val="ru-RU"/>
        </w:rPr>
        <w:t>системы,</w:t>
      </w:r>
      <w:r w:rsidR="00D04921">
        <w:rPr>
          <w:rFonts w:cs="Times New Roman"/>
          <w:sz w:val="28"/>
          <w:szCs w:val="28"/>
          <w:lang w:val="ru-RU"/>
        </w:rPr>
        <w:t xml:space="preserve"> </w:t>
      </w:r>
      <w:r w:rsidRPr="00C271A1">
        <w:rPr>
          <w:rFonts w:cs="Times New Roman"/>
          <w:sz w:val="28"/>
          <w:szCs w:val="28"/>
          <w:lang w:val="ru-RU"/>
        </w:rPr>
        <w:t>качество</w:t>
      </w:r>
      <w:r w:rsidR="00D04921">
        <w:rPr>
          <w:rFonts w:cs="Times New Roman"/>
          <w:sz w:val="28"/>
          <w:szCs w:val="28"/>
          <w:lang w:val="ru-RU"/>
        </w:rPr>
        <w:t xml:space="preserve"> </w:t>
      </w:r>
      <w:r w:rsidRPr="00C271A1">
        <w:rPr>
          <w:rFonts w:cs="Times New Roman"/>
          <w:sz w:val="28"/>
          <w:szCs w:val="28"/>
          <w:lang w:val="ru-RU"/>
        </w:rPr>
        <w:t>транспортного</w:t>
      </w:r>
      <w:r w:rsidR="00D04921">
        <w:rPr>
          <w:rFonts w:cs="Times New Roman"/>
          <w:sz w:val="28"/>
          <w:szCs w:val="28"/>
          <w:lang w:val="ru-RU"/>
        </w:rPr>
        <w:t xml:space="preserve"> </w:t>
      </w:r>
      <w:r w:rsidRPr="00C271A1">
        <w:rPr>
          <w:rFonts w:cs="Times New Roman"/>
          <w:sz w:val="28"/>
          <w:szCs w:val="28"/>
          <w:lang w:val="ru-RU"/>
        </w:rPr>
        <w:t>обслуживания</w:t>
      </w:r>
      <w:r w:rsidR="00D04921">
        <w:rPr>
          <w:rFonts w:cs="Times New Roman"/>
          <w:sz w:val="28"/>
          <w:szCs w:val="28"/>
          <w:lang w:val="ru-RU"/>
        </w:rPr>
        <w:t xml:space="preserve"> </w:t>
      </w:r>
      <w:r w:rsidRPr="00C271A1">
        <w:rPr>
          <w:rFonts w:cs="Times New Roman"/>
          <w:sz w:val="28"/>
          <w:szCs w:val="28"/>
          <w:lang w:val="ru-RU"/>
        </w:rPr>
        <w:t>территории,</w:t>
      </w:r>
      <w:r w:rsidR="00D04921">
        <w:rPr>
          <w:rFonts w:cs="Times New Roman"/>
          <w:sz w:val="28"/>
          <w:szCs w:val="28"/>
          <w:lang w:val="ru-RU"/>
        </w:rPr>
        <w:t xml:space="preserve"> </w:t>
      </w:r>
      <w:r w:rsidRPr="00C271A1">
        <w:rPr>
          <w:rFonts w:cs="Times New Roman"/>
          <w:sz w:val="28"/>
          <w:szCs w:val="28"/>
          <w:lang w:val="ru-RU"/>
        </w:rPr>
        <w:t>уровень</w:t>
      </w:r>
      <w:r w:rsidR="00D04921">
        <w:rPr>
          <w:rFonts w:cs="Times New Roman"/>
          <w:sz w:val="28"/>
          <w:szCs w:val="28"/>
          <w:lang w:val="ru-RU"/>
        </w:rPr>
        <w:t xml:space="preserve"> </w:t>
      </w:r>
      <w:r w:rsidRPr="00C271A1">
        <w:rPr>
          <w:rFonts w:cs="Times New Roman"/>
          <w:sz w:val="28"/>
          <w:szCs w:val="28"/>
          <w:lang w:val="ru-RU"/>
        </w:rPr>
        <w:t>автомобилизации,</w:t>
      </w:r>
      <w:r w:rsidR="00D04921">
        <w:rPr>
          <w:rFonts w:cs="Times New Roman"/>
          <w:sz w:val="28"/>
          <w:szCs w:val="28"/>
          <w:lang w:val="ru-RU"/>
        </w:rPr>
        <w:t xml:space="preserve"> </w:t>
      </w:r>
      <w:r w:rsidRPr="00C271A1">
        <w:rPr>
          <w:rFonts w:cs="Times New Roman"/>
          <w:sz w:val="28"/>
          <w:szCs w:val="28"/>
          <w:lang w:val="ru-RU"/>
        </w:rPr>
        <w:t>расстояние</w:t>
      </w:r>
      <w:r w:rsidR="00D04921">
        <w:rPr>
          <w:rFonts w:cs="Times New Roman"/>
          <w:sz w:val="28"/>
          <w:szCs w:val="28"/>
          <w:lang w:val="ru-RU"/>
        </w:rPr>
        <w:t xml:space="preserve"> </w:t>
      </w:r>
      <w:r w:rsidRPr="00C271A1">
        <w:rPr>
          <w:rFonts w:cs="Times New Roman"/>
          <w:sz w:val="28"/>
          <w:szCs w:val="28"/>
          <w:lang w:val="ru-RU"/>
        </w:rPr>
        <w:t>передвижения</w:t>
      </w:r>
      <w:r w:rsidR="00D04921">
        <w:rPr>
          <w:rFonts w:cs="Times New Roman"/>
          <w:sz w:val="28"/>
          <w:szCs w:val="28"/>
          <w:lang w:val="ru-RU"/>
        </w:rPr>
        <w:t xml:space="preserve"> </w:t>
      </w:r>
      <w:r w:rsidRPr="00C271A1">
        <w:rPr>
          <w:rFonts w:cs="Times New Roman"/>
          <w:sz w:val="28"/>
          <w:szCs w:val="28"/>
          <w:lang w:val="ru-RU"/>
        </w:rPr>
        <w:t>и</w:t>
      </w:r>
      <w:r w:rsidR="00D04921">
        <w:rPr>
          <w:rFonts w:cs="Times New Roman"/>
          <w:sz w:val="28"/>
          <w:szCs w:val="28"/>
          <w:lang w:val="ru-RU"/>
        </w:rPr>
        <w:t xml:space="preserve"> </w:t>
      </w:r>
      <w:r w:rsidRPr="00C271A1">
        <w:rPr>
          <w:rFonts w:cs="Times New Roman"/>
          <w:sz w:val="28"/>
          <w:szCs w:val="28"/>
          <w:lang w:val="ru-RU"/>
        </w:rPr>
        <w:t>др.</w:t>
      </w:r>
    </w:p>
    <w:p w:rsidR="001A7C46" w:rsidRPr="00170BF3" w:rsidRDefault="001A7C46"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С</w:t>
      </w:r>
      <w:r w:rsidR="00D04921">
        <w:rPr>
          <w:rFonts w:cs="Times New Roman"/>
          <w:sz w:val="28"/>
          <w:szCs w:val="28"/>
          <w:lang w:val="ru-RU"/>
        </w:rPr>
        <w:t xml:space="preserve"> </w:t>
      </w:r>
      <w:r w:rsidRPr="00C271A1">
        <w:rPr>
          <w:rFonts w:cs="Times New Roman"/>
          <w:sz w:val="28"/>
          <w:szCs w:val="28"/>
          <w:lang w:val="ru-RU"/>
        </w:rPr>
        <w:t>ростом</w:t>
      </w:r>
      <w:r w:rsidR="00D04921">
        <w:rPr>
          <w:rFonts w:cs="Times New Roman"/>
          <w:sz w:val="28"/>
          <w:szCs w:val="28"/>
          <w:lang w:val="ru-RU"/>
        </w:rPr>
        <w:t xml:space="preserve"> </w:t>
      </w:r>
      <w:r w:rsidRPr="00C271A1">
        <w:rPr>
          <w:rFonts w:cs="Times New Roman"/>
          <w:sz w:val="28"/>
          <w:szCs w:val="28"/>
          <w:lang w:val="ru-RU"/>
        </w:rPr>
        <w:t>промышленного</w:t>
      </w:r>
      <w:r w:rsidR="00D04921">
        <w:rPr>
          <w:rFonts w:cs="Times New Roman"/>
          <w:sz w:val="28"/>
          <w:szCs w:val="28"/>
          <w:lang w:val="ru-RU"/>
        </w:rPr>
        <w:t xml:space="preserve"> </w:t>
      </w:r>
      <w:r w:rsidRPr="00C271A1">
        <w:rPr>
          <w:rFonts w:cs="Times New Roman"/>
          <w:sz w:val="28"/>
          <w:szCs w:val="28"/>
          <w:lang w:val="ru-RU"/>
        </w:rPr>
        <w:t>производства</w:t>
      </w:r>
      <w:r w:rsidR="00D04921">
        <w:rPr>
          <w:rFonts w:cs="Times New Roman"/>
          <w:sz w:val="28"/>
          <w:szCs w:val="28"/>
          <w:lang w:val="ru-RU"/>
        </w:rPr>
        <w:t xml:space="preserve"> </w:t>
      </w:r>
      <w:r w:rsidRPr="00C271A1">
        <w:rPr>
          <w:rFonts w:cs="Times New Roman"/>
          <w:sz w:val="28"/>
          <w:szCs w:val="28"/>
          <w:lang w:val="ru-RU"/>
        </w:rPr>
        <w:t>и</w:t>
      </w:r>
      <w:r w:rsidR="00D04921">
        <w:rPr>
          <w:rFonts w:cs="Times New Roman"/>
          <w:sz w:val="28"/>
          <w:szCs w:val="28"/>
          <w:lang w:val="ru-RU"/>
        </w:rPr>
        <w:t xml:space="preserve"> </w:t>
      </w:r>
      <w:r w:rsidRPr="00C271A1">
        <w:rPr>
          <w:rFonts w:cs="Times New Roman"/>
          <w:sz w:val="28"/>
          <w:szCs w:val="28"/>
          <w:lang w:val="ru-RU"/>
        </w:rPr>
        <w:t>повышением</w:t>
      </w:r>
      <w:r w:rsidR="00D04921">
        <w:rPr>
          <w:rFonts w:cs="Times New Roman"/>
          <w:sz w:val="28"/>
          <w:szCs w:val="28"/>
          <w:lang w:val="ru-RU"/>
        </w:rPr>
        <w:t xml:space="preserve"> </w:t>
      </w:r>
      <w:r w:rsidRPr="00C271A1">
        <w:rPr>
          <w:rFonts w:cs="Times New Roman"/>
          <w:sz w:val="28"/>
          <w:szCs w:val="28"/>
          <w:lang w:val="ru-RU"/>
        </w:rPr>
        <w:t>жизненного</w:t>
      </w:r>
      <w:r w:rsidR="00D04921">
        <w:rPr>
          <w:rFonts w:cs="Times New Roman"/>
          <w:sz w:val="28"/>
          <w:szCs w:val="28"/>
          <w:lang w:val="ru-RU"/>
        </w:rPr>
        <w:t xml:space="preserve"> </w:t>
      </w:r>
      <w:r w:rsidRPr="00C271A1">
        <w:rPr>
          <w:rFonts w:cs="Times New Roman"/>
          <w:sz w:val="28"/>
          <w:szCs w:val="28"/>
          <w:lang w:val="ru-RU"/>
        </w:rPr>
        <w:t>уровня</w:t>
      </w:r>
      <w:r w:rsidR="00D04921">
        <w:rPr>
          <w:rFonts w:cs="Times New Roman"/>
          <w:sz w:val="28"/>
          <w:szCs w:val="28"/>
          <w:lang w:val="ru-RU"/>
        </w:rPr>
        <w:t xml:space="preserve"> </w:t>
      </w:r>
      <w:r w:rsidRPr="00C271A1">
        <w:rPr>
          <w:rFonts w:cs="Times New Roman"/>
          <w:sz w:val="28"/>
          <w:szCs w:val="28"/>
          <w:lang w:val="ru-RU"/>
        </w:rPr>
        <w:t>ускоренно</w:t>
      </w:r>
      <w:r w:rsidR="00D04921">
        <w:rPr>
          <w:rFonts w:cs="Times New Roman"/>
          <w:sz w:val="28"/>
          <w:szCs w:val="28"/>
          <w:lang w:val="ru-RU"/>
        </w:rPr>
        <w:t xml:space="preserve"> </w:t>
      </w:r>
      <w:r w:rsidRPr="00C271A1">
        <w:rPr>
          <w:rFonts w:cs="Times New Roman"/>
          <w:sz w:val="28"/>
          <w:szCs w:val="28"/>
          <w:lang w:val="ru-RU"/>
        </w:rPr>
        <w:t>растут</w:t>
      </w:r>
      <w:r w:rsidR="00D04921">
        <w:rPr>
          <w:rFonts w:cs="Times New Roman"/>
          <w:sz w:val="28"/>
          <w:szCs w:val="28"/>
          <w:lang w:val="ru-RU"/>
        </w:rPr>
        <w:t xml:space="preserve"> </w:t>
      </w:r>
      <w:r w:rsidRPr="00C271A1">
        <w:rPr>
          <w:rFonts w:cs="Times New Roman"/>
          <w:sz w:val="28"/>
          <w:szCs w:val="28"/>
          <w:lang w:val="ru-RU"/>
        </w:rPr>
        <w:t>мобильность</w:t>
      </w:r>
      <w:r w:rsidR="00D04921">
        <w:rPr>
          <w:rFonts w:cs="Times New Roman"/>
          <w:sz w:val="28"/>
          <w:szCs w:val="28"/>
          <w:lang w:val="ru-RU"/>
        </w:rPr>
        <w:t xml:space="preserve"> </w:t>
      </w:r>
      <w:r w:rsidRPr="00C271A1">
        <w:rPr>
          <w:rFonts w:cs="Times New Roman"/>
          <w:sz w:val="28"/>
          <w:szCs w:val="28"/>
          <w:lang w:val="ru-RU"/>
        </w:rPr>
        <w:t>и</w:t>
      </w:r>
      <w:r w:rsidR="00D04921">
        <w:rPr>
          <w:rFonts w:cs="Times New Roman"/>
          <w:sz w:val="28"/>
          <w:szCs w:val="28"/>
          <w:lang w:val="ru-RU"/>
        </w:rPr>
        <w:t xml:space="preserve"> </w:t>
      </w:r>
      <w:r w:rsidRPr="00C271A1">
        <w:rPr>
          <w:rFonts w:cs="Times New Roman"/>
          <w:sz w:val="28"/>
          <w:szCs w:val="28"/>
          <w:lang w:val="ru-RU"/>
        </w:rPr>
        <w:t>подвижность</w:t>
      </w:r>
      <w:r w:rsidR="00D04921">
        <w:rPr>
          <w:rFonts w:cs="Times New Roman"/>
          <w:sz w:val="28"/>
          <w:szCs w:val="28"/>
          <w:lang w:val="ru-RU"/>
        </w:rPr>
        <w:t xml:space="preserve"> </w:t>
      </w:r>
      <w:r w:rsidRPr="00C271A1">
        <w:rPr>
          <w:rFonts w:cs="Times New Roman"/>
          <w:sz w:val="28"/>
          <w:szCs w:val="28"/>
          <w:lang w:val="ru-RU"/>
        </w:rPr>
        <w:t>населения,</w:t>
      </w:r>
      <w:r w:rsidR="00D04921">
        <w:rPr>
          <w:rFonts w:cs="Times New Roman"/>
          <w:sz w:val="28"/>
          <w:szCs w:val="28"/>
          <w:lang w:val="ru-RU"/>
        </w:rPr>
        <w:t xml:space="preserve"> </w:t>
      </w:r>
      <w:r w:rsidRPr="00C271A1">
        <w:rPr>
          <w:rFonts w:cs="Times New Roman"/>
          <w:sz w:val="28"/>
          <w:szCs w:val="28"/>
          <w:lang w:val="ru-RU"/>
        </w:rPr>
        <w:t>объемы</w:t>
      </w:r>
      <w:r w:rsidR="00D04921">
        <w:rPr>
          <w:rFonts w:cs="Times New Roman"/>
          <w:sz w:val="28"/>
          <w:szCs w:val="28"/>
          <w:lang w:val="ru-RU"/>
        </w:rPr>
        <w:t xml:space="preserve"> </w:t>
      </w:r>
      <w:r w:rsidRPr="00C271A1">
        <w:rPr>
          <w:rFonts w:cs="Times New Roman"/>
          <w:sz w:val="28"/>
          <w:szCs w:val="28"/>
          <w:lang w:val="ru-RU"/>
        </w:rPr>
        <w:t>и</w:t>
      </w:r>
      <w:r w:rsidR="00D04921">
        <w:rPr>
          <w:rFonts w:cs="Times New Roman"/>
          <w:sz w:val="28"/>
          <w:szCs w:val="28"/>
          <w:lang w:val="ru-RU"/>
        </w:rPr>
        <w:t xml:space="preserve"> </w:t>
      </w:r>
      <w:r w:rsidRPr="00C271A1">
        <w:rPr>
          <w:rFonts w:cs="Times New Roman"/>
          <w:sz w:val="28"/>
          <w:szCs w:val="28"/>
          <w:lang w:val="ru-RU"/>
        </w:rPr>
        <w:t>дальность</w:t>
      </w:r>
      <w:r w:rsidR="00D04921">
        <w:rPr>
          <w:rFonts w:cs="Times New Roman"/>
          <w:sz w:val="28"/>
          <w:szCs w:val="28"/>
          <w:lang w:val="ru-RU"/>
        </w:rPr>
        <w:t xml:space="preserve"> </w:t>
      </w:r>
      <w:r w:rsidRPr="00C271A1">
        <w:rPr>
          <w:rFonts w:cs="Times New Roman"/>
          <w:sz w:val="28"/>
          <w:szCs w:val="28"/>
          <w:lang w:val="ru-RU"/>
        </w:rPr>
        <w:t>перевозок,</w:t>
      </w:r>
      <w:r w:rsidR="00D04921">
        <w:rPr>
          <w:rFonts w:cs="Times New Roman"/>
          <w:sz w:val="28"/>
          <w:szCs w:val="28"/>
          <w:lang w:val="ru-RU"/>
        </w:rPr>
        <w:t xml:space="preserve"> </w:t>
      </w:r>
      <w:r w:rsidRPr="00C271A1">
        <w:rPr>
          <w:rFonts w:cs="Times New Roman"/>
          <w:sz w:val="28"/>
          <w:szCs w:val="28"/>
          <w:lang w:val="ru-RU"/>
        </w:rPr>
        <w:t>в</w:t>
      </w:r>
      <w:r w:rsidR="00D04921">
        <w:rPr>
          <w:rFonts w:cs="Times New Roman"/>
          <w:sz w:val="28"/>
          <w:szCs w:val="28"/>
          <w:lang w:val="ru-RU"/>
        </w:rPr>
        <w:t xml:space="preserve"> </w:t>
      </w:r>
      <w:r w:rsidRPr="00C271A1">
        <w:rPr>
          <w:rFonts w:cs="Times New Roman"/>
          <w:sz w:val="28"/>
          <w:szCs w:val="28"/>
          <w:lang w:val="ru-RU"/>
        </w:rPr>
        <w:t>значительной</w:t>
      </w:r>
      <w:r w:rsidR="00D04921">
        <w:rPr>
          <w:rFonts w:cs="Times New Roman"/>
          <w:sz w:val="28"/>
          <w:szCs w:val="28"/>
          <w:lang w:val="ru-RU"/>
        </w:rPr>
        <w:t xml:space="preserve"> </w:t>
      </w:r>
      <w:r w:rsidRPr="00C271A1">
        <w:rPr>
          <w:rFonts w:cs="Times New Roman"/>
          <w:sz w:val="28"/>
          <w:szCs w:val="28"/>
          <w:lang w:val="ru-RU"/>
        </w:rPr>
        <w:t>мере</w:t>
      </w:r>
      <w:r w:rsidR="00D04921">
        <w:rPr>
          <w:rFonts w:cs="Times New Roman"/>
          <w:sz w:val="28"/>
          <w:szCs w:val="28"/>
          <w:lang w:val="ru-RU"/>
        </w:rPr>
        <w:t xml:space="preserve"> </w:t>
      </w:r>
      <w:r w:rsidRPr="00C271A1">
        <w:rPr>
          <w:rFonts w:cs="Times New Roman"/>
          <w:sz w:val="28"/>
          <w:szCs w:val="28"/>
          <w:lang w:val="ru-RU"/>
        </w:rPr>
        <w:t>определяющие</w:t>
      </w:r>
      <w:r w:rsidR="00D04921">
        <w:rPr>
          <w:rFonts w:cs="Times New Roman"/>
          <w:sz w:val="28"/>
          <w:szCs w:val="28"/>
          <w:lang w:val="ru-RU"/>
        </w:rPr>
        <w:t xml:space="preserve"> </w:t>
      </w:r>
      <w:r w:rsidRPr="00C271A1">
        <w:rPr>
          <w:rFonts w:cs="Times New Roman"/>
          <w:sz w:val="28"/>
          <w:szCs w:val="28"/>
          <w:lang w:val="ru-RU"/>
        </w:rPr>
        <w:t>социально-экономическое</w:t>
      </w:r>
      <w:r w:rsidR="00D04921">
        <w:rPr>
          <w:rFonts w:cs="Times New Roman"/>
          <w:sz w:val="28"/>
          <w:szCs w:val="28"/>
          <w:lang w:val="ru-RU"/>
        </w:rPr>
        <w:t xml:space="preserve"> </w:t>
      </w:r>
      <w:r w:rsidRPr="00C271A1">
        <w:rPr>
          <w:rFonts w:cs="Times New Roman"/>
          <w:sz w:val="28"/>
          <w:szCs w:val="28"/>
          <w:lang w:val="ru-RU"/>
        </w:rPr>
        <w:t>развитие</w:t>
      </w:r>
      <w:r w:rsidR="00D04921">
        <w:rPr>
          <w:rFonts w:cs="Times New Roman"/>
          <w:sz w:val="28"/>
          <w:szCs w:val="28"/>
          <w:lang w:val="ru-RU"/>
        </w:rPr>
        <w:t xml:space="preserve"> </w:t>
      </w:r>
      <w:r w:rsidRPr="00C271A1">
        <w:rPr>
          <w:rFonts w:cs="Times New Roman"/>
          <w:sz w:val="28"/>
          <w:szCs w:val="28"/>
          <w:lang w:val="ru-RU"/>
        </w:rPr>
        <w:t>общества.</w:t>
      </w:r>
      <w:r w:rsidR="00D04921">
        <w:rPr>
          <w:rFonts w:cs="Times New Roman"/>
          <w:sz w:val="28"/>
          <w:szCs w:val="28"/>
          <w:lang w:val="ru-RU"/>
        </w:rPr>
        <w:t xml:space="preserve"> </w:t>
      </w:r>
      <w:r w:rsidRPr="00170BF3">
        <w:rPr>
          <w:rFonts w:cs="Times New Roman"/>
          <w:sz w:val="28"/>
          <w:szCs w:val="28"/>
          <w:lang w:val="ru-RU"/>
        </w:rPr>
        <w:t>Уровень</w:t>
      </w:r>
      <w:r w:rsidR="00D04921">
        <w:rPr>
          <w:rFonts w:cs="Times New Roman"/>
          <w:sz w:val="28"/>
          <w:szCs w:val="28"/>
          <w:lang w:val="ru-RU"/>
        </w:rPr>
        <w:t xml:space="preserve"> </w:t>
      </w:r>
      <w:r w:rsidRPr="00170BF3">
        <w:rPr>
          <w:rFonts w:cs="Times New Roman"/>
          <w:sz w:val="28"/>
          <w:szCs w:val="28"/>
          <w:lang w:val="ru-RU"/>
        </w:rPr>
        <w:t>мобильности</w:t>
      </w:r>
      <w:r w:rsidR="00D04921">
        <w:rPr>
          <w:rFonts w:cs="Times New Roman"/>
          <w:sz w:val="28"/>
          <w:szCs w:val="28"/>
          <w:lang w:val="ru-RU"/>
        </w:rPr>
        <w:t xml:space="preserve"> </w:t>
      </w:r>
      <w:r w:rsidRPr="00170BF3">
        <w:rPr>
          <w:rFonts w:cs="Times New Roman"/>
          <w:sz w:val="28"/>
          <w:szCs w:val="28"/>
          <w:lang w:val="ru-RU"/>
        </w:rPr>
        <w:t>населения</w:t>
      </w:r>
      <w:r w:rsidR="00D04921">
        <w:rPr>
          <w:rFonts w:cs="Times New Roman"/>
          <w:sz w:val="28"/>
          <w:szCs w:val="28"/>
          <w:lang w:val="ru-RU"/>
        </w:rPr>
        <w:t xml:space="preserve"> </w:t>
      </w:r>
      <w:r w:rsidRPr="00170BF3">
        <w:rPr>
          <w:rFonts w:cs="Times New Roman"/>
          <w:sz w:val="28"/>
          <w:szCs w:val="28"/>
          <w:lang w:val="ru-RU"/>
        </w:rPr>
        <w:t>России</w:t>
      </w:r>
      <w:r w:rsidR="00D04921">
        <w:rPr>
          <w:rFonts w:cs="Times New Roman"/>
          <w:sz w:val="28"/>
          <w:szCs w:val="28"/>
          <w:lang w:val="ru-RU"/>
        </w:rPr>
        <w:t xml:space="preserve"> </w:t>
      </w:r>
      <w:r w:rsidRPr="00170BF3">
        <w:rPr>
          <w:rFonts w:cs="Times New Roman"/>
          <w:sz w:val="28"/>
          <w:szCs w:val="28"/>
          <w:lang w:val="ru-RU"/>
        </w:rPr>
        <w:t>существенно</w:t>
      </w:r>
      <w:r w:rsidR="00D04921">
        <w:rPr>
          <w:rFonts w:cs="Times New Roman"/>
          <w:sz w:val="28"/>
          <w:szCs w:val="28"/>
          <w:lang w:val="ru-RU"/>
        </w:rPr>
        <w:t xml:space="preserve"> </w:t>
      </w:r>
      <w:r w:rsidRPr="00170BF3">
        <w:rPr>
          <w:rFonts w:cs="Times New Roman"/>
          <w:sz w:val="28"/>
          <w:szCs w:val="28"/>
          <w:lang w:val="ru-RU"/>
        </w:rPr>
        <w:t>ниже</w:t>
      </w:r>
      <w:r w:rsidR="00D04921">
        <w:rPr>
          <w:rFonts w:cs="Times New Roman"/>
          <w:sz w:val="28"/>
          <w:szCs w:val="28"/>
          <w:lang w:val="ru-RU"/>
        </w:rPr>
        <w:t xml:space="preserve"> </w:t>
      </w:r>
      <w:r w:rsidRPr="00170BF3">
        <w:rPr>
          <w:rFonts w:cs="Times New Roman"/>
          <w:sz w:val="28"/>
          <w:szCs w:val="28"/>
          <w:lang w:val="ru-RU"/>
        </w:rPr>
        <w:t>развитых</w:t>
      </w:r>
      <w:r w:rsidR="00D04921">
        <w:rPr>
          <w:rFonts w:cs="Times New Roman"/>
          <w:sz w:val="28"/>
          <w:szCs w:val="28"/>
          <w:lang w:val="ru-RU"/>
        </w:rPr>
        <w:t xml:space="preserve"> </w:t>
      </w:r>
      <w:r w:rsidRPr="00170BF3">
        <w:rPr>
          <w:rFonts w:cs="Times New Roman"/>
          <w:sz w:val="28"/>
          <w:szCs w:val="28"/>
          <w:lang w:val="ru-RU"/>
        </w:rPr>
        <w:t>стран,</w:t>
      </w:r>
      <w:r w:rsidR="00D04921">
        <w:rPr>
          <w:rFonts w:cs="Times New Roman"/>
          <w:sz w:val="28"/>
          <w:szCs w:val="28"/>
          <w:lang w:val="ru-RU"/>
        </w:rPr>
        <w:t xml:space="preserve"> </w:t>
      </w:r>
      <w:r w:rsidRPr="00170BF3">
        <w:rPr>
          <w:rFonts w:cs="Times New Roman"/>
          <w:sz w:val="28"/>
          <w:szCs w:val="28"/>
          <w:lang w:val="ru-RU"/>
        </w:rPr>
        <w:t>а</w:t>
      </w:r>
      <w:r w:rsidR="00D04921">
        <w:rPr>
          <w:rFonts w:cs="Times New Roman"/>
          <w:sz w:val="28"/>
          <w:szCs w:val="28"/>
          <w:lang w:val="ru-RU"/>
        </w:rPr>
        <w:t xml:space="preserve"> </w:t>
      </w:r>
      <w:r w:rsidRPr="00170BF3">
        <w:rPr>
          <w:rFonts w:cs="Times New Roman"/>
          <w:sz w:val="28"/>
          <w:szCs w:val="28"/>
          <w:lang w:val="ru-RU"/>
        </w:rPr>
        <w:t>эт</w:t>
      </w:r>
      <w:r w:rsidR="00D04921">
        <w:rPr>
          <w:rFonts w:cs="Times New Roman"/>
          <w:sz w:val="28"/>
          <w:szCs w:val="28"/>
          <w:lang w:val="ru-RU"/>
        </w:rPr>
        <w:t xml:space="preserve">о </w:t>
      </w:r>
      <w:r w:rsidRPr="00170BF3">
        <w:rPr>
          <w:rFonts w:cs="Times New Roman"/>
          <w:sz w:val="28"/>
          <w:szCs w:val="28"/>
          <w:lang w:val="ru-RU"/>
        </w:rPr>
        <w:t>важный</w:t>
      </w:r>
      <w:r w:rsidR="00D04921">
        <w:rPr>
          <w:rFonts w:cs="Times New Roman"/>
          <w:sz w:val="28"/>
          <w:szCs w:val="28"/>
          <w:lang w:val="ru-RU"/>
        </w:rPr>
        <w:t xml:space="preserve"> </w:t>
      </w:r>
      <w:r w:rsidRPr="00170BF3">
        <w:rPr>
          <w:rFonts w:cs="Times New Roman"/>
          <w:sz w:val="28"/>
          <w:szCs w:val="28"/>
          <w:lang w:val="ru-RU"/>
        </w:rPr>
        <w:t>фактор</w:t>
      </w:r>
      <w:r w:rsidR="00D04921">
        <w:rPr>
          <w:rFonts w:cs="Times New Roman"/>
          <w:sz w:val="28"/>
          <w:szCs w:val="28"/>
          <w:lang w:val="ru-RU"/>
        </w:rPr>
        <w:t xml:space="preserve"> </w:t>
      </w:r>
      <w:r w:rsidRPr="00170BF3">
        <w:rPr>
          <w:rFonts w:cs="Times New Roman"/>
          <w:sz w:val="28"/>
          <w:szCs w:val="28"/>
          <w:lang w:val="ru-RU"/>
        </w:rPr>
        <w:t>развития</w:t>
      </w:r>
      <w:r w:rsidR="00D04921">
        <w:rPr>
          <w:rFonts w:cs="Times New Roman"/>
          <w:sz w:val="28"/>
          <w:szCs w:val="28"/>
          <w:lang w:val="ru-RU"/>
        </w:rPr>
        <w:t xml:space="preserve"> </w:t>
      </w:r>
      <w:r w:rsidRPr="00170BF3">
        <w:rPr>
          <w:rFonts w:cs="Times New Roman"/>
          <w:sz w:val="28"/>
          <w:szCs w:val="28"/>
          <w:lang w:val="ru-RU"/>
        </w:rPr>
        <w:t>рынка</w:t>
      </w:r>
      <w:r w:rsidR="00D04921">
        <w:rPr>
          <w:rFonts w:cs="Times New Roman"/>
          <w:sz w:val="28"/>
          <w:szCs w:val="28"/>
          <w:lang w:val="ru-RU"/>
        </w:rPr>
        <w:t xml:space="preserve"> </w:t>
      </w:r>
      <w:r w:rsidRPr="00170BF3">
        <w:rPr>
          <w:rFonts w:cs="Times New Roman"/>
          <w:sz w:val="28"/>
          <w:szCs w:val="28"/>
          <w:lang w:val="ru-RU"/>
        </w:rPr>
        <w:t>труда</w:t>
      </w:r>
      <w:r w:rsidR="00D04921">
        <w:rPr>
          <w:rFonts w:cs="Times New Roman"/>
          <w:sz w:val="28"/>
          <w:szCs w:val="28"/>
          <w:lang w:val="ru-RU"/>
        </w:rPr>
        <w:t xml:space="preserve"> </w:t>
      </w:r>
      <w:r w:rsidRPr="00170BF3">
        <w:rPr>
          <w:rFonts w:cs="Times New Roman"/>
          <w:sz w:val="28"/>
          <w:szCs w:val="28"/>
          <w:lang w:val="ru-RU"/>
        </w:rPr>
        <w:t>и</w:t>
      </w:r>
      <w:r w:rsidR="00D04921">
        <w:rPr>
          <w:rFonts w:cs="Times New Roman"/>
          <w:sz w:val="28"/>
          <w:szCs w:val="28"/>
          <w:lang w:val="ru-RU"/>
        </w:rPr>
        <w:t xml:space="preserve"> </w:t>
      </w:r>
      <w:r w:rsidRPr="00170BF3">
        <w:rPr>
          <w:rFonts w:cs="Times New Roman"/>
          <w:sz w:val="28"/>
          <w:szCs w:val="28"/>
          <w:lang w:val="ru-RU"/>
        </w:rPr>
        <w:t>туризма,</w:t>
      </w:r>
      <w:r w:rsidR="00D04921">
        <w:rPr>
          <w:rFonts w:cs="Times New Roman"/>
          <w:sz w:val="28"/>
          <w:szCs w:val="28"/>
          <w:lang w:val="ru-RU"/>
        </w:rPr>
        <w:t xml:space="preserve"> </w:t>
      </w:r>
      <w:r w:rsidRPr="00170BF3">
        <w:rPr>
          <w:rFonts w:cs="Times New Roman"/>
          <w:sz w:val="28"/>
          <w:szCs w:val="28"/>
          <w:lang w:val="ru-RU"/>
        </w:rPr>
        <w:t>роста</w:t>
      </w:r>
      <w:r w:rsidR="00D04921">
        <w:rPr>
          <w:rFonts w:cs="Times New Roman"/>
          <w:sz w:val="28"/>
          <w:szCs w:val="28"/>
          <w:lang w:val="ru-RU"/>
        </w:rPr>
        <w:t xml:space="preserve"> </w:t>
      </w:r>
      <w:r w:rsidRPr="00170BF3">
        <w:rPr>
          <w:rFonts w:cs="Times New Roman"/>
          <w:sz w:val="28"/>
          <w:szCs w:val="28"/>
          <w:lang w:val="ru-RU"/>
        </w:rPr>
        <w:t>доходов</w:t>
      </w:r>
      <w:r w:rsidR="00D04921">
        <w:rPr>
          <w:rFonts w:cs="Times New Roman"/>
          <w:sz w:val="28"/>
          <w:szCs w:val="28"/>
          <w:lang w:val="ru-RU"/>
        </w:rPr>
        <w:t xml:space="preserve"> </w:t>
      </w:r>
      <w:r w:rsidRPr="00170BF3">
        <w:rPr>
          <w:rFonts w:cs="Times New Roman"/>
          <w:sz w:val="28"/>
          <w:szCs w:val="28"/>
          <w:lang w:val="ru-RU"/>
        </w:rPr>
        <w:t>и</w:t>
      </w:r>
      <w:r w:rsidR="00D04921">
        <w:rPr>
          <w:rFonts w:cs="Times New Roman"/>
          <w:sz w:val="28"/>
          <w:szCs w:val="28"/>
          <w:lang w:val="ru-RU"/>
        </w:rPr>
        <w:t xml:space="preserve"> </w:t>
      </w:r>
      <w:r w:rsidRPr="00170BF3">
        <w:rPr>
          <w:rFonts w:cs="Times New Roman"/>
          <w:sz w:val="28"/>
          <w:szCs w:val="28"/>
          <w:lang w:val="ru-RU"/>
        </w:rPr>
        <w:t>расходов</w:t>
      </w:r>
      <w:r w:rsidR="00D04921">
        <w:rPr>
          <w:rFonts w:cs="Times New Roman"/>
          <w:sz w:val="28"/>
          <w:szCs w:val="28"/>
          <w:lang w:val="ru-RU"/>
        </w:rPr>
        <w:t xml:space="preserve"> </w:t>
      </w:r>
      <w:r w:rsidRPr="00170BF3">
        <w:rPr>
          <w:rFonts w:cs="Times New Roman"/>
          <w:sz w:val="28"/>
          <w:szCs w:val="28"/>
          <w:lang w:val="ru-RU"/>
        </w:rPr>
        <w:t>и,</w:t>
      </w:r>
      <w:r w:rsidR="00D04921">
        <w:rPr>
          <w:rFonts w:cs="Times New Roman"/>
          <w:sz w:val="28"/>
          <w:szCs w:val="28"/>
          <w:lang w:val="ru-RU"/>
        </w:rPr>
        <w:t xml:space="preserve"> </w:t>
      </w:r>
      <w:r w:rsidRPr="00170BF3">
        <w:rPr>
          <w:rFonts w:cs="Times New Roman"/>
          <w:sz w:val="28"/>
          <w:szCs w:val="28"/>
          <w:lang w:val="ru-RU"/>
        </w:rPr>
        <w:t>как</w:t>
      </w:r>
      <w:r w:rsidR="00D04921">
        <w:rPr>
          <w:rFonts w:cs="Times New Roman"/>
          <w:sz w:val="28"/>
          <w:szCs w:val="28"/>
          <w:lang w:val="ru-RU"/>
        </w:rPr>
        <w:t xml:space="preserve"> </w:t>
      </w:r>
      <w:r w:rsidRPr="00170BF3">
        <w:rPr>
          <w:rFonts w:cs="Times New Roman"/>
          <w:sz w:val="28"/>
          <w:szCs w:val="28"/>
          <w:lang w:val="ru-RU"/>
        </w:rPr>
        <w:t>следствие,</w:t>
      </w:r>
      <w:r w:rsidR="00D04921">
        <w:rPr>
          <w:rFonts w:cs="Times New Roman"/>
          <w:sz w:val="28"/>
          <w:szCs w:val="28"/>
          <w:lang w:val="ru-RU"/>
        </w:rPr>
        <w:t xml:space="preserve"> </w:t>
      </w:r>
      <w:r w:rsidRPr="00170BF3">
        <w:rPr>
          <w:rFonts w:cs="Times New Roman"/>
          <w:sz w:val="28"/>
          <w:szCs w:val="28"/>
          <w:lang w:val="ru-RU"/>
        </w:rPr>
        <w:t>общего</w:t>
      </w:r>
      <w:r w:rsidR="00D04921">
        <w:rPr>
          <w:rFonts w:cs="Times New Roman"/>
          <w:sz w:val="28"/>
          <w:szCs w:val="28"/>
          <w:lang w:val="ru-RU"/>
        </w:rPr>
        <w:t xml:space="preserve"> </w:t>
      </w:r>
      <w:r w:rsidRPr="00170BF3">
        <w:rPr>
          <w:rFonts w:cs="Times New Roman"/>
          <w:sz w:val="28"/>
          <w:szCs w:val="28"/>
          <w:lang w:val="ru-RU"/>
        </w:rPr>
        <w:t>экономического</w:t>
      </w:r>
      <w:r w:rsidR="00D04921">
        <w:rPr>
          <w:rFonts w:cs="Times New Roman"/>
          <w:sz w:val="28"/>
          <w:szCs w:val="28"/>
          <w:lang w:val="ru-RU"/>
        </w:rPr>
        <w:t xml:space="preserve"> </w:t>
      </w:r>
      <w:r w:rsidRPr="00170BF3">
        <w:rPr>
          <w:rFonts w:cs="Times New Roman"/>
          <w:sz w:val="28"/>
          <w:szCs w:val="28"/>
          <w:lang w:val="ru-RU"/>
        </w:rPr>
        <w:t>развития</w:t>
      </w:r>
      <w:r w:rsidR="00D04921">
        <w:rPr>
          <w:rFonts w:cs="Times New Roman"/>
          <w:sz w:val="28"/>
          <w:szCs w:val="28"/>
          <w:lang w:val="ru-RU"/>
        </w:rPr>
        <w:t xml:space="preserve"> </w:t>
      </w:r>
      <w:r w:rsidRPr="00170BF3">
        <w:rPr>
          <w:rFonts w:cs="Times New Roman"/>
          <w:sz w:val="28"/>
          <w:szCs w:val="28"/>
          <w:lang w:val="ru-RU"/>
        </w:rPr>
        <w:t>страны.</w:t>
      </w:r>
    </w:p>
    <w:p w:rsidR="001A7C46" w:rsidRDefault="001A7C46" w:rsidP="00D4033D">
      <w:pPr>
        <w:pStyle w:val="Standard"/>
        <w:spacing w:line="276" w:lineRule="auto"/>
        <w:ind w:firstLine="709"/>
        <w:jc w:val="both"/>
        <w:rPr>
          <w:rFonts w:cs="Times New Roman"/>
          <w:sz w:val="28"/>
          <w:szCs w:val="28"/>
          <w:lang w:val="ru-RU"/>
        </w:rPr>
      </w:pPr>
      <w:r w:rsidRPr="00C271A1">
        <w:rPr>
          <w:rFonts w:cs="Times New Roman"/>
          <w:sz w:val="28"/>
          <w:szCs w:val="28"/>
          <w:lang w:val="ru-RU"/>
        </w:rPr>
        <w:t>Рост</w:t>
      </w:r>
      <w:r w:rsidR="00D04921">
        <w:rPr>
          <w:rFonts w:cs="Times New Roman"/>
          <w:sz w:val="28"/>
          <w:szCs w:val="28"/>
          <w:lang w:val="ru-RU"/>
        </w:rPr>
        <w:t xml:space="preserve"> </w:t>
      </w:r>
      <w:r w:rsidRPr="00C271A1">
        <w:rPr>
          <w:rFonts w:cs="Times New Roman"/>
          <w:sz w:val="28"/>
          <w:szCs w:val="28"/>
          <w:lang w:val="ru-RU"/>
        </w:rPr>
        <w:t>благосостояния</w:t>
      </w:r>
      <w:r w:rsidR="00D04921">
        <w:rPr>
          <w:rFonts w:cs="Times New Roman"/>
          <w:sz w:val="28"/>
          <w:szCs w:val="28"/>
          <w:lang w:val="ru-RU"/>
        </w:rPr>
        <w:t xml:space="preserve"> </w:t>
      </w:r>
      <w:r w:rsidRPr="00C271A1">
        <w:rPr>
          <w:rFonts w:cs="Times New Roman"/>
          <w:sz w:val="28"/>
          <w:szCs w:val="28"/>
          <w:lang w:val="ru-RU"/>
        </w:rPr>
        <w:t>населения</w:t>
      </w:r>
      <w:r w:rsidR="00D04921">
        <w:rPr>
          <w:rFonts w:cs="Times New Roman"/>
          <w:sz w:val="28"/>
          <w:szCs w:val="28"/>
          <w:lang w:val="ru-RU"/>
        </w:rPr>
        <w:t xml:space="preserve"> </w:t>
      </w:r>
      <w:r w:rsidRPr="00C271A1">
        <w:rPr>
          <w:rFonts w:cs="Times New Roman"/>
          <w:sz w:val="28"/>
          <w:szCs w:val="28"/>
          <w:lang w:val="ru-RU"/>
        </w:rPr>
        <w:t>стимулирует</w:t>
      </w:r>
      <w:r w:rsidR="00D04921">
        <w:rPr>
          <w:rFonts w:cs="Times New Roman"/>
          <w:sz w:val="28"/>
          <w:szCs w:val="28"/>
          <w:lang w:val="ru-RU"/>
        </w:rPr>
        <w:t xml:space="preserve"> </w:t>
      </w:r>
      <w:r w:rsidRPr="00C271A1">
        <w:rPr>
          <w:rFonts w:cs="Times New Roman"/>
          <w:sz w:val="28"/>
          <w:szCs w:val="28"/>
          <w:lang w:val="ru-RU"/>
        </w:rPr>
        <w:t>процесс</w:t>
      </w:r>
      <w:r w:rsidR="00D04921">
        <w:rPr>
          <w:rFonts w:cs="Times New Roman"/>
          <w:sz w:val="28"/>
          <w:szCs w:val="28"/>
          <w:lang w:val="ru-RU"/>
        </w:rPr>
        <w:t xml:space="preserve"> </w:t>
      </w:r>
      <w:r w:rsidRPr="00C271A1">
        <w:rPr>
          <w:rFonts w:cs="Times New Roman"/>
          <w:sz w:val="28"/>
          <w:szCs w:val="28"/>
          <w:lang w:val="ru-RU"/>
        </w:rPr>
        <w:t>автомобилизации,</w:t>
      </w:r>
      <w:r w:rsidR="00D04921">
        <w:rPr>
          <w:rFonts w:cs="Times New Roman"/>
          <w:sz w:val="28"/>
          <w:szCs w:val="28"/>
          <w:lang w:val="ru-RU"/>
        </w:rPr>
        <w:t xml:space="preserve"> </w:t>
      </w:r>
      <w:r w:rsidRPr="00C271A1">
        <w:rPr>
          <w:rFonts w:cs="Times New Roman"/>
          <w:sz w:val="28"/>
          <w:szCs w:val="28"/>
          <w:lang w:val="ru-RU"/>
        </w:rPr>
        <w:t>при</w:t>
      </w:r>
      <w:r w:rsidR="00D04921">
        <w:rPr>
          <w:rFonts w:cs="Times New Roman"/>
          <w:sz w:val="28"/>
          <w:szCs w:val="28"/>
          <w:lang w:val="ru-RU"/>
        </w:rPr>
        <w:t xml:space="preserve"> </w:t>
      </w:r>
      <w:r w:rsidRPr="00C271A1">
        <w:rPr>
          <w:rFonts w:cs="Times New Roman"/>
          <w:sz w:val="28"/>
          <w:szCs w:val="28"/>
          <w:lang w:val="ru-RU"/>
        </w:rPr>
        <w:t>котором</w:t>
      </w:r>
      <w:r w:rsidR="00D04921">
        <w:rPr>
          <w:rFonts w:cs="Times New Roman"/>
          <w:sz w:val="28"/>
          <w:szCs w:val="28"/>
          <w:lang w:val="ru-RU"/>
        </w:rPr>
        <w:t xml:space="preserve"> </w:t>
      </w:r>
      <w:r w:rsidRPr="00C271A1">
        <w:rPr>
          <w:rFonts w:cs="Times New Roman"/>
          <w:sz w:val="28"/>
          <w:szCs w:val="28"/>
          <w:lang w:val="ru-RU"/>
        </w:rPr>
        <w:t>человек</w:t>
      </w:r>
      <w:r w:rsidR="00D04921">
        <w:rPr>
          <w:rFonts w:cs="Times New Roman"/>
          <w:sz w:val="28"/>
          <w:szCs w:val="28"/>
          <w:lang w:val="ru-RU"/>
        </w:rPr>
        <w:t xml:space="preserve"> </w:t>
      </w:r>
      <w:r w:rsidRPr="00C271A1">
        <w:rPr>
          <w:rFonts w:cs="Times New Roman"/>
          <w:sz w:val="28"/>
          <w:szCs w:val="28"/>
          <w:lang w:val="ru-RU"/>
        </w:rPr>
        <w:t>отказывается</w:t>
      </w:r>
      <w:r w:rsidR="00D04921">
        <w:rPr>
          <w:rFonts w:cs="Times New Roman"/>
          <w:sz w:val="28"/>
          <w:szCs w:val="28"/>
          <w:lang w:val="ru-RU"/>
        </w:rPr>
        <w:t xml:space="preserve"> </w:t>
      </w:r>
      <w:r w:rsidRPr="00C271A1">
        <w:rPr>
          <w:rFonts w:cs="Times New Roman"/>
          <w:sz w:val="28"/>
          <w:szCs w:val="28"/>
          <w:lang w:val="ru-RU"/>
        </w:rPr>
        <w:t>от</w:t>
      </w:r>
      <w:r w:rsidR="00D04921">
        <w:rPr>
          <w:rFonts w:cs="Times New Roman"/>
          <w:sz w:val="28"/>
          <w:szCs w:val="28"/>
          <w:lang w:val="ru-RU"/>
        </w:rPr>
        <w:t xml:space="preserve"> </w:t>
      </w:r>
      <w:r w:rsidRPr="00C271A1">
        <w:rPr>
          <w:rFonts w:cs="Times New Roman"/>
          <w:sz w:val="28"/>
          <w:szCs w:val="28"/>
          <w:lang w:val="ru-RU"/>
        </w:rPr>
        <w:t>использования</w:t>
      </w:r>
      <w:r w:rsidR="00D04921">
        <w:rPr>
          <w:rFonts w:cs="Times New Roman"/>
          <w:sz w:val="28"/>
          <w:szCs w:val="28"/>
          <w:lang w:val="ru-RU"/>
        </w:rPr>
        <w:t xml:space="preserve"> </w:t>
      </w:r>
      <w:r w:rsidRPr="00C271A1">
        <w:rPr>
          <w:rFonts w:cs="Times New Roman"/>
          <w:sz w:val="28"/>
          <w:szCs w:val="28"/>
          <w:lang w:val="ru-RU"/>
        </w:rPr>
        <w:t>общественного</w:t>
      </w:r>
      <w:r w:rsidR="00D04921">
        <w:rPr>
          <w:rFonts w:cs="Times New Roman"/>
          <w:sz w:val="28"/>
          <w:szCs w:val="28"/>
          <w:lang w:val="ru-RU"/>
        </w:rPr>
        <w:t xml:space="preserve"> </w:t>
      </w:r>
      <w:r w:rsidRPr="00C271A1">
        <w:rPr>
          <w:rFonts w:cs="Times New Roman"/>
          <w:sz w:val="28"/>
          <w:szCs w:val="28"/>
          <w:lang w:val="ru-RU"/>
        </w:rPr>
        <w:t>транспорта.</w:t>
      </w:r>
      <w:r w:rsidR="00D04921">
        <w:rPr>
          <w:rFonts w:cs="Times New Roman"/>
          <w:sz w:val="28"/>
          <w:szCs w:val="28"/>
          <w:lang w:val="ru-RU"/>
        </w:rPr>
        <w:t xml:space="preserve"> </w:t>
      </w:r>
      <w:r w:rsidRPr="00C271A1">
        <w:rPr>
          <w:rFonts w:cs="Times New Roman"/>
          <w:sz w:val="28"/>
          <w:szCs w:val="28"/>
          <w:lang w:val="ru-RU"/>
        </w:rPr>
        <w:t>Каждый</w:t>
      </w:r>
      <w:r w:rsidR="00D04921">
        <w:rPr>
          <w:rFonts w:cs="Times New Roman"/>
          <w:sz w:val="28"/>
          <w:szCs w:val="28"/>
          <w:lang w:val="ru-RU"/>
        </w:rPr>
        <w:t xml:space="preserve"> </w:t>
      </w:r>
      <w:r w:rsidR="00FE638F" w:rsidRPr="00C271A1">
        <w:rPr>
          <w:rFonts w:cs="Times New Roman"/>
          <w:sz w:val="28"/>
          <w:szCs w:val="28"/>
          <w:lang w:val="ru-RU"/>
        </w:rPr>
        <w:t>3</w:t>
      </w:r>
      <w:r w:rsidR="00D04921">
        <w:rPr>
          <w:rFonts w:cs="Times New Roman"/>
          <w:sz w:val="28"/>
          <w:szCs w:val="28"/>
          <w:lang w:val="ru-RU"/>
        </w:rPr>
        <w:t xml:space="preserve"> </w:t>
      </w:r>
      <w:r w:rsidRPr="00C271A1">
        <w:rPr>
          <w:rFonts w:cs="Times New Roman"/>
          <w:sz w:val="28"/>
          <w:szCs w:val="28"/>
          <w:lang w:val="ru-RU"/>
        </w:rPr>
        <w:t>трудоспособный</w:t>
      </w:r>
      <w:r w:rsidR="00D04921">
        <w:rPr>
          <w:rFonts w:cs="Times New Roman"/>
          <w:sz w:val="28"/>
          <w:szCs w:val="28"/>
          <w:lang w:val="ru-RU"/>
        </w:rPr>
        <w:t xml:space="preserve"> </w:t>
      </w:r>
      <w:r w:rsidRPr="00C271A1">
        <w:rPr>
          <w:rFonts w:cs="Times New Roman"/>
          <w:sz w:val="28"/>
          <w:szCs w:val="28"/>
          <w:lang w:val="ru-RU"/>
        </w:rPr>
        <w:t>житель</w:t>
      </w:r>
      <w:r w:rsidR="00D04921">
        <w:rPr>
          <w:rFonts w:cs="Times New Roman"/>
          <w:sz w:val="28"/>
          <w:szCs w:val="28"/>
          <w:lang w:val="ru-RU"/>
        </w:rPr>
        <w:t xml:space="preserve"> </w:t>
      </w:r>
      <w:r w:rsidRPr="00C271A1">
        <w:rPr>
          <w:rFonts w:cs="Times New Roman"/>
          <w:sz w:val="28"/>
          <w:szCs w:val="28"/>
          <w:lang w:val="ru-RU"/>
        </w:rPr>
        <w:t>поселения</w:t>
      </w:r>
      <w:r w:rsidR="00D04921">
        <w:rPr>
          <w:rFonts w:cs="Times New Roman"/>
          <w:sz w:val="28"/>
          <w:szCs w:val="28"/>
          <w:lang w:val="ru-RU"/>
        </w:rPr>
        <w:t xml:space="preserve"> </w:t>
      </w:r>
      <w:r w:rsidRPr="00C271A1">
        <w:rPr>
          <w:rFonts w:cs="Times New Roman"/>
          <w:sz w:val="28"/>
          <w:szCs w:val="28"/>
          <w:lang w:val="ru-RU"/>
        </w:rPr>
        <w:t>имеет</w:t>
      </w:r>
      <w:r w:rsidR="00D04921">
        <w:rPr>
          <w:rFonts w:cs="Times New Roman"/>
          <w:sz w:val="28"/>
          <w:szCs w:val="28"/>
          <w:lang w:val="ru-RU"/>
        </w:rPr>
        <w:t xml:space="preserve"> </w:t>
      </w:r>
      <w:r w:rsidRPr="00C271A1">
        <w:rPr>
          <w:rFonts w:cs="Times New Roman"/>
          <w:sz w:val="28"/>
          <w:szCs w:val="28"/>
          <w:lang w:val="ru-RU"/>
        </w:rPr>
        <w:t>личный</w:t>
      </w:r>
      <w:r w:rsidR="00D04921">
        <w:rPr>
          <w:rFonts w:cs="Times New Roman"/>
          <w:sz w:val="28"/>
          <w:szCs w:val="28"/>
          <w:lang w:val="ru-RU"/>
        </w:rPr>
        <w:t xml:space="preserve"> </w:t>
      </w:r>
      <w:r w:rsidRPr="00C271A1">
        <w:rPr>
          <w:rFonts w:cs="Times New Roman"/>
          <w:sz w:val="28"/>
          <w:szCs w:val="28"/>
          <w:lang w:val="ru-RU"/>
        </w:rPr>
        <w:t>автотранспорт.</w:t>
      </w:r>
      <w:r w:rsidR="00D04921">
        <w:rPr>
          <w:rFonts w:cs="Times New Roman"/>
          <w:sz w:val="28"/>
          <w:szCs w:val="28"/>
          <w:lang w:val="ru-RU"/>
        </w:rPr>
        <w:t xml:space="preserve"> </w:t>
      </w:r>
      <w:r w:rsidRPr="00C271A1">
        <w:rPr>
          <w:rFonts w:cs="Times New Roman"/>
          <w:sz w:val="28"/>
          <w:szCs w:val="28"/>
          <w:lang w:val="ru-RU"/>
        </w:rPr>
        <w:t>Безработные</w:t>
      </w:r>
      <w:r w:rsidR="00D04921">
        <w:rPr>
          <w:rFonts w:cs="Times New Roman"/>
          <w:sz w:val="28"/>
          <w:szCs w:val="28"/>
          <w:lang w:val="ru-RU"/>
        </w:rPr>
        <w:t xml:space="preserve"> </w:t>
      </w:r>
      <w:r w:rsidRPr="00C271A1">
        <w:rPr>
          <w:rFonts w:cs="Times New Roman"/>
          <w:sz w:val="28"/>
          <w:szCs w:val="28"/>
          <w:lang w:val="ru-RU"/>
        </w:rPr>
        <w:t>и</w:t>
      </w:r>
      <w:r w:rsidR="00D04921">
        <w:rPr>
          <w:rFonts w:cs="Times New Roman"/>
          <w:sz w:val="28"/>
          <w:szCs w:val="28"/>
          <w:lang w:val="ru-RU"/>
        </w:rPr>
        <w:t xml:space="preserve"> </w:t>
      </w:r>
      <w:r w:rsidRPr="00C271A1">
        <w:rPr>
          <w:rFonts w:cs="Times New Roman"/>
          <w:sz w:val="28"/>
          <w:szCs w:val="28"/>
          <w:lang w:val="ru-RU"/>
        </w:rPr>
        <w:t>нетрудоспособные,</w:t>
      </w:r>
      <w:r w:rsidR="00D04921">
        <w:rPr>
          <w:rFonts w:cs="Times New Roman"/>
          <w:sz w:val="28"/>
          <w:szCs w:val="28"/>
          <w:lang w:val="ru-RU"/>
        </w:rPr>
        <w:t xml:space="preserve"> </w:t>
      </w:r>
      <w:r w:rsidRPr="00C271A1">
        <w:rPr>
          <w:rFonts w:cs="Times New Roman"/>
          <w:sz w:val="28"/>
          <w:szCs w:val="28"/>
          <w:lang w:val="ru-RU"/>
        </w:rPr>
        <w:t>люди</w:t>
      </w:r>
      <w:r w:rsidR="00D04921">
        <w:rPr>
          <w:rFonts w:cs="Times New Roman"/>
          <w:sz w:val="28"/>
          <w:szCs w:val="28"/>
          <w:lang w:val="ru-RU"/>
        </w:rPr>
        <w:t xml:space="preserve"> </w:t>
      </w:r>
      <w:r w:rsidRPr="00C271A1">
        <w:rPr>
          <w:rFonts w:cs="Times New Roman"/>
          <w:sz w:val="28"/>
          <w:szCs w:val="28"/>
          <w:lang w:val="ru-RU"/>
        </w:rPr>
        <w:t>старше</w:t>
      </w:r>
      <w:r w:rsidR="00D04921">
        <w:rPr>
          <w:rFonts w:cs="Times New Roman"/>
          <w:sz w:val="28"/>
          <w:szCs w:val="28"/>
          <w:lang w:val="ru-RU"/>
        </w:rPr>
        <w:t xml:space="preserve"> </w:t>
      </w:r>
      <w:r w:rsidRPr="00C271A1">
        <w:rPr>
          <w:rFonts w:cs="Times New Roman"/>
          <w:sz w:val="28"/>
          <w:szCs w:val="28"/>
          <w:lang w:val="ru-RU"/>
        </w:rPr>
        <w:t>трудоспособног</w:t>
      </w:r>
      <w:r w:rsidR="00D04921">
        <w:rPr>
          <w:rFonts w:cs="Times New Roman"/>
          <w:sz w:val="28"/>
          <w:szCs w:val="28"/>
          <w:lang w:val="ru-RU"/>
        </w:rPr>
        <w:t xml:space="preserve">о </w:t>
      </w:r>
      <w:r w:rsidRPr="00C271A1">
        <w:rPr>
          <w:rFonts w:cs="Times New Roman"/>
          <w:sz w:val="28"/>
          <w:szCs w:val="28"/>
          <w:lang w:val="ru-RU"/>
        </w:rPr>
        <w:t>возраста-</w:t>
      </w:r>
      <w:r w:rsidR="00D04921">
        <w:rPr>
          <w:rFonts w:cs="Times New Roman"/>
          <w:sz w:val="28"/>
          <w:szCs w:val="28"/>
          <w:lang w:val="ru-RU"/>
        </w:rPr>
        <w:t xml:space="preserve"> </w:t>
      </w:r>
      <w:r w:rsidRPr="00C271A1">
        <w:rPr>
          <w:rFonts w:cs="Times New Roman"/>
          <w:sz w:val="28"/>
          <w:szCs w:val="28"/>
          <w:lang w:val="ru-RU"/>
        </w:rPr>
        <w:t>имеют</w:t>
      </w:r>
      <w:r w:rsidR="00D04921">
        <w:rPr>
          <w:rFonts w:cs="Times New Roman"/>
          <w:sz w:val="28"/>
          <w:szCs w:val="28"/>
          <w:lang w:val="ru-RU"/>
        </w:rPr>
        <w:t xml:space="preserve"> </w:t>
      </w:r>
      <w:r w:rsidRPr="00C271A1">
        <w:rPr>
          <w:rFonts w:cs="Times New Roman"/>
          <w:sz w:val="28"/>
          <w:szCs w:val="28"/>
          <w:lang w:val="ru-RU"/>
        </w:rPr>
        <w:t>самый</w:t>
      </w:r>
      <w:r w:rsidR="00D04921">
        <w:rPr>
          <w:rFonts w:cs="Times New Roman"/>
          <w:sz w:val="28"/>
          <w:szCs w:val="28"/>
          <w:lang w:val="ru-RU"/>
        </w:rPr>
        <w:t xml:space="preserve"> </w:t>
      </w:r>
      <w:r w:rsidRPr="00C271A1">
        <w:rPr>
          <w:rFonts w:cs="Times New Roman"/>
          <w:sz w:val="28"/>
          <w:szCs w:val="28"/>
          <w:lang w:val="ru-RU"/>
        </w:rPr>
        <w:t>низкий</w:t>
      </w:r>
      <w:r w:rsidR="00D04921">
        <w:rPr>
          <w:rFonts w:cs="Times New Roman"/>
          <w:sz w:val="28"/>
          <w:szCs w:val="28"/>
          <w:lang w:val="ru-RU"/>
        </w:rPr>
        <w:t xml:space="preserve"> </w:t>
      </w:r>
      <w:r w:rsidRPr="00C271A1">
        <w:rPr>
          <w:rFonts w:cs="Times New Roman"/>
          <w:sz w:val="28"/>
          <w:szCs w:val="28"/>
          <w:lang w:val="ru-RU"/>
        </w:rPr>
        <w:t>показатель</w:t>
      </w:r>
      <w:r w:rsidR="00D04921">
        <w:rPr>
          <w:rFonts w:cs="Times New Roman"/>
          <w:sz w:val="28"/>
          <w:szCs w:val="28"/>
          <w:lang w:val="ru-RU"/>
        </w:rPr>
        <w:t xml:space="preserve"> </w:t>
      </w:r>
      <w:r w:rsidRPr="00C271A1">
        <w:rPr>
          <w:rFonts w:cs="Times New Roman"/>
          <w:sz w:val="28"/>
          <w:szCs w:val="28"/>
          <w:lang w:val="ru-RU"/>
        </w:rPr>
        <w:t>подвижности.</w:t>
      </w:r>
      <w:r w:rsidR="00D04921">
        <w:rPr>
          <w:rFonts w:cs="Times New Roman"/>
          <w:sz w:val="28"/>
          <w:szCs w:val="28"/>
          <w:lang w:val="ru-RU"/>
        </w:rPr>
        <w:t xml:space="preserve"> </w:t>
      </w:r>
      <w:r w:rsidRPr="00C271A1">
        <w:rPr>
          <w:rFonts w:cs="Times New Roman"/>
          <w:sz w:val="28"/>
          <w:szCs w:val="28"/>
          <w:lang w:val="ru-RU"/>
        </w:rPr>
        <w:t>Наиболее</w:t>
      </w:r>
      <w:r w:rsidR="00D04921">
        <w:rPr>
          <w:rFonts w:cs="Times New Roman"/>
          <w:sz w:val="28"/>
          <w:szCs w:val="28"/>
          <w:lang w:val="ru-RU"/>
        </w:rPr>
        <w:t xml:space="preserve"> </w:t>
      </w:r>
      <w:r w:rsidRPr="00C271A1">
        <w:rPr>
          <w:rFonts w:cs="Times New Roman"/>
          <w:sz w:val="28"/>
          <w:szCs w:val="28"/>
          <w:lang w:val="ru-RU"/>
        </w:rPr>
        <w:t>популярный</w:t>
      </w:r>
      <w:r w:rsidR="00D04921">
        <w:rPr>
          <w:rFonts w:cs="Times New Roman"/>
          <w:sz w:val="28"/>
          <w:szCs w:val="28"/>
          <w:lang w:val="ru-RU"/>
        </w:rPr>
        <w:t xml:space="preserve"> </w:t>
      </w:r>
      <w:r w:rsidRPr="00C271A1">
        <w:rPr>
          <w:rFonts w:cs="Times New Roman"/>
          <w:sz w:val="28"/>
          <w:szCs w:val="28"/>
          <w:lang w:val="ru-RU"/>
        </w:rPr>
        <w:t>способ</w:t>
      </w:r>
      <w:r w:rsidR="00D04921">
        <w:rPr>
          <w:rFonts w:cs="Times New Roman"/>
          <w:sz w:val="28"/>
          <w:szCs w:val="28"/>
          <w:lang w:val="ru-RU"/>
        </w:rPr>
        <w:t xml:space="preserve"> </w:t>
      </w:r>
      <w:r w:rsidRPr="00C271A1">
        <w:rPr>
          <w:rFonts w:cs="Times New Roman"/>
          <w:sz w:val="28"/>
          <w:szCs w:val="28"/>
          <w:lang w:val="ru-RU"/>
        </w:rPr>
        <w:t>передвижений</w:t>
      </w:r>
      <w:r w:rsidR="00D04921">
        <w:rPr>
          <w:rFonts w:cs="Times New Roman"/>
          <w:sz w:val="28"/>
          <w:szCs w:val="28"/>
          <w:lang w:val="ru-RU"/>
        </w:rPr>
        <w:t xml:space="preserve"> </w:t>
      </w:r>
      <w:r w:rsidRPr="00C271A1">
        <w:rPr>
          <w:rFonts w:cs="Times New Roman"/>
          <w:sz w:val="28"/>
          <w:szCs w:val="28"/>
          <w:lang w:val="ru-RU"/>
        </w:rPr>
        <w:t>этих</w:t>
      </w:r>
      <w:r w:rsidR="00D04921">
        <w:rPr>
          <w:rFonts w:cs="Times New Roman"/>
          <w:sz w:val="28"/>
          <w:szCs w:val="28"/>
          <w:lang w:val="ru-RU"/>
        </w:rPr>
        <w:t xml:space="preserve"> </w:t>
      </w:r>
      <w:r w:rsidRPr="00C271A1">
        <w:rPr>
          <w:rFonts w:cs="Times New Roman"/>
          <w:sz w:val="28"/>
          <w:szCs w:val="28"/>
          <w:lang w:val="ru-RU"/>
        </w:rPr>
        <w:t>социальных</w:t>
      </w:r>
      <w:r w:rsidR="00D04921">
        <w:rPr>
          <w:rFonts w:cs="Times New Roman"/>
          <w:sz w:val="28"/>
          <w:szCs w:val="28"/>
          <w:lang w:val="ru-RU"/>
        </w:rPr>
        <w:t xml:space="preserve"> </w:t>
      </w:r>
      <w:r w:rsidRPr="00C271A1">
        <w:rPr>
          <w:rFonts w:cs="Times New Roman"/>
          <w:sz w:val="28"/>
          <w:szCs w:val="28"/>
          <w:lang w:val="ru-RU"/>
        </w:rPr>
        <w:t>групп</w:t>
      </w:r>
      <w:r w:rsidR="00D04921">
        <w:rPr>
          <w:rFonts w:cs="Times New Roman"/>
          <w:sz w:val="28"/>
          <w:szCs w:val="28"/>
          <w:lang w:val="ru-RU"/>
        </w:rPr>
        <w:t xml:space="preserve"> </w:t>
      </w:r>
      <w:r w:rsidRPr="00C271A1">
        <w:rPr>
          <w:rFonts w:cs="Times New Roman"/>
          <w:sz w:val="28"/>
          <w:szCs w:val="28"/>
          <w:lang w:val="ru-RU"/>
        </w:rPr>
        <w:t>-общественный</w:t>
      </w:r>
      <w:r w:rsidR="00D04921">
        <w:rPr>
          <w:rFonts w:cs="Times New Roman"/>
          <w:sz w:val="28"/>
          <w:szCs w:val="28"/>
          <w:lang w:val="ru-RU"/>
        </w:rPr>
        <w:t xml:space="preserve"> </w:t>
      </w:r>
      <w:r w:rsidRPr="00C271A1">
        <w:rPr>
          <w:rFonts w:cs="Times New Roman"/>
          <w:sz w:val="28"/>
          <w:szCs w:val="28"/>
          <w:lang w:val="ru-RU"/>
        </w:rPr>
        <w:t>транспорт,</w:t>
      </w:r>
      <w:r w:rsidR="00D04921">
        <w:rPr>
          <w:rFonts w:cs="Times New Roman"/>
          <w:sz w:val="28"/>
          <w:szCs w:val="28"/>
          <w:lang w:val="ru-RU"/>
        </w:rPr>
        <w:t xml:space="preserve"> </w:t>
      </w:r>
      <w:r w:rsidRPr="00C271A1">
        <w:rPr>
          <w:rFonts w:cs="Times New Roman"/>
          <w:sz w:val="28"/>
          <w:szCs w:val="28"/>
          <w:lang w:val="ru-RU"/>
        </w:rPr>
        <w:t>что</w:t>
      </w:r>
      <w:r w:rsidR="00D04921">
        <w:rPr>
          <w:rFonts w:cs="Times New Roman"/>
          <w:sz w:val="28"/>
          <w:szCs w:val="28"/>
          <w:lang w:val="ru-RU"/>
        </w:rPr>
        <w:t xml:space="preserve"> </w:t>
      </w:r>
      <w:r w:rsidRPr="00C271A1">
        <w:rPr>
          <w:rFonts w:cs="Times New Roman"/>
          <w:sz w:val="28"/>
          <w:szCs w:val="28"/>
          <w:lang w:val="ru-RU"/>
        </w:rPr>
        <w:t>подтверждает</w:t>
      </w:r>
      <w:r w:rsidR="00D04921">
        <w:rPr>
          <w:rFonts w:cs="Times New Roman"/>
          <w:sz w:val="28"/>
          <w:szCs w:val="28"/>
          <w:lang w:val="ru-RU"/>
        </w:rPr>
        <w:t xml:space="preserve"> </w:t>
      </w:r>
      <w:r w:rsidRPr="00C271A1">
        <w:rPr>
          <w:rFonts w:cs="Times New Roman"/>
          <w:sz w:val="28"/>
          <w:szCs w:val="28"/>
          <w:lang w:val="ru-RU"/>
        </w:rPr>
        <w:t>его</w:t>
      </w:r>
      <w:r w:rsidR="00D04921">
        <w:rPr>
          <w:rFonts w:cs="Times New Roman"/>
          <w:sz w:val="28"/>
          <w:szCs w:val="28"/>
          <w:lang w:val="ru-RU"/>
        </w:rPr>
        <w:t xml:space="preserve"> </w:t>
      </w:r>
      <w:r w:rsidRPr="00C271A1">
        <w:rPr>
          <w:rFonts w:cs="Times New Roman"/>
          <w:sz w:val="28"/>
          <w:szCs w:val="28"/>
          <w:lang w:val="ru-RU"/>
        </w:rPr>
        <w:t>социальную</w:t>
      </w:r>
      <w:r w:rsidR="00D04921">
        <w:rPr>
          <w:rFonts w:cs="Times New Roman"/>
          <w:sz w:val="28"/>
          <w:szCs w:val="28"/>
          <w:lang w:val="ru-RU"/>
        </w:rPr>
        <w:t xml:space="preserve"> </w:t>
      </w:r>
      <w:r w:rsidRPr="00C271A1">
        <w:rPr>
          <w:rFonts w:cs="Times New Roman"/>
          <w:sz w:val="28"/>
          <w:szCs w:val="28"/>
          <w:lang w:val="ru-RU"/>
        </w:rPr>
        <w:t>значимость.</w:t>
      </w:r>
    </w:p>
    <w:p w:rsidR="007459F9" w:rsidRPr="007459F9" w:rsidRDefault="007459F9" w:rsidP="00D4033D">
      <w:pPr>
        <w:pStyle w:val="Standard"/>
        <w:spacing w:line="276" w:lineRule="auto"/>
        <w:ind w:firstLine="709"/>
        <w:jc w:val="both"/>
        <w:rPr>
          <w:rFonts w:cs="Times New Roman"/>
          <w:sz w:val="28"/>
          <w:szCs w:val="28"/>
          <w:lang w:val="ru-RU"/>
        </w:rPr>
      </w:pPr>
      <w:r>
        <w:rPr>
          <w:rFonts w:cs="Times New Roman"/>
          <w:sz w:val="28"/>
          <w:szCs w:val="28"/>
          <w:lang w:val="ru-RU"/>
        </w:rPr>
        <w:t xml:space="preserve">Движение автотранспорта </w:t>
      </w:r>
      <w:r w:rsidR="004422A8" w:rsidRPr="007459F9">
        <w:rPr>
          <w:rFonts w:cs="Times New Roman"/>
          <w:sz w:val="28"/>
          <w:szCs w:val="28"/>
          <w:lang w:val="ru-RU"/>
        </w:rPr>
        <w:t xml:space="preserve">на территории </w:t>
      </w:r>
      <w:r w:rsidR="00BD1608">
        <w:rPr>
          <w:rFonts w:cs="Times New Roman"/>
          <w:sz w:val="28"/>
          <w:szCs w:val="28"/>
          <w:lang w:val="ru-RU"/>
        </w:rPr>
        <w:t>Тбилис</w:t>
      </w:r>
      <w:r w:rsidR="004422A8" w:rsidRPr="007459F9">
        <w:rPr>
          <w:rFonts w:cs="Times New Roman"/>
          <w:sz w:val="28"/>
          <w:szCs w:val="28"/>
          <w:lang w:val="ru-RU"/>
        </w:rPr>
        <w:t xml:space="preserve">ского сельского поселения осуществляется по дорогам местного значения и уличной дорожной </w:t>
      </w:r>
      <w:r w:rsidR="004422A8" w:rsidRPr="007459F9">
        <w:rPr>
          <w:rFonts w:cs="Times New Roman"/>
          <w:sz w:val="28"/>
          <w:szCs w:val="28"/>
          <w:lang w:val="ru-RU"/>
        </w:rPr>
        <w:lastRenderedPageBreak/>
        <w:t xml:space="preserve">сети. Маршруты движения грузовых и транзитных потоков </w:t>
      </w:r>
      <w:r w:rsidRPr="007459F9">
        <w:rPr>
          <w:rFonts w:cs="Times New Roman"/>
          <w:sz w:val="28"/>
          <w:szCs w:val="28"/>
          <w:lang w:val="ru-RU"/>
        </w:rPr>
        <w:t>на сегодняш</w:t>
      </w:r>
      <w:r w:rsidR="004422A8" w:rsidRPr="007459F9">
        <w:rPr>
          <w:rFonts w:cs="Times New Roman"/>
          <w:sz w:val="28"/>
          <w:szCs w:val="28"/>
          <w:lang w:val="ru-RU"/>
        </w:rPr>
        <w:t xml:space="preserve">ний день </w:t>
      </w:r>
      <w:r w:rsidRPr="007459F9">
        <w:rPr>
          <w:rFonts w:cs="Times New Roman"/>
          <w:sz w:val="28"/>
          <w:szCs w:val="28"/>
          <w:lang w:val="ru-RU"/>
        </w:rPr>
        <w:t>пролегают через населенные пункты</w:t>
      </w:r>
      <w:r w:rsidR="004422A8" w:rsidRPr="007459F9">
        <w:rPr>
          <w:rFonts w:cs="Times New Roman"/>
          <w:sz w:val="28"/>
          <w:szCs w:val="28"/>
          <w:lang w:val="ru-RU"/>
        </w:rPr>
        <w:t xml:space="preserve">, </w:t>
      </w:r>
      <w:r w:rsidRPr="007459F9">
        <w:rPr>
          <w:rFonts w:cs="Times New Roman"/>
          <w:sz w:val="28"/>
          <w:szCs w:val="28"/>
          <w:lang w:val="ru-RU"/>
        </w:rPr>
        <w:t xml:space="preserve">включая </w:t>
      </w:r>
      <w:r w:rsidR="004422A8" w:rsidRPr="007459F9">
        <w:rPr>
          <w:rFonts w:cs="Times New Roman"/>
          <w:sz w:val="28"/>
          <w:szCs w:val="28"/>
          <w:lang w:val="ru-RU"/>
        </w:rPr>
        <w:t>центральны</w:t>
      </w:r>
      <w:r w:rsidRPr="007459F9">
        <w:rPr>
          <w:rFonts w:cs="Times New Roman"/>
          <w:sz w:val="28"/>
          <w:szCs w:val="28"/>
          <w:lang w:val="ru-RU"/>
        </w:rPr>
        <w:t>е улицы</w:t>
      </w:r>
      <w:r w:rsidR="004422A8" w:rsidRPr="007459F9">
        <w:rPr>
          <w:rFonts w:cs="Times New Roman"/>
          <w:sz w:val="28"/>
          <w:szCs w:val="28"/>
          <w:lang w:val="ru-RU"/>
        </w:rPr>
        <w:t xml:space="preserve">. Интенсивность </w:t>
      </w:r>
      <w:r w:rsidRPr="007459F9">
        <w:rPr>
          <w:rFonts w:cs="Times New Roman"/>
          <w:sz w:val="28"/>
          <w:szCs w:val="28"/>
          <w:lang w:val="ru-RU"/>
        </w:rPr>
        <w:t xml:space="preserve">потока </w:t>
      </w:r>
      <w:r w:rsidR="004422A8" w:rsidRPr="007459F9">
        <w:rPr>
          <w:rFonts w:cs="Times New Roman"/>
          <w:sz w:val="28"/>
          <w:szCs w:val="28"/>
          <w:lang w:val="ru-RU"/>
        </w:rPr>
        <w:t>грузового транспорта</w:t>
      </w:r>
      <w:r w:rsidR="00AF6448">
        <w:rPr>
          <w:rFonts w:cs="Times New Roman"/>
          <w:sz w:val="28"/>
          <w:szCs w:val="28"/>
          <w:lang w:val="ru-RU"/>
        </w:rPr>
        <w:t xml:space="preserve"> </w:t>
      </w:r>
      <w:r w:rsidR="00BD1608">
        <w:rPr>
          <w:rFonts w:cs="Times New Roman"/>
          <w:sz w:val="28"/>
          <w:szCs w:val="28"/>
          <w:lang w:val="ru-RU"/>
        </w:rPr>
        <w:t>Тбилис</w:t>
      </w:r>
      <w:r w:rsidRPr="007459F9">
        <w:rPr>
          <w:rFonts w:cs="Times New Roman"/>
          <w:sz w:val="28"/>
          <w:szCs w:val="28"/>
          <w:lang w:val="ru-RU"/>
        </w:rPr>
        <w:t>ского сельского поселения оценивается как</w:t>
      </w:r>
      <w:r w:rsidR="00AF6448">
        <w:rPr>
          <w:rFonts w:cs="Times New Roman"/>
          <w:sz w:val="28"/>
          <w:szCs w:val="28"/>
          <w:lang w:val="ru-RU"/>
        </w:rPr>
        <w:t xml:space="preserve"> </w:t>
      </w:r>
      <w:r w:rsidR="009135D8">
        <w:rPr>
          <w:rFonts w:cs="Times New Roman"/>
          <w:sz w:val="28"/>
          <w:szCs w:val="28"/>
          <w:lang w:val="ru-RU"/>
        </w:rPr>
        <w:t>низкая</w:t>
      </w:r>
      <w:r w:rsidR="004422A8" w:rsidRPr="007459F9">
        <w:rPr>
          <w:rFonts w:cs="Times New Roman"/>
          <w:sz w:val="28"/>
          <w:szCs w:val="28"/>
          <w:lang w:val="ru-RU"/>
        </w:rPr>
        <w:t>. Количество и протяженность районных, автобусных маршрутов удовлетворя</w:t>
      </w:r>
      <w:r w:rsidRPr="007459F9">
        <w:rPr>
          <w:rFonts w:cs="Times New Roman"/>
          <w:sz w:val="28"/>
          <w:szCs w:val="28"/>
          <w:lang w:val="ru-RU"/>
        </w:rPr>
        <w:t>ют</w:t>
      </w:r>
      <w:r w:rsidR="004422A8" w:rsidRPr="007459F9">
        <w:rPr>
          <w:rFonts w:cs="Times New Roman"/>
          <w:sz w:val="28"/>
          <w:szCs w:val="28"/>
          <w:lang w:val="ru-RU"/>
        </w:rPr>
        <w:t xml:space="preserve"> потребности на</w:t>
      </w:r>
      <w:r w:rsidRPr="007459F9">
        <w:rPr>
          <w:rFonts w:cs="Times New Roman"/>
          <w:sz w:val="28"/>
          <w:szCs w:val="28"/>
          <w:lang w:val="ru-RU"/>
        </w:rPr>
        <w:t>селения в направлениях пере</w:t>
      </w:r>
      <w:r w:rsidR="004422A8" w:rsidRPr="007459F9">
        <w:rPr>
          <w:rFonts w:cs="Times New Roman"/>
          <w:sz w:val="28"/>
          <w:szCs w:val="28"/>
          <w:lang w:val="ru-RU"/>
        </w:rPr>
        <w:t xml:space="preserve">движения. В целях совершения </w:t>
      </w:r>
      <w:r w:rsidRPr="007459F9">
        <w:rPr>
          <w:rFonts w:cs="Times New Roman"/>
          <w:sz w:val="28"/>
          <w:szCs w:val="28"/>
          <w:lang w:val="ru-RU"/>
        </w:rPr>
        <w:t>необход</w:t>
      </w:r>
      <w:r w:rsidR="00423A01">
        <w:rPr>
          <w:rFonts w:cs="Times New Roman"/>
          <w:sz w:val="28"/>
          <w:szCs w:val="28"/>
          <w:lang w:val="ru-RU"/>
        </w:rPr>
        <w:t>и</w:t>
      </w:r>
      <w:r w:rsidRPr="007459F9">
        <w:rPr>
          <w:rFonts w:cs="Times New Roman"/>
          <w:sz w:val="28"/>
          <w:szCs w:val="28"/>
          <w:lang w:val="ru-RU"/>
        </w:rPr>
        <w:t>мых поездок</w:t>
      </w:r>
      <w:r w:rsidR="004422A8" w:rsidRPr="007459F9">
        <w:rPr>
          <w:rFonts w:cs="Times New Roman"/>
          <w:sz w:val="28"/>
          <w:szCs w:val="28"/>
          <w:lang w:val="ru-RU"/>
        </w:rPr>
        <w:t xml:space="preserve"> экономически активное население пользуется личным транспортом. </w:t>
      </w:r>
    </w:p>
    <w:p w:rsidR="004422A8" w:rsidRPr="007459F9" w:rsidRDefault="004422A8" w:rsidP="00D4033D">
      <w:pPr>
        <w:pStyle w:val="Standard"/>
        <w:spacing w:line="276" w:lineRule="auto"/>
        <w:ind w:firstLine="709"/>
        <w:jc w:val="both"/>
        <w:rPr>
          <w:rFonts w:cs="Times New Roman"/>
          <w:sz w:val="28"/>
          <w:szCs w:val="28"/>
          <w:lang w:val="ru-RU"/>
        </w:rPr>
      </w:pPr>
      <w:r w:rsidRPr="007459F9">
        <w:rPr>
          <w:rFonts w:cs="Times New Roman"/>
          <w:sz w:val="28"/>
          <w:szCs w:val="28"/>
          <w:lang w:val="ru-RU"/>
        </w:rPr>
        <w:t>Характер и цели передвижения</w:t>
      </w:r>
      <w:r w:rsidR="007459F9" w:rsidRPr="007459F9">
        <w:rPr>
          <w:rFonts w:cs="Times New Roman"/>
          <w:sz w:val="28"/>
          <w:szCs w:val="28"/>
          <w:lang w:val="ru-RU"/>
        </w:rPr>
        <w:t xml:space="preserve"> населения </w:t>
      </w:r>
      <w:r w:rsidR="00BD1608">
        <w:rPr>
          <w:rFonts w:cs="Times New Roman"/>
          <w:sz w:val="28"/>
          <w:szCs w:val="28"/>
          <w:lang w:val="ru-RU"/>
        </w:rPr>
        <w:t>Тбилис</w:t>
      </w:r>
      <w:r w:rsidR="007459F9" w:rsidRPr="007459F9">
        <w:rPr>
          <w:rFonts w:cs="Times New Roman"/>
          <w:sz w:val="28"/>
          <w:szCs w:val="28"/>
          <w:lang w:val="ru-RU"/>
        </w:rPr>
        <w:t>ского сельского поселения</w:t>
      </w:r>
      <w:r w:rsidRPr="007459F9">
        <w:rPr>
          <w:rFonts w:cs="Times New Roman"/>
          <w:sz w:val="28"/>
          <w:szCs w:val="28"/>
          <w:lang w:val="ru-RU"/>
        </w:rPr>
        <w:t xml:space="preserve"> не менялись </w:t>
      </w:r>
      <w:r w:rsidR="007459F9" w:rsidRPr="007459F9">
        <w:rPr>
          <w:rFonts w:cs="Times New Roman"/>
          <w:sz w:val="28"/>
          <w:szCs w:val="28"/>
          <w:lang w:val="ru-RU"/>
        </w:rPr>
        <w:t>на протяжении последних 10 лет</w:t>
      </w:r>
      <w:r w:rsidRPr="007459F9">
        <w:rPr>
          <w:rFonts w:cs="Times New Roman"/>
          <w:sz w:val="28"/>
          <w:szCs w:val="28"/>
          <w:lang w:val="ru-RU"/>
        </w:rPr>
        <w:t>, таким образом, можно судить и о неизменности транспортного спроса в прогнозируемом периоде.</w:t>
      </w:r>
    </w:p>
    <w:p w:rsidR="004422A8" w:rsidRPr="004422A8" w:rsidRDefault="004422A8" w:rsidP="00D4033D">
      <w:pPr>
        <w:pStyle w:val="Standard"/>
        <w:spacing w:line="276" w:lineRule="auto"/>
        <w:ind w:firstLine="709"/>
        <w:jc w:val="both"/>
        <w:rPr>
          <w:rFonts w:cs="Times New Roman"/>
          <w:sz w:val="28"/>
          <w:szCs w:val="28"/>
          <w:lang w:val="ru-RU"/>
        </w:rPr>
      </w:pPr>
      <w:r w:rsidRPr="007459F9">
        <w:rPr>
          <w:rFonts w:cs="Times New Roman"/>
          <w:sz w:val="28"/>
          <w:szCs w:val="28"/>
          <w:lang w:val="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r w:rsidR="00BD1608">
        <w:rPr>
          <w:rFonts w:cs="Times New Roman"/>
          <w:sz w:val="28"/>
          <w:szCs w:val="28"/>
          <w:lang w:val="ru-RU"/>
        </w:rPr>
        <w:t>Тбилис</w:t>
      </w:r>
      <w:r w:rsidR="007459F9" w:rsidRPr="007459F9">
        <w:rPr>
          <w:rFonts w:cs="Times New Roman"/>
          <w:sz w:val="28"/>
          <w:szCs w:val="28"/>
          <w:lang w:val="ru-RU"/>
        </w:rPr>
        <w:t>ского</w:t>
      </w:r>
      <w:r w:rsidRPr="007459F9">
        <w:rPr>
          <w:rFonts w:cs="Times New Roman"/>
          <w:sz w:val="28"/>
          <w:szCs w:val="28"/>
          <w:lang w:val="ru-RU"/>
        </w:rPr>
        <w:t xml:space="preserve"> сельского поселения не планируется</w:t>
      </w:r>
    </w:p>
    <w:p w:rsidR="00265DB7" w:rsidRDefault="00265DB7" w:rsidP="00EB55F4">
      <w:pPr>
        <w:pStyle w:val="3"/>
        <w:numPr>
          <w:ilvl w:val="1"/>
          <w:numId w:val="20"/>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34" w:name="_Toc491441080"/>
      <w:r w:rsidRPr="00501D5E">
        <w:rPr>
          <w:rFonts w:ascii="Times New Roman" w:hAnsi="Times New Roman" w:cs="Times New Roman"/>
          <w:b w:val="0"/>
          <w:i/>
          <w:color w:val="auto"/>
          <w:sz w:val="28"/>
          <w:szCs w:val="28"/>
          <w:lang w:val="ru-RU"/>
        </w:rPr>
        <w:t>ОЦЕНКА НОРМАТИВНО-ПРАВОВОЙ БАЗЫ</w:t>
      </w:r>
      <w:bookmarkEnd w:id="34"/>
    </w:p>
    <w:p w:rsidR="001E321F" w:rsidRPr="001E321F" w:rsidRDefault="001E321F" w:rsidP="001E321F">
      <w:pPr>
        <w:pStyle w:val="Standard"/>
        <w:spacing w:line="276" w:lineRule="auto"/>
        <w:ind w:firstLine="709"/>
        <w:jc w:val="both"/>
        <w:rPr>
          <w:rFonts w:cs="Times New Roman"/>
          <w:sz w:val="28"/>
          <w:szCs w:val="28"/>
          <w:lang w:val="ru-RU"/>
        </w:rPr>
      </w:pPr>
      <w:r w:rsidRPr="001E321F">
        <w:rPr>
          <w:rFonts w:cs="Times New Roman"/>
          <w:sz w:val="28"/>
          <w:szCs w:val="28"/>
          <w:lang w:val="ru-RU"/>
        </w:rPr>
        <w:t>Требования к развитию транспортной</w:t>
      </w:r>
      <w:r w:rsidR="00B4627A">
        <w:rPr>
          <w:rFonts w:cs="Times New Roman"/>
          <w:sz w:val="28"/>
          <w:szCs w:val="28"/>
          <w:lang w:val="ru-RU"/>
        </w:rPr>
        <w:t xml:space="preserve">  </w:t>
      </w:r>
      <w:r w:rsidRPr="001E321F">
        <w:rPr>
          <w:rFonts w:cs="Times New Roman"/>
          <w:sz w:val="28"/>
          <w:szCs w:val="28"/>
          <w:lang w:val="ru-RU"/>
        </w:rPr>
        <w:t>инфраструктуры установлены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 (далее – Требования №1440). В соответствии с Требованиями №1440 Программы устанавливают перечень мероприятий (инвестиционных проектов) по проектированию, строительству, реконструкции объектов транспортной инфраструктуры, включая те,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указанных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договорами о комплексном освоении территорий или о развитии застроенных территорий.</w:t>
      </w:r>
    </w:p>
    <w:p w:rsidR="001E321F" w:rsidRPr="001E321F" w:rsidRDefault="001E321F" w:rsidP="001E321F">
      <w:pPr>
        <w:pStyle w:val="Standard"/>
        <w:spacing w:line="276" w:lineRule="auto"/>
        <w:ind w:firstLine="709"/>
        <w:jc w:val="both"/>
        <w:rPr>
          <w:rFonts w:cs="Times New Roman"/>
          <w:sz w:val="28"/>
          <w:szCs w:val="28"/>
          <w:lang w:val="ru-RU"/>
        </w:rPr>
      </w:pPr>
      <w:r w:rsidRPr="001E321F">
        <w:rPr>
          <w:rFonts w:cs="Times New Roman"/>
          <w:sz w:val="28"/>
          <w:szCs w:val="28"/>
          <w:lang w:val="ru-RU"/>
        </w:rPr>
        <w:t>Программа комплексного развития транспортной инфраструктуры разработана на основании нормативных документов:</w:t>
      </w:r>
    </w:p>
    <w:p w:rsidR="001E321F" w:rsidRPr="001E321F" w:rsidRDefault="001E321F" w:rsidP="00EB55F4">
      <w:pPr>
        <w:pStyle w:val="Standard"/>
        <w:numPr>
          <w:ilvl w:val="0"/>
          <w:numId w:val="36"/>
        </w:numPr>
        <w:spacing w:line="276" w:lineRule="auto"/>
        <w:jc w:val="both"/>
        <w:rPr>
          <w:rFonts w:cs="Times New Roman"/>
          <w:sz w:val="28"/>
          <w:szCs w:val="28"/>
          <w:lang w:val="ru-RU"/>
        </w:rPr>
      </w:pPr>
      <w:r w:rsidRPr="001E321F">
        <w:rPr>
          <w:rFonts w:cs="Times New Roman"/>
          <w:sz w:val="28"/>
          <w:szCs w:val="28"/>
          <w:lang w:val="ru-RU"/>
        </w:rPr>
        <w:t>Градостроительный кодекс Российской Федерации от 29.12.2004 №190-ФЗ»;</w:t>
      </w:r>
    </w:p>
    <w:p w:rsidR="001E321F" w:rsidRPr="001E321F" w:rsidRDefault="001E321F" w:rsidP="00EB55F4">
      <w:pPr>
        <w:pStyle w:val="Standard"/>
        <w:numPr>
          <w:ilvl w:val="0"/>
          <w:numId w:val="36"/>
        </w:numPr>
        <w:spacing w:line="276" w:lineRule="auto"/>
        <w:jc w:val="both"/>
        <w:rPr>
          <w:rFonts w:cs="Times New Roman"/>
          <w:sz w:val="28"/>
          <w:szCs w:val="28"/>
          <w:lang w:val="ru-RU"/>
        </w:rPr>
      </w:pPr>
      <w:r w:rsidRPr="001E321F">
        <w:rPr>
          <w:rFonts w:cs="Times New Roman"/>
          <w:sz w:val="28"/>
          <w:szCs w:val="28"/>
          <w:lang w:val="ru-RU"/>
        </w:rPr>
        <w:t xml:space="preserve">Федеральный закон от 29.12.2014 N 456-ФЗ "О внесении изменений в Градостроительный кодекс Российской Федерации и отдельные </w:t>
      </w:r>
      <w:r w:rsidRPr="001E321F">
        <w:rPr>
          <w:rFonts w:cs="Times New Roman"/>
          <w:sz w:val="28"/>
          <w:szCs w:val="28"/>
          <w:lang w:val="ru-RU"/>
        </w:rPr>
        <w:lastRenderedPageBreak/>
        <w:t>законодательные акты Российской Федерации";</w:t>
      </w:r>
    </w:p>
    <w:p w:rsidR="001E321F" w:rsidRPr="001E321F" w:rsidRDefault="001E321F" w:rsidP="00EB55F4">
      <w:pPr>
        <w:pStyle w:val="Standard"/>
        <w:numPr>
          <w:ilvl w:val="0"/>
          <w:numId w:val="36"/>
        </w:numPr>
        <w:spacing w:line="276" w:lineRule="auto"/>
        <w:jc w:val="both"/>
        <w:rPr>
          <w:rFonts w:cs="Times New Roman"/>
          <w:sz w:val="28"/>
          <w:szCs w:val="28"/>
          <w:lang w:val="ru-RU"/>
        </w:rPr>
      </w:pPr>
      <w:r w:rsidRPr="001E321F">
        <w:rPr>
          <w:rFonts w:cs="Times New Roman"/>
          <w:sz w:val="28"/>
          <w:szCs w:val="28"/>
          <w:lang w:val="ru-RU"/>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1E321F" w:rsidRPr="001E321F" w:rsidRDefault="001E321F" w:rsidP="00EB55F4">
      <w:pPr>
        <w:pStyle w:val="Standard"/>
        <w:numPr>
          <w:ilvl w:val="0"/>
          <w:numId w:val="36"/>
        </w:numPr>
        <w:spacing w:line="276" w:lineRule="auto"/>
        <w:jc w:val="both"/>
        <w:rPr>
          <w:rFonts w:cs="Times New Roman"/>
          <w:sz w:val="28"/>
          <w:szCs w:val="28"/>
          <w:lang w:val="ru-RU"/>
        </w:rPr>
      </w:pPr>
      <w:r w:rsidRPr="001E321F">
        <w:rPr>
          <w:rFonts w:cs="Times New Roman"/>
          <w:sz w:val="28"/>
          <w:szCs w:val="28"/>
          <w:lang w:val="ru-RU"/>
        </w:rPr>
        <w:t>Земельный кодекс Российской Федерации от 25.10.2001 №136-ФЗ»</w:t>
      </w:r>
    </w:p>
    <w:p w:rsidR="001E321F" w:rsidRPr="001E321F" w:rsidRDefault="001E321F" w:rsidP="00EB55F4">
      <w:pPr>
        <w:pStyle w:val="Standard"/>
        <w:numPr>
          <w:ilvl w:val="0"/>
          <w:numId w:val="36"/>
        </w:numPr>
        <w:spacing w:line="276" w:lineRule="auto"/>
        <w:jc w:val="both"/>
        <w:rPr>
          <w:rFonts w:cs="Times New Roman"/>
          <w:sz w:val="28"/>
          <w:szCs w:val="28"/>
          <w:lang w:val="ru-RU"/>
        </w:rPr>
      </w:pPr>
      <w:r w:rsidRPr="001E321F">
        <w:rPr>
          <w:rFonts w:cs="Times New Roman"/>
          <w:sz w:val="28"/>
          <w:szCs w:val="28"/>
          <w:lang w:val="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E321F" w:rsidRPr="001E321F" w:rsidRDefault="001E321F" w:rsidP="00EB55F4">
      <w:pPr>
        <w:pStyle w:val="Standard"/>
        <w:numPr>
          <w:ilvl w:val="0"/>
          <w:numId w:val="36"/>
        </w:numPr>
        <w:spacing w:line="276" w:lineRule="auto"/>
        <w:jc w:val="both"/>
        <w:rPr>
          <w:rFonts w:cs="Times New Roman"/>
          <w:sz w:val="28"/>
          <w:szCs w:val="28"/>
          <w:lang w:val="ru-RU"/>
        </w:rPr>
      </w:pPr>
      <w:r w:rsidRPr="001E321F">
        <w:rPr>
          <w:rFonts w:cs="Times New Roman"/>
          <w:sz w:val="28"/>
          <w:szCs w:val="28"/>
          <w:lang w:val="ru-RU"/>
        </w:rPr>
        <w:t>Федеральный закон от 06.10.2003 № 131-ФЗ «Об общих принципах организации местного самоуправления в Российской Федерации»</w:t>
      </w:r>
    </w:p>
    <w:p w:rsidR="001E321F" w:rsidRDefault="001E321F" w:rsidP="00EB55F4">
      <w:pPr>
        <w:pStyle w:val="Standard"/>
        <w:numPr>
          <w:ilvl w:val="0"/>
          <w:numId w:val="36"/>
        </w:numPr>
        <w:spacing w:line="276" w:lineRule="auto"/>
        <w:jc w:val="both"/>
        <w:rPr>
          <w:rFonts w:cs="Times New Roman"/>
          <w:sz w:val="28"/>
          <w:szCs w:val="28"/>
          <w:lang w:val="ru-RU"/>
        </w:rPr>
      </w:pPr>
      <w:r w:rsidRPr="001E321F">
        <w:rPr>
          <w:rFonts w:cs="Times New Roman"/>
          <w:sz w:val="28"/>
          <w:szCs w:val="28"/>
          <w:lang w:val="ru-RU"/>
        </w:rPr>
        <w:t>иные нормативные правовые акты по вопросам градостроительной деятельности, землепользования и застройки.</w:t>
      </w:r>
    </w:p>
    <w:p w:rsidR="001E321F" w:rsidRPr="001E321F" w:rsidRDefault="001E321F" w:rsidP="00EB55F4">
      <w:pPr>
        <w:pStyle w:val="3"/>
        <w:numPr>
          <w:ilvl w:val="1"/>
          <w:numId w:val="20"/>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35" w:name="_Toc468188992"/>
      <w:bookmarkStart w:id="36" w:name="_Toc468190749"/>
      <w:bookmarkStart w:id="37" w:name="_Toc491441081"/>
      <w:r w:rsidRPr="00D24D76">
        <w:rPr>
          <w:rFonts w:ascii="Times New Roman" w:hAnsi="Times New Roman" w:cs="Times New Roman"/>
          <w:b w:val="0"/>
          <w:i/>
          <w:color w:val="auto"/>
          <w:sz w:val="28"/>
          <w:szCs w:val="28"/>
          <w:lang w:val="ru-RU"/>
        </w:rPr>
        <w:t>ОЦЕНК</w:t>
      </w:r>
      <w:r>
        <w:rPr>
          <w:rFonts w:ascii="Times New Roman" w:hAnsi="Times New Roman" w:cs="Times New Roman"/>
          <w:b w:val="0"/>
          <w:i/>
          <w:color w:val="auto"/>
          <w:sz w:val="28"/>
          <w:szCs w:val="28"/>
          <w:lang w:val="ru-RU"/>
        </w:rPr>
        <w:t>А</w:t>
      </w:r>
      <w:r w:rsidRPr="00D24D76">
        <w:rPr>
          <w:rFonts w:ascii="Times New Roman" w:hAnsi="Times New Roman" w:cs="Times New Roman"/>
          <w:b w:val="0"/>
          <w:i/>
          <w:color w:val="auto"/>
          <w:sz w:val="28"/>
          <w:szCs w:val="28"/>
          <w:lang w:val="ru-RU"/>
        </w:rPr>
        <w:t xml:space="preserve"> ФИНАНСИРОВАНИЯ ТРАНСПОРТНОЙ ИНФРАСТРУКТУРЫ</w:t>
      </w:r>
      <w:bookmarkEnd w:id="35"/>
      <w:bookmarkEnd w:id="36"/>
      <w:bookmarkEnd w:id="37"/>
    </w:p>
    <w:p w:rsidR="001E321F" w:rsidRPr="001E321F" w:rsidRDefault="001E321F" w:rsidP="001E321F">
      <w:pPr>
        <w:pStyle w:val="Standard"/>
        <w:spacing w:line="276" w:lineRule="auto"/>
        <w:ind w:firstLine="709"/>
        <w:jc w:val="both"/>
        <w:rPr>
          <w:rFonts w:cs="Times New Roman"/>
          <w:sz w:val="28"/>
          <w:szCs w:val="28"/>
          <w:lang w:val="ru-RU"/>
        </w:rPr>
      </w:pPr>
      <w:r w:rsidRPr="001E321F">
        <w:rPr>
          <w:rFonts w:cs="Times New Roman"/>
          <w:sz w:val="28"/>
          <w:szCs w:val="28"/>
          <w:lang w:val="ru-RU"/>
        </w:rPr>
        <w:t xml:space="preserve">Финансовой основой реализации муниципальной программы являются средства бюджета </w:t>
      </w:r>
      <w:r w:rsidR="00BD1608">
        <w:rPr>
          <w:rFonts w:cs="Times New Roman"/>
          <w:sz w:val="28"/>
          <w:szCs w:val="28"/>
          <w:lang w:val="ru-RU"/>
        </w:rPr>
        <w:t>Тбилис</w:t>
      </w:r>
      <w:r>
        <w:rPr>
          <w:rFonts w:cs="Times New Roman"/>
          <w:sz w:val="28"/>
          <w:szCs w:val="28"/>
          <w:lang w:val="ru-RU"/>
        </w:rPr>
        <w:t>ского</w:t>
      </w:r>
      <w:r w:rsidRPr="001E321F">
        <w:rPr>
          <w:rFonts w:cs="Times New Roman"/>
          <w:sz w:val="28"/>
          <w:szCs w:val="28"/>
          <w:lang w:val="ru-RU"/>
        </w:rPr>
        <w:t xml:space="preserve"> сельского поселения. Привлечение средств бюджета Краснодарского края учитывается как прогноз софинансирования мероприятий в соответствии с действующим законодательством.</w:t>
      </w:r>
    </w:p>
    <w:p w:rsidR="001E321F" w:rsidRPr="001E321F" w:rsidRDefault="001E321F" w:rsidP="001E321F">
      <w:pPr>
        <w:pStyle w:val="Standard"/>
        <w:spacing w:line="276" w:lineRule="auto"/>
        <w:ind w:firstLine="709"/>
        <w:jc w:val="both"/>
        <w:rPr>
          <w:rFonts w:cs="Times New Roman"/>
          <w:sz w:val="28"/>
          <w:szCs w:val="28"/>
          <w:lang w:val="ru-RU"/>
        </w:rPr>
      </w:pPr>
      <w:r w:rsidRPr="001E321F">
        <w:rPr>
          <w:rFonts w:cs="Times New Roman"/>
          <w:sz w:val="28"/>
          <w:szCs w:val="28"/>
          <w:lang w:val="ru-RU"/>
        </w:rPr>
        <w:t xml:space="preserve">Ежегодные объемы финансирования программы определяются в соответствии с утвержденным бюджетом </w:t>
      </w:r>
      <w:r w:rsidR="00BD1608">
        <w:rPr>
          <w:rFonts w:cs="Times New Roman"/>
          <w:sz w:val="28"/>
          <w:szCs w:val="28"/>
          <w:lang w:val="ru-RU"/>
        </w:rPr>
        <w:t>Тбилис</w:t>
      </w:r>
      <w:r>
        <w:rPr>
          <w:rFonts w:cs="Times New Roman"/>
          <w:sz w:val="28"/>
          <w:szCs w:val="28"/>
          <w:lang w:val="ru-RU"/>
        </w:rPr>
        <w:t>ского</w:t>
      </w:r>
      <w:r w:rsidRPr="001E321F">
        <w:rPr>
          <w:rFonts w:cs="Times New Roman"/>
          <w:sz w:val="28"/>
          <w:szCs w:val="28"/>
          <w:lang w:val="ru-RU"/>
        </w:rPr>
        <w:t xml:space="preserve"> сельского поселения на соответствующий финансовый год и с учетом дополнительных источников финансирования.</w:t>
      </w:r>
    </w:p>
    <w:p w:rsidR="001E321F" w:rsidRPr="001E321F" w:rsidRDefault="001E321F" w:rsidP="001E321F">
      <w:pPr>
        <w:pStyle w:val="Standard"/>
        <w:spacing w:line="276" w:lineRule="auto"/>
        <w:ind w:firstLine="709"/>
        <w:jc w:val="both"/>
        <w:rPr>
          <w:rFonts w:cs="Times New Roman"/>
          <w:sz w:val="28"/>
          <w:szCs w:val="28"/>
          <w:lang w:val="ru-RU"/>
        </w:rPr>
      </w:pPr>
      <w:r w:rsidRPr="001E321F">
        <w:rPr>
          <w:rFonts w:cs="Times New Roman"/>
          <w:sz w:val="28"/>
          <w:szCs w:val="28"/>
          <w:lang w:val="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w:t>
      </w:r>
    </w:p>
    <w:p w:rsidR="001E321F" w:rsidRPr="001E321F" w:rsidRDefault="001E321F" w:rsidP="001E321F">
      <w:pPr>
        <w:pStyle w:val="Standard"/>
        <w:spacing w:line="276" w:lineRule="auto"/>
        <w:ind w:firstLine="709"/>
        <w:jc w:val="both"/>
        <w:rPr>
          <w:rFonts w:cs="Times New Roman"/>
          <w:sz w:val="28"/>
          <w:szCs w:val="28"/>
          <w:lang w:val="ru-RU"/>
        </w:rPr>
      </w:pPr>
      <w:r w:rsidRPr="001E321F">
        <w:rPr>
          <w:rFonts w:cs="Times New Roman"/>
          <w:sz w:val="28"/>
          <w:szCs w:val="28"/>
          <w:lang w:val="ru-RU"/>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w:t>
      </w:r>
      <w:r w:rsidRPr="001E321F">
        <w:rPr>
          <w:rFonts w:cs="Times New Roman"/>
          <w:sz w:val="28"/>
          <w:szCs w:val="28"/>
          <w:lang w:val="ru-RU"/>
        </w:rPr>
        <w:lastRenderedPageBreak/>
        <w:t xml:space="preserve">ремонт дорог Расходы на реализацию Программы представлены в </w:t>
      </w:r>
      <w:r w:rsidR="00D272C5">
        <w:rPr>
          <w:rFonts w:cs="Times New Roman"/>
          <w:sz w:val="28"/>
          <w:szCs w:val="28"/>
          <w:lang w:val="ru-RU"/>
        </w:rPr>
        <w:t xml:space="preserve">разделе </w:t>
      </w:r>
      <w:r w:rsidR="00D272C5">
        <w:rPr>
          <w:rFonts w:cs="Times New Roman"/>
          <w:sz w:val="28"/>
          <w:szCs w:val="28"/>
          <w:lang w:val="en-US"/>
        </w:rPr>
        <w:t>VII</w:t>
      </w:r>
      <w:r w:rsidR="00D272C5">
        <w:rPr>
          <w:rFonts w:cs="Times New Roman"/>
          <w:sz w:val="28"/>
          <w:szCs w:val="28"/>
          <w:lang w:val="ru-RU"/>
        </w:rPr>
        <w:t>настоящего документа</w:t>
      </w:r>
      <w:r w:rsidRPr="001E321F">
        <w:rPr>
          <w:rFonts w:cs="Times New Roman"/>
          <w:sz w:val="28"/>
          <w:szCs w:val="28"/>
          <w:lang w:val="ru-RU"/>
        </w:rPr>
        <w:t>. Объемы финансирования муниципальной программы носят прогнозный характер и подлежат уточнению в установленном порядке</w:t>
      </w:r>
    </w:p>
    <w:p w:rsidR="004B7186" w:rsidRPr="00CF2767" w:rsidRDefault="004B7186" w:rsidP="00EB55F4">
      <w:pPr>
        <w:pStyle w:val="3"/>
        <w:numPr>
          <w:ilvl w:val="0"/>
          <w:numId w:val="20"/>
        </w:numPr>
        <w:spacing w:before="100" w:beforeAutospacing="1" w:line="276" w:lineRule="auto"/>
        <w:ind w:left="1071" w:hanging="357"/>
        <w:jc w:val="both"/>
        <w:rPr>
          <w:rFonts w:ascii="Times New Roman" w:hAnsi="Times New Roman" w:cs="Times New Roman"/>
          <w:color w:val="auto"/>
          <w:lang w:val="ru-RU"/>
        </w:rPr>
      </w:pPr>
      <w:bookmarkStart w:id="38" w:name="_Toc491441082"/>
      <w:r w:rsidRPr="00CF2767">
        <w:rPr>
          <w:rFonts w:ascii="Times New Roman" w:hAnsi="Times New Roman" w:cs="Times New Roman"/>
          <w:color w:val="auto"/>
          <w:lang w:val="ru-RU"/>
        </w:rPr>
        <w:t>ПРОГНОЗ ТРАНСПОРТНОГО СПРОСА</w:t>
      </w:r>
      <w:bookmarkEnd w:id="38"/>
    </w:p>
    <w:p w:rsidR="00B1250D" w:rsidRPr="00B1250D" w:rsidRDefault="00B1250D" w:rsidP="00D4033D">
      <w:pPr>
        <w:spacing w:line="276" w:lineRule="auto"/>
        <w:rPr>
          <w:lang w:val="ru-RU"/>
        </w:rPr>
      </w:pPr>
    </w:p>
    <w:p w:rsidR="00D272C5" w:rsidRPr="00D24D76" w:rsidRDefault="00D272C5" w:rsidP="00EB55F4">
      <w:pPr>
        <w:pStyle w:val="3"/>
        <w:numPr>
          <w:ilvl w:val="1"/>
          <w:numId w:val="20"/>
        </w:numPr>
        <w:spacing w:before="0" w:after="100" w:afterAutospacing="1" w:line="276" w:lineRule="auto"/>
        <w:ind w:left="0" w:firstLine="0"/>
        <w:jc w:val="both"/>
        <w:rPr>
          <w:rFonts w:ascii="Times New Roman" w:hAnsi="Times New Roman" w:cs="Times New Roman"/>
          <w:b w:val="0"/>
          <w:i/>
          <w:color w:val="auto"/>
          <w:sz w:val="28"/>
          <w:szCs w:val="28"/>
          <w:lang w:val="ru-RU"/>
        </w:rPr>
      </w:pPr>
      <w:bookmarkStart w:id="39" w:name="_Toc468188994"/>
      <w:bookmarkStart w:id="40" w:name="_Toc468190751"/>
      <w:bookmarkStart w:id="41" w:name="_Toc491441083"/>
      <w:r w:rsidRPr="00D24D76">
        <w:rPr>
          <w:rFonts w:ascii="Times New Roman" w:hAnsi="Times New Roman" w:cs="Times New Roman"/>
          <w:b w:val="0"/>
          <w:i/>
          <w:color w:val="auto"/>
          <w:sz w:val="28"/>
          <w:szCs w:val="28"/>
          <w:lang w:val="ru-RU"/>
        </w:rPr>
        <w:t>ПРОГНОЗ ТРАНСПОРТНОГО СПРОСА, ИЗМЕНЕНИЯ ОБЪЕМОВ И ХАРАКТЕРА ПЕРЕДВИЖЕНИЯ НАСЕЛЕНИЯ И ПЕРЕВОЗОК ГРУЗОВ НА ТЕРРИТОРИИ ПОСЕЛЕНИЯ</w:t>
      </w:r>
      <w:bookmarkEnd w:id="39"/>
      <w:bookmarkEnd w:id="40"/>
      <w:bookmarkEnd w:id="41"/>
    </w:p>
    <w:p w:rsidR="004B7186" w:rsidRDefault="004B7186"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Социально-экономическое развитие страны сопровождается увеличением спроса на автотранспортные услуги со стороны населения и экономики. В удовлетворении этого спроса особая роль принадлежит автомобильному тран</w:t>
      </w:r>
      <w:r w:rsidRPr="00C271A1">
        <w:rPr>
          <w:rFonts w:cs="Times New Roman"/>
          <w:kern w:val="0"/>
          <w:sz w:val="28"/>
          <w:szCs w:val="28"/>
          <w:lang w:val="ru-RU" w:bidi="ar-SA"/>
        </w:rPr>
        <w:t>с</w:t>
      </w:r>
      <w:r w:rsidRPr="00C271A1">
        <w:rPr>
          <w:rFonts w:cs="Times New Roman"/>
          <w:kern w:val="0"/>
          <w:sz w:val="28"/>
          <w:szCs w:val="28"/>
          <w:lang w:val="ru-RU" w:bidi="ar-SA"/>
        </w:rPr>
        <w:t>порту.</w:t>
      </w:r>
    </w:p>
    <w:p w:rsidR="005C430A" w:rsidRDefault="00977E18" w:rsidP="005C430A">
      <w:pPr>
        <w:pStyle w:val="Standard"/>
        <w:spacing w:line="276" w:lineRule="auto"/>
        <w:ind w:firstLine="709"/>
        <w:jc w:val="both"/>
        <w:rPr>
          <w:rFonts w:cs="Times New Roman"/>
          <w:sz w:val="28"/>
          <w:szCs w:val="28"/>
          <w:lang w:val="ru-RU"/>
        </w:rPr>
      </w:pPr>
      <w:r w:rsidRPr="007459F9">
        <w:rPr>
          <w:rFonts w:cs="Times New Roman"/>
          <w:sz w:val="28"/>
          <w:szCs w:val="28"/>
          <w:lang w:val="ru-RU"/>
        </w:rPr>
        <w:t>Количество и протяженность районных, автобусных маршрутов удовлетворяют потребности населения в направлениях передвижения.</w:t>
      </w:r>
      <w:r w:rsidR="00D04921">
        <w:rPr>
          <w:rFonts w:cs="Times New Roman"/>
          <w:sz w:val="28"/>
          <w:szCs w:val="28"/>
          <w:lang w:val="ru-RU"/>
        </w:rPr>
        <w:t xml:space="preserve"> </w:t>
      </w:r>
      <w:r w:rsidR="005C430A" w:rsidRPr="007459F9">
        <w:rPr>
          <w:rFonts w:cs="Times New Roman"/>
          <w:sz w:val="28"/>
          <w:szCs w:val="28"/>
          <w:lang w:val="ru-RU"/>
        </w:rPr>
        <w:t xml:space="preserve">Характер и цели передвижения населения </w:t>
      </w:r>
      <w:r w:rsidR="00BD1608">
        <w:rPr>
          <w:rFonts w:cs="Times New Roman"/>
          <w:sz w:val="28"/>
          <w:szCs w:val="28"/>
          <w:lang w:val="ru-RU"/>
        </w:rPr>
        <w:t>Тбилис</w:t>
      </w:r>
      <w:r w:rsidR="005C430A" w:rsidRPr="007459F9">
        <w:rPr>
          <w:rFonts w:cs="Times New Roman"/>
          <w:sz w:val="28"/>
          <w:szCs w:val="28"/>
          <w:lang w:val="ru-RU"/>
        </w:rPr>
        <w:t xml:space="preserve">ского сельского поселения не менялись </w:t>
      </w:r>
      <w:r w:rsidR="005C430A">
        <w:rPr>
          <w:rFonts w:cs="Times New Roman"/>
          <w:sz w:val="28"/>
          <w:szCs w:val="28"/>
          <w:lang w:val="ru-RU"/>
        </w:rPr>
        <w:t>на протяжении последних</w:t>
      </w:r>
      <w:r w:rsidR="005C430A" w:rsidRPr="007459F9">
        <w:rPr>
          <w:rFonts w:cs="Times New Roman"/>
          <w:sz w:val="28"/>
          <w:szCs w:val="28"/>
          <w:lang w:val="ru-RU"/>
        </w:rPr>
        <w:t xml:space="preserve"> лет, таким образом, можно судить и о неизменности транспортного спроса в прогнозируемом периоде.</w:t>
      </w:r>
    </w:p>
    <w:p w:rsidR="005C430A" w:rsidRDefault="005C430A" w:rsidP="005C430A">
      <w:pPr>
        <w:pStyle w:val="Standard"/>
        <w:spacing w:line="276" w:lineRule="auto"/>
        <w:ind w:firstLine="709"/>
        <w:jc w:val="both"/>
        <w:rPr>
          <w:rFonts w:cs="Times New Roman"/>
          <w:sz w:val="28"/>
          <w:szCs w:val="28"/>
          <w:lang w:val="ru-RU"/>
        </w:rPr>
      </w:pPr>
      <w:r w:rsidRPr="005C430A">
        <w:rPr>
          <w:rFonts w:cs="Times New Roman"/>
          <w:sz w:val="28"/>
          <w:szCs w:val="28"/>
          <w:lang w:val="ru-RU"/>
        </w:rPr>
        <w:t>МУП «Пассажиравтотранс Тбилисского р-на»</w:t>
      </w:r>
      <w:r w:rsidR="00D04921">
        <w:rPr>
          <w:rFonts w:cs="Times New Roman"/>
          <w:sz w:val="28"/>
          <w:szCs w:val="28"/>
          <w:lang w:val="ru-RU"/>
        </w:rPr>
        <w:t xml:space="preserve"> </w:t>
      </w:r>
      <w:r w:rsidRPr="005C430A">
        <w:rPr>
          <w:rFonts w:cs="Times New Roman"/>
          <w:sz w:val="28"/>
          <w:szCs w:val="28"/>
          <w:lang w:val="ru-RU"/>
        </w:rPr>
        <w:t>систематически, организовыва</w:t>
      </w:r>
      <w:r w:rsidR="00977E18">
        <w:rPr>
          <w:rFonts w:cs="Times New Roman"/>
          <w:sz w:val="28"/>
          <w:szCs w:val="28"/>
          <w:lang w:val="ru-RU"/>
        </w:rPr>
        <w:t>ет</w:t>
      </w:r>
      <w:r w:rsidRPr="005C430A">
        <w:rPr>
          <w:rFonts w:cs="Times New Roman"/>
          <w:sz w:val="28"/>
          <w:szCs w:val="28"/>
          <w:lang w:val="ru-RU"/>
        </w:rPr>
        <w:t xml:space="preserve"> обследования пассажиропотока. Полученный в результате обследования материал служит основанием для корректировки маршрутной схемы, составления расписания движения автобусов. Обследование пассажиропотоков проводится в соответствии с действующими нормативными документами.</w:t>
      </w:r>
    </w:p>
    <w:p w:rsidR="00977E18" w:rsidRPr="005C430A" w:rsidRDefault="00977E18" w:rsidP="005C430A">
      <w:pPr>
        <w:pStyle w:val="Standard"/>
        <w:spacing w:line="276" w:lineRule="auto"/>
        <w:ind w:firstLine="709"/>
        <w:jc w:val="both"/>
        <w:rPr>
          <w:rFonts w:cs="Times New Roman"/>
          <w:sz w:val="28"/>
          <w:szCs w:val="28"/>
          <w:lang w:val="ru-RU"/>
        </w:rPr>
      </w:pPr>
      <w:r>
        <w:rPr>
          <w:rFonts w:cs="Times New Roman"/>
          <w:sz w:val="28"/>
          <w:szCs w:val="28"/>
          <w:lang w:val="ru-RU"/>
        </w:rPr>
        <w:t xml:space="preserve">Характер передвижения </w:t>
      </w:r>
      <w:r w:rsidRPr="007459F9">
        <w:rPr>
          <w:rFonts w:cs="Times New Roman"/>
          <w:sz w:val="28"/>
          <w:szCs w:val="28"/>
          <w:lang w:val="ru-RU"/>
        </w:rPr>
        <w:t xml:space="preserve">грузового транспорта </w:t>
      </w:r>
      <w:r w:rsidR="00BD1608">
        <w:rPr>
          <w:rFonts w:cs="Times New Roman"/>
          <w:sz w:val="28"/>
          <w:szCs w:val="28"/>
          <w:lang w:val="ru-RU"/>
        </w:rPr>
        <w:t>Тбилис</w:t>
      </w:r>
      <w:r w:rsidRPr="007459F9">
        <w:rPr>
          <w:rFonts w:cs="Times New Roman"/>
          <w:sz w:val="28"/>
          <w:szCs w:val="28"/>
          <w:lang w:val="ru-RU"/>
        </w:rPr>
        <w:t>ского сельского поселения</w:t>
      </w:r>
      <w:r>
        <w:rPr>
          <w:rFonts w:cs="Times New Roman"/>
          <w:sz w:val="28"/>
          <w:szCs w:val="28"/>
          <w:lang w:val="ru-RU"/>
        </w:rPr>
        <w:t xml:space="preserve"> на рассматриваемый период</w:t>
      </w:r>
      <w:r w:rsidR="00D04921">
        <w:rPr>
          <w:rFonts w:cs="Times New Roman"/>
          <w:sz w:val="28"/>
          <w:szCs w:val="28"/>
          <w:lang w:val="ru-RU"/>
        </w:rPr>
        <w:t xml:space="preserve"> </w:t>
      </w:r>
      <w:r>
        <w:rPr>
          <w:rFonts w:cs="Times New Roman"/>
          <w:sz w:val="28"/>
          <w:szCs w:val="28"/>
          <w:lang w:val="ru-RU"/>
        </w:rPr>
        <w:t>также сохранится.</w:t>
      </w:r>
    </w:p>
    <w:p w:rsidR="00C23758" w:rsidRPr="00C23758" w:rsidRDefault="00C23758" w:rsidP="00EB55F4">
      <w:pPr>
        <w:pStyle w:val="3"/>
        <w:numPr>
          <w:ilvl w:val="1"/>
          <w:numId w:val="20"/>
        </w:numPr>
        <w:spacing w:before="360" w:line="276" w:lineRule="auto"/>
        <w:ind w:left="0" w:firstLine="0"/>
        <w:jc w:val="both"/>
        <w:rPr>
          <w:rFonts w:ascii="Times New Roman" w:hAnsi="Times New Roman" w:cs="Times New Roman"/>
          <w:b w:val="0"/>
          <w:i/>
          <w:color w:val="auto"/>
          <w:sz w:val="28"/>
          <w:szCs w:val="28"/>
          <w:lang w:val="ru-RU"/>
        </w:rPr>
      </w:pPr>
      <w:bookmarkStart w:id="42" w:name="_Toc491441084"/>
      <w:r w:rsidRPr="00C23758">
        <w:rPr>
          <w:rFonts w:ascii="Times New Roman" w:hAnsi="Times New Roman" w:cs="Times New Roman"/>
          <w:b w:val="0"/>
          <w:i/>
          <w:color w:val="auto"/>
          <w:sz w:val="28"/>
          <w:szCs w:val="28"/>
          <w:lang w:val="ru-RU"/>
        </w:rPr>
        <w:t>ПРОГНОЗ РАЗВИТИЯ ТРАНСПОРТНОЙ ИНФРАСТРУКТУРЫ</w:t>
      </w:r>
      <w:bookmarkEnd w:id="42"/>
    </w:p>
    <w:p w:rsidR="003B129D" w:rsidRPr="003B129D" w:rsidRDefault="003B129D" w:rsidP="003B129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При отсутствии воздушного и водного видов транспорта, а</w:t>
      </w:r>
      <w:r w:rsidRPr="003B129D">
        <w:rPr>
          <w:rFonts w:cs="Times New Roman"/>
          <w:kern w:val="0"/>
          <w:sz w:val="28"/>
          <w:szCs w:val="28"/>
          <w:lang w:val="ru-RU" w:bidi="ar-SA"/>
        </w:rPr>
        <w:t xml:space="preserve">втомобильный </w:t>
      </w:r>
      <w:r w:rsidR="009135D8">
        <w:rPr>
          <w:rFonts w:cs="Times New Roman"/>
          <w:kern w:val="0"/>
          <w:sz w:val="28"/>
          <w:szCs w:val="28"/>
          <w:lang w:val="ru-RU" w:bidi="ar-SA"/>
        </w:rPr>
        <w:t xml:space="preserve">и железнодорожный </w:t>
      </w:r>
      <w:r w:rsidRPr="003B129D">
        <w:rPr>
          <w:rFonts w:cs="Times New Roman"/>
          <w:kern w:val="0"/>
          <w:sz w:val="28"/>
          <w:szCs w:val="28"/>
          <w:lang w:val="ru-RU" w:bidi="ar-SA"/>
        </w:rPr>
        <w:t xml:space="preserve">транспорт </w:t>
      </w:r>
      <w:r>
        <w:rPr>
          <w:rFonts w:cs="Times New Roman"/>
          <w:kern w:val="0"/>
          <w:sz w:val="28"/>
          <w:szCs w:val="28"/>
          <w:lang w:val="ru-RU" w:bidi="ar-SA"/>
        </w:rPr>
        <w:t xml:space="preserve">составляет основу </w:t>
      </w:r>
      <w:r w:rsidRPr="003B129D">
        <w:rPr>
          <w:rFonts w:cs="Times New Roman"/>
          <w:kern w:val="0"/>
          <w:sz w:val="28"/>
          <w:szCs w:val="28"/>
          <w:lang w:val="ru-RU" w:bidi="ar-SA"/>
        </w:rPr>
        <w:t xml:space="preserve">инфраструктуры </w:t>
      </w:r>
      <w:r w:rsidR="00BD1608">
        <w:rPr>
          <w:rFonts w:cs="Times New Roman"/>
          <w:kern w:val="0"/>
          <w:sz w:val="28"/>
          <w:szCs w:val="28"/>
          <w:lang w:val="ru-RU" w:bidi="ar-SA"/>
        </w:rPr>
        <w:t>Тбилис</w:t>
      </w:r>
      <w:r>
        <w:rPr>
          <w:rFonts w:cs="Times New Roman"/>
          <w:kern w:val="0"/>
          <w:sz w:val="28"/>
          <w:szCs w:val="28"/>
          <w:lang w:val="ru-RU" w:bidi="ar-SA"/>
        </w:rPr>
        <w:t>ск</w:t>
      </w:r>
      <w:r>
        <w:rPr>
          <w:rFonts w:cs="Times New Roman"/>
          <w:kern w:val="0"/>
          <w:sz w:val="28"/>
          <w:szCs w:val="28"/>
          <w:lang w:val="ru-RU" w:bidi="ar-SA"/>
        </w:rPr>
        <w:t>о</w:t>
      </w:r>
      <w:r>
        <w:rPr>
          <w:rFonts w:cs="Times New Roman"/>
          <w:kern w:val="0"/>
          <w:sz w:val="28"/>
          <w:szCs w:val="28"/>
          <w:lang w:val="ru-RU" w:bidi="ar-SA"/>
        </w:rPr>
        <w:t>го сельского поселения.</w:t>
      </w:r>
    </w:p>
    <w:p w:rsidR="000B6467" w:rsidRPr="003B129D" w:rsidRDefault="003B129D" w:rsidP="003B129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 xml:space="preserve">В условиях развитого агропромышленного комплекса на территории </w:t>
      </w:r>
      <w:r w:rsidR="00BD1608">
        <w:rPr>
          <w:rFonts w:cs="Times New Roman"/>
          <w:kern w:val="0"/>
          <w:sz w:val="28"/>
          <w:szCs w:val="28"/>
          <w:lang w:val="ru-RU" w:bidi="ar-SA"/>
        </w:rPr>
        <w:t>Тбилис</w:t>
      </w:r>
      <w:r>
        <w:rPr>
          <w:rFonts w:cs="Times New Roman"/>
          <w:kern w:val="0"/>
          <w:sz w:val="28"/>
          <w:szCs w:val="28"/>
          <w:lang w:val="ru-RU" w:bidi="ar-SA"/>
        </w:rPr>
        <w:t>ского</w:t>
      </w:r>
      <w:r w:rsidRPr="003B129D">
        <w:rPr>
          <w:rFonts w:cs="Times New Roman"/>
          <w:kern w:val="0"/>
          <w:sz w:val="28"/>
          <w:szCs w:val="28"/>
          <w:lang w:val="ru-RU" w:bidi="ar-SA"/>
        </w:rPr>
        <w:t xml:space="preserve"> сельского поселения, </w:t>
      </w:r>
      <w:r>
        <w:rPr>
          <w:rFonts w:cs="Times New Roman"/>
          <w:kern w:val="0"/>
          <w:sz w:val="28"/>
          <w:szCs w:val="28"/>
          <w:lang w:val="ru-RU" w:bidi="ar-SA"/>
        </w:rPr>
        <w:t>автомобильный</w:t>
      </w:r>
      <w:r w:rsidR="00B4627A">
        <w:rPr>
          <w:rFonts w:cs="Times New Roman"/>
          <w:kern w:val="0"/>
          <w:sz w:val="28"/>
          <w:szCs w:val="28"/>
          <w:lang w:val="ru-RU" w:bidi="ar-SA"/>
        </w:rPr>
        <w:t xml:space="preserve"> </w:t>
      </w:r>
      <w:r w:rsidR="009135D8">
        <w:rPr>
          <w:rFonts w:cs="Times New Roman"/>
          <w:kern w:val="0"/>
          <w:sz w:val="28"/>
          <w:szCs w:val="28"/>
          <w:lang w:val="ru-RU" w:bidi="ar-SA"/>
        </w:rPr>
        <w:t>и железнодорожный</w:t>
      </w:r>
      <w:r>
        <w:rPr>
          <w:rFonts w:cs="Times New Roman"/>
          <w:kern w:val="0"/>
          <w:sz w:val="28"/>
          <w:szCs w:val="28"/>
          <w:lang w:val="ru-RU" w:bidi="ar-SA"/>
        </w:rPr>
        <w:t xml:space="preserve"> тран</w:t>
      </w:r>
      <w:r>
        <w:rPr>
          <w:rFonts w:cs="Times New Roman"/>
          <w:kern w:val="0"/>
          <w:sz w:val="28"/>
          <w:szCs w:val="28"/>
          <w:lang w:val="ru-RU" w:bidi="ar-SA"/>
        </w:rPr>
        <w:t>с</w:t>
      </w:r>
      <w:r>
        <w:rPr>
          <w:rFonts w:cs="Times New Roman"/>
          <w:kern w:val="0"/>
          <w:sz w:val="28"/>
          <w:szCs w:val="28"/>
          <w:lang w:val="ru-RU" w:bidi="ar-SA"/>
        </w:rPr>
        <w:t xml:space="preserve">порт </w:t>
      </w:r>
      <w:r w:rsidRPr="003B129D">
        <w:rPr>
          <w:rFonts w:cs="Times New Roman"/>
          <w:kern w:val="0"/>
          <w:sz w:val="28"/>
          <w:szCs w:val="28"/>
          <w:lang w:val="ru-RU" w:bidi="ar-SA"/>
        </w:rPr>
        <w:t>удовлетворя</w:t>
      </w:r>
      <w:r>
        <w:rPr>
          <w:rFonts w:cs="Times New Roman"/>
          <w:kern w:val="0"/>
          <w:sz w:val="28"/>
          <w:szCs w:val="28"/>
          <w:lang w:val="ru-RU" w:bidi="ar-SA"/>
        </w:rPr>
        <w:t>ет</w:t>
      </w:r>
      <w:r w:rsidRPr="003B129D">
        <w:rPr>
          <w:rFonts w:cs="Times New Roman"/>
          <w:kern w:val="0"/>
          <w:sz w:val="28"/>
          <w:szCs w:val="28"/>
          <w:lang w:val="ru-RU" w:bidi="ar-SA"/>
        </w:rPr>
        <w:t xml:space="preserve"> потребност</w:t>
      </w:r>
      <w:r>
        <w:rPr>
          <w:rFonts w:cs="Times New Roman"/>
          <w:kern w:val="0"/>
          <w:sz w:val="28"/>
          <w:szCs w:val="28"/>
          <w:lang w:val="ru-RU" w:bidi="ar-SA"/>
        </w:rPr>
        <w:t>и</w:t>
      </w:r>
      <w:r w:rsidR="00B4627A">
        <w:rPr>
          <w:rFonts w:cs="Times New Roman"/>
          <w:kern w:val="0"/>
          <w:sz w:val="28"/>
          <w:szCs w:val="28"/>
          <w:lang w:val="ru-RU" w:bidi="ar-SA"/>
        </w:rPr>
        <w:t xml:space="preserve"> </w:t>
      </w:r>
      <w:r>
        <w:rPr>
          <w:rFonts w:cs="Times New Roman"/>
          <w:kern w:val="0"/>
          <w:sz w:val="28"/>
          <w:szCs w:val="28"/>
          <w:lang w:val="ru-RU" w:bidi="ar-SA"/>
        </w:rPr>
        <w:t>предприятий и</w:t>
      </w:r>
      <w:r w:rsidRPr="003B129D">
        <w:rPr>
          <w:rFonts w:cs="Times New Roman"/>
          <w:kern w:val="0"/>
          <w:sz w:val="28"/>
          <w:szCs w:val="28"/>
          <w:lang w:val="ru-RU" w:bidi="ar-SA"/>
        </w:rPr>
        <w:t xml:space="preserve"> населения в перевозках грузов и пассажиров, перемещающая различные виды продукции между производит</w:t>
      </w:r>
      <w:r w:rsidRPr="003B129D">
        <w:rPr>
          <w:rFonts w:cs="Times New Roman"/>
          <w:kern w:val="0"/>
          <w:sz w:val="28"/>
          <w:szCs w:val="28"/>
          <w:lang w:val="ru-RU" w:bidi="ar-SA"/>
        </w:rPr>
        <w:t>е</w:t>
      </w:r>
      <w:r w:rsidRPr="003B129D">
        <w:rPr>
          <w:rFonts w:cs="Times New Roman"/>
          <w:kern w:val="0"/>
          <w:sz w:val="28"/>
          <w:szCs w:val="28"/>
          <w:lang w:val="ru-RU" w:bidi="ar-SA"/>
        </w:rPr>
        <w:t>лями и потребителями</w:t>
      </w:r>
      <w:r>
        <w:rPr>
          <w:rFonts w:cs="Times New Roman"/>
          <w:kern w:val="0"/>
          <w:sz w:val="28"/>
          <w:szCs w:val="28"/>
          <w:lang w:val="ru-RU" w:bidi="ar-SA"/>
        </w:rPr>
        <w:t>.</w:t>
      </w:r>
    </w:p>
    <w:p w:rsidR="004B7186" w:rsidRPr="00C17D56" w:rsidRDefault="004B7186" w:rsidP="00EB55F4">
      <w:pPr>
        <w:pStyle w:val="3"/>
        <w:numPr>
          <w:ilvl w:val="2"/>
          <w:numId w:val="20"/>
        </w:numPr>
        <w:spacing w:before="100" w:beforeAutospacing="1" w:after="100" w:afterAutospacing="1" w:line="276" w:lineRule="auto"/>
        <w:ind w:left="2880"/>
        <w:jc w:val="both"/>
        <w:rPr>
          <w:rFonts w:ascii="Times New Roman" w:hAnsi="Times New Roman" w:cs="Times New Roman"/>
          <w:b w:val="0"/>
          <w:i/>
          <w:color w:val="auto"/>
          <w:lang w:val="ru-RU"/>
        </w:rPr>
      </w:pPr>
      <w:bookmarkStart w:id="43" w:name="_Toc491441085"/>
      <w:r w:rsidRPr="00C17D56">
        <w:rPr>
          <w:rFonts w:ascii="Times New Roman" w:hAnsi="Times New Roman" w:cs="Times New Roman"/>
          <w:b w:val="0"/>
          <w:i/>
          <w:color w:val="auto"/>
          <w:lang w:val="ru-RU"/>
        </w:rPr>
        <w:lastRenderedPageBreak/>
        <w:t>Г</w:t>
      </w:r>
      <w:r w:rsidR="000B6467" w:rsidRPr="00C17D56">
        <w:rPr>
          <w:rFonts w:ascii="Times New Roman" w:hAnsi="Times New Roman" w:cs="Times New Roman"/>
          <w:b w:val="0"/>
          <w:i/>
          <w:color w:val="auto"/>
          <w:lang w:val="ru-RU"/>
        </w:rPr>
        <w:t>РУЗОВЫЕ ПЕРЕВОЗКИ</w:t>
      </w:r>
      <w:bookmarkEnd w:id="43"/>
    </w:p>
    <w:p w:rsidR="004B7186" w:rsidRDefault="0090498E"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 xml:space="preserve">В настоящее время увеличение грузовых перевозок не предвидится. </w:t>
      </w:r>
      <w:r w:rsidR="004B7186">
        <w:rPr>
          <w:rFonts w:cs="Times New Roman"/>
          <w:kern w:val="0"/>
          <w:sz w:val="28"/>
          <w:szCs w:val="28"/>
          <w:lang w:val="ru-RU" w:bidi="ar-SA"/>
        </w:rPr>
        <w:t>П</w:t>
      </w:r>
      <w:r w:rsidR="004B7186">
        <w:rPr>
          <w:rFonts w:cs="Times New Roman"/>
          <w:kern w:val="0"/>
          <w:sz w:val="28"/>
          <w:szCs w:val="28"/>
          <w:lang w:val="ru-RU" w:bidi="ar-SA"/>
        </w:rPr>
        <w:t>о</w:t>
      </w:r>
      <w:r w:rsidR="004B7186">
        <w:rPr>
          <w:rFonts w:cs="Times New Roman"/>
          <w:kern w:val="0"/>
          <w:sz w:val="28"/>
          <w:szCs w:val="28"/>
          <w:lang w:val="ru-RU" w:bidi="ar-SA"/>
        </w:rPr>
        <w:t>тр</w:t>
      </w:r>
      <w:r w:rsidR="00B1250D">
        <w:rPr>
          <w:rFonts w:cs="Times New Roman"/>
          <w:kern w:val="0"/>
          <w:sz w:val="28"/>
          <w:szCs w:val="28"/>
          <w:lang w:val="ru-RU" w:bidi="ar-SA"/>
        </w:rPr>
        <w:t xml:space="preserve">ебность в увеличении автопарка предприятий, </w:t>
      </w:r>
      <w:r w:rsidR="004B7186">
        <w:rPr>
          <w:rFonts w:cs="Times New Roman"/>
          <w:kern w:val="0"/>
          <w:sz w:val="28"/>
          <w:szCs w:val="28"/>
          <w:lang w:val="ru-RU" w:bidi="ar-SA"/>
        </w:rPr>
        <w:t>выполняющих свою произво</w:t>
      </w:r>
      <w:r w:rsidR="004B7186">
        <w:rPr>
          <w:rFonts w:cs="Times New Roman"/>
          <w:kern w:val="0"/>
          <w:sz w:val="28"/>
          <w:szCs w:val="28"/>
          <w:lang w:val="ru-RU" w:bidi="ar-SA"/>
        </w:rPr>
        <w:t>д</w:t>
      </w:r>
      <w:r w:rsidR="004B7186">
        <w:rPr>
          <w:rFonts w:cs="Times New Roman"/>
          <w:kern w:val="0"/>
          <w:sz w:val="28"/>
          <w:szCs w:val="28"/>
          <w:lang w:val="ru-RU" w:bidi="ar-SA"/>
        </w:rPr>
        <w:t xml:space="preserve">ственную деятельность на территории </w:t>
      </w:r>
      <w:r w:rsidR="00BD1608">
        <w:rPr>
          <w:rFonts w:cs="Times New Roman"/>
          <w:kern w:val="0"/>
          <w:sz w:val="28"/>
          <w:szCs w:val="28"/>
          <w:lang w:val="ru-RU" w:bidi="ar-SA"/>
        </w:rPr>
        <w:t>Тбилис</w:t>
      </w:r>
      <w:r w:rsidR="00A333A3">
        <w:rPr>
          <w:rFonts w:cs="Times New Roman"/>
          <w:kern w:val="0"/>
          <w:sz w:val="28"/>
          <w:szCs w:val="28"/>
          <w:lang w:val="ru-RU" w:bidi="ar-SA"/>
        </w:rPr>
        <w:t>ского</w:t>
      </w:r>
      <w:r w:rsidR="00B1250D">
        <w:rPr>
          <w:rFonts w:cs="Times New Roman"/>
          <w:kern w:val="0"/>
          <w:sz w:val="28"/>
          <w:szCs w:val="28"/>
          <w:lang w:val="ru-RU" w:bidi="ar-SA"/>
        </w:rPr>
        <w:t xml:space="preserve"> поселения, </w:t>
      </w:r>
      <w:r w:rsidR="004B7186">
        <w:rPr>
          <w:rFonts w:cs="Times New Roman"/>
          <w:kern w:val="0"/>
          <w:sz w:val="28"/>
          <w:szCs w:val="28"/>
          <w:lang w:val="ru-RU" w:bidi="ar-SA"/>
        </w:rPr>
        <w:t xml:space="preserve">будет решаться параллельно с ростом производственных мощностей. </w:t>
      </w:r>
    </w:p>
    <w:p w:rsidR="004B7186" w:rsidRPr="00C17D56" w:rsidRDefault="004B7186" w:rsidP="00EB55F4">
      <w:pPr>
        <w:pStyle w:val="3"/>
        <w:numPr>
          <w:ilvl w:val="2"/>
          <w:numId w:val="20"/>
        </w:numPr>
        <w:spacing w:before="100" w:beforeAutospacing="1" w:after="100" w:afterAutospacing="1" w:line="276" w:lineRule="auto"/>
        <w:ind w:left="2880"/>
        <w:jc w:val="both"/>
        <w:rPr>
          <w:rFonts w:ascii="Times New Roman" w:hAnsi="Times New Roman" w:cs="Times New Roman"/>
          <w:b w:val="0"/>
          <w:i/>
          <w:color w:val="auto"/>
          <w:lang w:val="ru-RU"/>
        </w:rPr>
      </w:pPr>
      <w:bookmarkStart w:id="44" w:name="_Toc491441086"/>
      <w:r w:rsidRPr="00C17D56">
        <w:rPr>
          <w:rFonts w:ascii="Times New Roman" w:hAnsi="Times New Roman" w:cs="Times New Roman"/>
          <w:b w:val="0"/>
          <w:i/>
          <w:color w:val="auto"/>
          <w:lang w:val="ru-RU"/>
        </w:rPr>
        <w:t>О</w:t>
      </w:r>
      <w:r w:rsidR="000B6467" w:rsidRPr="00C17D56">
        <w:rPr>
          <w:rFonts w:ascii="Times New Roman" w:hAnsi="Times New Roman" w:cs="Times New Roman"/>
          <w:b w:val="0"/>
          <w:i/>
          <w:color w:val="auto"/>
          <w:lang w:val="ru-RU"/>
        </w:rPr>
        <w:t>БЩЕСТВЕННЫЙ ТРАНСПОРТ</w:t>
      </w:r>
      <w:bookmarkEnd w:id="44"/>
    </w:p>
    <w:p w:rsidR="004B7186" w:rsidRDefault="0090498E"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 xml:space="preserve">На территории Тбилисского района включая </w:t>
      </w:r>
      <w:r w:rsidR="00BD1608">
        <w:rPr>
          <w:rFonts w:cs="Times New Roman"/>
          <w:kern w:val="0"/>
          <w:sz w:val="28"/>
          <w:szCs w:val="28"/>
          <w:lang w:val="ru-RU" w:bidi="ar-SA"/>
        </w:rPr>
        <w:t>Тбилис</w:t>
      </w:r>
      <w:r>
        <w:rPr>
          <w:rFonts w:cs="Times New Roman"/>
          <w:kern w:val="0"/>
          <w:sz w:val="28"/>
          <w:szCs w:val="28"/>
          <w:lang w:val="ru-RU" w:bidi="ar-SA"/>
        </w:rPr>
        <w:t>ское сельское пос</w:t>
      </w:r>
      <w:r>
        <w:rPr>
          <w:rFonts w:cs="Times New Roman"/>
          <w:kern w:val="0"/>
          <w:sz w:val="28"/>
          <w:szCs w:val="28"/>
          <w:lang w:val="ru-RU" w:bidi="ar-SA"/>
        </w:rPr>
        <w:t>е</w:t>
      </w:r>
      <w:r>
        <w:rPr>
          <w:rFonts w:cs="Times New Roman"/>
          <w:kern w:val="0"/>
          <w:sz w:val="28"/>
          <w:szCs w:val="28"/>
          <w:lang w:val="ru-RU" w:bidi="ar-SA"/>
        </w:rPr>
        <w:t xml:space="preserve">ление деятельность по перевозке пассажиров ведет </w:t>
      </w:r>
      <w:r w:rsidRPr="005C430A">
        <w:rPr>
          <w:rFonts w:cs="Times New Roman"/>
          <w:sz w:val="28"/>
          <w:szCs w:val="28"/>
          <w:lang w:val="ru-RU"/>
        </w:rPr>
        <w:t>МУП «Пассажиравтотранс Тбилисского р-на»</w:t>
      </w:r>
      <w:r>
        <w:rPr>
          <w:rFonts w:cs="Times New Roman"/>
          <w:kern w:val="0"/>
          <w:sz w:val="28"/>
          <w:szCs w:val="28"/>
          <w:lang w:val="ru-RU" w:bidi="ar-SA"/>
        </w:rPr>
        <w:t xml:space="preserve">. Перевозки осуществляются </w:t>
      </w:r>
      <w:r w:rsidR="004B7186" w:rsidRPr="00C271A1">
        <w:rPr>
          <w:rFonts w:cs="Times New Roman"/>
          <w:kern w:val="0"/>
          <w:sz w:val="28"/>
          <w:szCs w:val="28"/>
          <w:lang w:val="ru-RU" w:bidi="ar-SA"/>
        </w:rPr>
        <w:t>в условиях ограниченного чи</w:t>
      </w:r>
      <w:r w:rsidR="004B7186" w:rsidRPr="00C271A1">
        <w:rPr>
          <w:rFonts w:cs="Times New Roman"/>
          <w:kern w:val="0"/>
          <w:sz w:val="28"/>
          <w:szCs w:val="28"/>
          <w:lang w:val="ru-RU" w:bidi="ar-SA"/>
        </w:rPr>
        <w:t>с</w:t>
      </w:r>
      <w:r w:rsidR="004B7186" w:rsidRPr="00C271A1">
        <w:rPr>
          <w:rFonts w:cs="Times New Roman"/>
          <w:kern w:val="0"/>
          <w:sz w:val="28"/>
          <w:szCs w:val="28"/>
          <w:lang w:val="ru-RU" w:bidi="ar-SA"/>
        </w:rPr>
        <w:t xml:space="preserve">ла клиентов и средних объёмов перевозок пассажиров. </w:t>
      </w:r>
    </w:p>
    <w:p w:rsidR="00501D5E" w:rsidRDefault="004B7186"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Дальнейшее увеличение автомобильного парка выполняющего роль о</w:t>
      </w:r>
      <w:r>
        <w:rPr>
          <w:rFonts w:cs="Times New Roman"/>
          <w:kern w:val="0"/>
          <w:sz w:val="28"/>
          <w:szCs w:val="28"/>
          <w:lang w:val="ru-RU" w:bidi="ar-SA"/>
        </w:rPr>
        <w:t>б</w:t>
      </w:r>
      <w:r w:rsidR="00977E18">
        <w:rPr>
          <w:rFonts w:cs="Times New Roman"/>
          <w:kern w:val="0"/>
          <w:sz w:val="28"/>
          <w:szCs w:val="28"/>
          <w:lang w:val="ru-RU" w:bidi="ar-SA"/>
        </w:rPr>
        <w:t>щественного</w:t>
      </w:r>
      <w:r>
        <w:rPr>
          <w:rFonts w:cs="Times New Roman"/>
          <w:kern w:val="0"/>
          <w:sz w:val="28"/>
          <w:szCs w:val="28"/>
          <w:lang w:val="ru-RU" w:bidi="ar-SA"/>
        </w:rPr>
        <w:t xml:space="preserve"> транспорта и осуществляющего перевозки населения, также будет расти согласно спроса.</w:t>
      </w:r>
    </w:p>
    <w:p w:rsidR="00645A71" w:rsidRDefault="00645A71" w:rsidP="00EB55F4">
      <w:pPr>
        <w:pStyle w:val="3"/>
        <w:numPr>
          <w:ilvl w:val="1"/>
          <w:numId w:val="20"/>
        </w:numPr>
        <w:spacing w:before="100" w:beforeAutospacing="1" w:after="100" w:afterAutospacing="1" w:line="276" w:lineRule="auto"/>
        <w:ind w:left="0" w:firstLine="0"/>
        <w:jc w:val="both"/>
        <w:rPr>
          <w:rFonts w:ascii="Times New Roman" w:hAnsi="Times New Roman" w:cs="Times New Roman"/>
          <w:b w:val="0"/>
          <w:i/>
          <w:color w:val="auto"/>
          <w:sz w:val="28"/>
          <w:szCs w:val="28"/>
          <w:lang w:val="ru-RU"/>
        </w:rPr>
      </w:pPr>
      <w:bookmarkStart w:id="45" w:name="_Toc491441087"/>
      <w:r w:rsidRPr="00645A71">
        <w:rPr>
          <w:rFonts w:ascii="Times New Roman" w:hAnsi="Times New Roman" w:cs="Times New Roman"/>
          <w:b w:val="0"/>
          <w:i/>
          <w:color w:val="auto"/>
          <w:sz w:val="28"/>
          <w:szCs w:val="28"/>
          <w:lang w:val="ru-RU"/>
        </w:rPr>
        <w:t xml:space="preserve">ПРОГНОЗ </w:t>
      </w:r>
      <w:r>
        <w:rPr>
          <w:rFonts w:ascii="Times New Roman" w:hAnsi="Times New Roman" w:cs="Times New Roman"/>
          <w:b w:val="0"/>
          <w:i/>
          <w:color w:val="auto"/>
          <w:sz w:val="28"/>
          <w:szCs w:val="28"/>
          <w:lang w:val="ru-RU"/>
        </w:rPr>
        <w:t>РАЗВИТИЯ ДОРОЖНОЙ СЕТИ</w:t>
      </w:r>
      <w:bookmarkEnd w:id="45"/>
    </w:p>
    <w:p w:rsidR="00265839" w:rsidRDefault="00265839"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265839">
        <w:rPr>
          <w:rFonts w:cs="Times New Roman"/>
          <w:kern w:val="0"/>
          <w:sz w:val="28"/>
          <w:szCs w:val="28"/>
          <w:lang w:val="ru-RU" w:bidi="ar-SA"/>
        </w:rPr>
        <w:t xml:space="preserve">Система транспорта </w:t>
      </w:r>
      <w:r w:rsidR="00BD1608">
        <w:rPr>
          <w:rFonts w:cs="Times New Roman"/>
          <w:kern w:val="0"/>
          <w:sz w:val="28"/>
          <w:szCs w:val="28"/>
          <w:lang w:val="ru-RU" w:bidi="ar-SA"/>
        </w:rPr>
        <w:t>Тбилис</w:t>
      </w:r>
      <w:r>
        <w:rPr>
          <w:rFonts w:cs="Times New Roman"/>
          <w:kern w:val="0"/>
          <w:sz w:val="28"/>
          <w:szCs w:val="28"/>
          <w:lang w:val="ru-RU" w:bidi="ar-SA"/>
        </w:rPr>
        <w:t>ского</w:t>
      </w:r>
      <w:r w:rsidRPr="00265839">
        <w:rPr>
          <w:rFonts w:cs="Times New Roman"/>
          <w:kern w:val="0"/>
          <w:sz w:val="28"/>
          <w:szCs w:val="28"/>
          <w:lang w:val="ru-RU" w:bidi="ar-SA"/>
        </w:rPr>
        <w:t xml:space="preserve"> сельского поселения носит обособле</w:t>
      </w:r>
      <w:r w:rsidRPr="00265839">
        <w:rPr>
          <w:rFonts w:cs="Times New Roman"/>
          <w:kern w:val="0"/>
          <w:sz w:val="28"/>
          <w:szCs w:val="28"/>
          <w:lang w:val="ru-RU" w:bidi="ar-SA"/>
        </w:rPr>
        <w:t>н</w:t>
      </w:r>
      <w:r w:rsidRPr="00265839">
        <w:rPr>
          <w:rFonts w:cs="Times New Roman"/>
          <w:kern w:val="0"/>
          <w:sz w:val="28"/>
          <w:szCs w:val="28"/>
          <w:lang w:val="ru-RU" w:bidi="ar-SA"/>
        </w:rPr>
        <w:t xml:space="preserve">ный самостоятельный характер, но является органической частью транспортной инфраструктуры </w:t>
      </w:r>
      <w:r w:rsidR="000A591D">
        <w:rPr>
          <w:rFonts w:cs="Times New Roman"/>
          <w:kern w:val="0"/>
          <w:sz w:val="28"/>
          <w:szCs w:val="28"/>
          <w:lang w:val="ru-RU" w:bidi="ar-SA"/>
        </w:rPr>
        <w:t>Тбилисс</w:t>
      </w:r>
      <w:r>
        <w:rPr>
          <w:rFonts w:cs="Times New Roman"/>
          <w:kern w:val="0"/>
          <w:sz w:val="28"/>
          <w:szCs w:val="28"/>
          <w:lang w:val="ru-RU" w:bidi="ar-SA"/>
        </w:rPr>
        <w:t>кого района.</w:t>
      </w:r>
    </w:p>
    <w:p w:rsidR="00265839" w:rsidRDefault="00265839"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9903EB">
        <w:rPr>
          <w:rFonts w:cs="Times New Roman"/>
          <w:kern w:val="0"/>
          <w:sz w:val="28"/>
          <w:szCs w:val="28"/>
          <w:lang w:val="ru-RU" w:bidi="ar-SA"/>
        </w:rPr>
        <w:t>Необходимо поддержание внутрипоселковых автомобильных дорог, тр</w:t>
      </w:r>
      <w:r w:rsidRPr="009903EB">
        <w:rPr>
          <w:rFonts w:cs="Times New Roman"/>
          <w:kern w:val="0"/>
          <w:sz w:val="28"/>
          <w:szCs w:val="28"/>
          <w:lang w:val="ru-RU" w:bidi="ar-SA"/>
        </w:rPr>
        <w:t>о</w:t>
      </w:r>
      <w:r w:rsidRPr="009903EB">
        <w:rPr>
          <w:rFonts w:cs="Times New Roman"/>
          <w:kern w:val="0"/>
          <w:sz w:val="28"/>
          <w:szCs w:val="28"/>
          <w:lang w:val="ru-RU" w:bidi="ar-SA"/>
        </w:rPr>
        <w:t>туаров и искусственных сооружений на них на уровне, соответствующем кат</w:t>
      </w:r>
      <w:r w:rsidRPr="009903EB">
        <w:rPr>
          <w:rFonts w:cs="Times New Roman"/>
          <w:kern w:val="0"/>
          <w:sz w:val="28"/>
          <w:szCs w:val="28"/>
          <w:lang w:val="ru-RU" w:bidi="ar-SA"/>
        </w:rPr>
        <w:t>е</w:t>
      </w:r>
      <w:r w:rsidRPr="009903EB">
        <w:rPr>
          <w:rFonts w:cs="Times New Roman"/>
          <w:kern w:val="0"/>
          <w:sz w:val="28"/>
          <w:szCs w:val="28"/>
          <w:lang w:val="ru-RU" w:bidi="ar-SA"/>
        </w:rPr>
        <w:t>гории дороги, путем содержания дорог и сооружений на них, а также сохран</w:t>
      </w:r>
      <w:r w:rsidRPr="009903EB">
        <w:rPr>
          <w:rFonts w:cs="Times New Roman"/>
          <w:kern w:val="0"/>
          <w:sz w:val="28"/>
          <w:szCs w:val="28"/>
          <w:lang w:val="ru-RU" w:bidi="ar-SA"/>
        </w:rPr>
        <w:t>е</w:t>
      </w:r>
      <w:r w:rsidRPr="009903EB">
        <w:rPr>
          <w:rFonts w:cs="Times New Roman"/>
          <w:kern w:val="0"/>
          <w:sz w:val="28"/>
          <w:szCs w:val="28"/>
          <w:lang w:val="ru-RU" w:bidi="ar-SA"/>
        </w:rPr>
        <w:t>ние протяженности, соответствующей нормативным требованиям, внутрип</w:t>
      </w:r>
      <w:r w:rsidRPr="009903EB">
        <w:rPr>
          <w:rFonts w:cs="Times New Roman"/>
          <w:kern w:val="0"/>
          <w:sz w:val="28"/>
          <w:szCs w:val="28"/>
          <w:lang w:val="ru-RU" w:bidi="ar-SA"/>
        </w:rPr>
        <w:t>о</w:t>
      </w:r>
      <w:r w:rsidRPr="009903EB">
        <w:rPr>
          <w:rFonts w:cs="Times New Roman"/>
          <w:kern w:val="0"/>
          <w:sz w:val="28"/>
          <w:szCs w:val="28"/>
          <w:lang w:val="ru-RU" w:bidi="ar-SA"/>
        </w:rPr>
        <w:t>селковых автомобильных дорог и тротуаров за счет ремонта внутрипоселковых автомобильных дорог и тротуаров.</w:t>
      </w:r>
    </w:p>
    <w:p w:rsidR="00265839" w:rsidRDefault="00265839"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М</w:t>
      </w:r>
      <w:r w:rsidRPr="009903EB">
        <w:rPr>
          <w:rFonts w:cs="Times New Roman"/>
          <w:kern w:val="0"/>
          <w:sz w:val="28"/>
          <w:szCs w:val="28"/>
          <w:lang w:val="ru-RU" w:bidi="ar-SA"/>
        </w:rPr>
        <w:t>ероприятия Программы, связанные с содержанием, ремонтом и кап</w:t>
      </w:r>
      <w:r w:rsidRPr="009903EB">
        <w:rPr>
          <w:rFonts w:cs="Times New Roman"/>
          <w:kern w:val="0"/>
          <w:sz w:val="28"/>
          <w:szCs w:val="28"/>
          <w:lang w:val="ru-RU" w:bidi="ar-SA"/>
        </w:rPr>
        <w:t>и</w:t>
      </w:r>
      <w:r w:rsidRPr="009903EB">
        <w:rPr>
          <w:rFonts w:cs="Times New Roman"/>
          <w:kern w:val="0"/>
          <w:sz w:val="28"/>
          <w:szCs w:val="28"/>
          <w:lang w:val="ru-RU" w:bidi="ar-SA"/>
        </w:rPr>
        <w:t>тальным ремонтом внутрипоселковых автомобильных дорог и тротуаров, носят п</w:t>
      </w:r>
      <w:r>
        <w:rPr>
          <w:rFonts w:cs="Times New Roman"/>
          <w:kern w:val="0"/>
          <w:sz w:val="28"/>
          <w:szCs w:val="28"/>
          <w:lang w:val="ru-RU" w:bidi="ar-SA"/>
        </w:rPr>
        <w:t>остоянный, непрерывный характер.</w:t>
      </w:r>
    </w:p>
    <w:p w:rsidR="00265839" w:rsidRDefault="00265839"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М</w:t>
      </w:r>
      <w:r w:rsidRPr="009903EB">
        <w:rPr>
          <w:rFonts w:cs="Times New Roman"/>
          <w:kern w:val="0"/>
          <w:sz w:val="28"/>
          <w:szCs w:val="28"/>
          <w:lang w:val="ru-RU" w:bidi="ar-SA"/>
        </w:rPr>
        <w:t>ероприятия по реконструкции и строительству дорог имеют длител</w:t>
      </w:r>
      <w:r w:rsidRPr="009903EB">
        <w:rPr>
          <w:rFonts w:cs="Times New Roman"/>
          <w:kern w:val="0"/>
          <w:sz w:val="28"/>
          <w:szCs w:val="28"/>
          <w:lang w:val="ru-RU" w:bidi="ar-SA"/>
        </w:rPr>
        <w:t>ь</w:t>
      </w:r>
      <w:r w:rsidRPr="009903EB">
        <w:rPr>
          <w:rFonts w:cs="Times New Roman"/>
          <w:kern w:val="0"/>
          <w:sz w:val="28"/>
          <w:szCs w:val="28"/>
          <w:lang w:val="ru-RU" w:bidi="ar-SA"/>
        </w:rPr>
        <w:t>ный производственный цикл, а финансирование мероприятий Программы зав</w:t>
      </w:r>
      <w:r w:rsidRPr="009903EB">
        <w:rPr>
          <w:rFonts w:cs="Times New Roman"/>
          <w:kern w:val="0"/>
          <w:sz w:val="28"/>
          <w:szCs w:val="28"/>
          <w:lang w:val="ru-RU" w:bidi="ar-SA"/>
        </w:rPr>
        <w:t>и</w:t>
      </w:r>
      <w:r w:rsidRPr="009903EB">
        <w:rPr>
          <w:rFonts w:cs="Times New Roman"/>
          <w:kern w:val="0"/>
          <w:sz w:val="28"/>
          <w:szCs w:val="28"/>
          <w:lang w:val="ru-RU" w:bidi="ar-SA"/>
        </w:rPr>
        <w:t xml:space="preserve">сит от </w:t>
      </w:r>
      <w:r w:rsidR="00B27DE9">
        <w:rPr>
          <w:rFonts w:cs="Times New Roman"/>
          <w:kern w:val="0"/>
          <w:sz w:val="28"/>
          <w:szCs w:val="28"/>
          <w:lang w:val="ru-RU" w:bidi="ar-SA"/>
        </w:rPr>
        <w:t xml:space="preserve">возможностей бюджета поселения, </w:t>
      </w:r>
      <w:r w:rsidRPr="009903EB">
        <w:rPr>
          <w:rFonts w:cs="Times New Roman"/>
          <w:kern w:val="0"/>
          <w:sz w:val="28"/>
          <w:szCs w:val="28"/>
          <w:lang w:val="ru-RU" w:bidi="ar-SA"/>
        </w:rPr>
        <w:t>в пределах срока действия Програ</w:t>
      </w:r>
      <w:r w:rsidRPr="009903EB">
        <w:rPr>
          <w:rFonts w:cs="Times New Roman"/>
          <w:kern w:val="0"/>
          <w:sz w:val="28"/>
          <w:szCs w:val="28"/>
          <w:lang w:val="ru-RU" w:bidi="ar-SA"/>
        </w:rPr>
        <w:t>м</w:t>
      </w:r>
      <w:r w:rsidRPr="009903EB">
        <w:rPr>
          <w:rFonts w:cs="Times New Roman"/>
          <w:kern w:val="0"/>
          <w:sz w:val="28"/>
          <w:szCs w:val="28"/>
          <w:lang w:val="ru-RU" w:bidi="ar-SA"/>
        </w:rPr>
        <w:t>мы</w:t>
      </w:r>
      <w:r>
        <w:rPr>
          <w:rFonts w:cs="Times New Roman"/>
          <w:kern w:val="0"/>
          <w:sz w:val="28"/>
          <w:szCs w:val="28"/>
          <w:lang w:val="ru-RU" w:bidi="ar-SA"/>
        </w:rPr>
        <w:t>.</w:t>
      </w:r>
    </w:p>
    <w:p w:rsidR="00645A71" w:rsidRDefault="00645A71" w:rsidP="00D4033D">
      <w:pPr>
        <w:spacing w:before="100" w:beforeAutospacing="1" w:line="276" w:lineRule="auto"/>
        <w:ind w:firstLine="709"/>
        <w:jc w:val="right"/>
        <w:rPr>
          <w:rFonts w:cs="Times New Roman"/>
          <w:i/>
          <w:lang w:val="ru-RU"/>
        </w:rPr>
      </w:pPr>
      <w:r w:rsidRPr="00C271A1">
        <w:rPr>
          <w:rFonts w:cs="Times New Roman"/>
          <w:i/>
          <w:lang w:val="ru-RU"/>
        </w:rPr>
        <w:t>Таблица №1</w:t>
      </w:r>
      <w:r w:rsidR="003343C3">
        <w:rPr>
          <w:rFonts w:cs="Times New Roman"/>
          <w:i/>
          <w:lang w:val="ru-RU"/>
        </w:rPr>
        <w:t>3</w:t>
      </w:r>
      <w:r w:rsidR="00E771B7">
        <w:rPr>
          <w:rFonts w:cs="Times New Roman"/>
          <w:i/>
          <w:lang w:val="ru-RU"/>
        </w:rPr>
        <w:t>.</w:t>
      </w:r>
      <w:r w:rsidRPr="00C271A1">
        <w:rPr>
          <w:rFonts w:cs="Times New Roman"/>
          <w:i/>
          <w:lang w:val="ru-RU"/>
        </w:rPr>
        <w:t>Реконструкция</w:t>
      </w:r>
      <w:r>
        <w:rPr>
          <w:rFonts w:cs="Times New Roman"/>
          <w:i/>
          <w:lang w:val="ru-RU"/>
        </w:rPr>
        <w:t xml:space="preserve">, строительство </w:t>
      </w:r>
      <w:r w:rsidRPr="00C271A1">
        <w:rPr>
          <w:rFonts w:cs="Times New Roman"/>
          <w:i/>
          <w:lang w:val="ru-RU"/>
        </w:rPr>
        <w:t>существующих улиц и дорог населенных пунктов, усовершенствование покрытий существующих жилых улиц</w:t>
      </w:r>
    </w:p>
    <w:p w:rsidR="00487421" w:rsidRDefault="00487421" w:rsidP="00D4033D">
      <w:pPr>
        <w:spacing w:before="100" w:beforeAutospacing="1" w:line="276" w:lineRule="auto"/>
        <w:ind w:firstLine="709"/>
        <w:jc w:val="right"/>
        <w:rPr>
          <w:rFonts w:cs="Times New Roman"/>
          <w:i/>
          <w:lang w:val="ru-RU"/>
        </w:rPr>
      </w:pPr>
    </w:p>
    <w:tbl>
      <w:tblPr>
        <w:tblpPr w:leftFromText="180" w:rightFromText="180" w:vertAnchor="text" w:tblpX="54"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95"/>
        <w:gridCol w:w="2977"/>
        <w:gridCol w:w="3119"/>
        <w:gridCol w:w="1417"/>
        <w:gridCol w:w="1418"/>
      </w:tblGrid>
      <w:tr w:rsidR="002729BC" w:rsidRPr="00C271A1" w:rsidTr="00BA0DAE">
        <w:trPr>
          <w:trHeight w:val="615"/>
          <w:tblHeader/>
        </w:trPr>
        <w:tc>
          <w:tcPr>
            <w:tcW w:w="595" w:type="dxa"/>
            <w:shd w:val="clear" w:color="auto" w:fill="auto"/>
            <w:tcMar>
              <w:top w:w="28" w:type="dxa"/>
              <w:left w:w="28" w:type="dxa"/>
              <w:bottom w:w="28" w:type="dxa"/>
              <w:right w:w="28" w:type="dxa"/>
            </w:tcMar>
            <w:vAlign w:val="center"/>
            <w:hideMark/>
          </w:tcPr>
          <w:p w:rsidR="00645A71" w:rsidRPr="00C271A1" w:rsidRDefault="00645A71" w:rsidP="00BA0DAE">
            <w:pPr>
              <w:pStyle w:val="TableContents"/>
              <w:spacing w:after="150" w:line="276" w:lineRule="auto"/>
              <w:jc w:val="center"/>
              <w:rPr>
                <w:rFonts w:cs="Times New Roman"/>
                <w:lang w:val="ru-RU"/>
              </w:rPr>
            </w:pPr>
            <w:r w:rsidRPr="00C271A1">
              <w:rPr>
                <w:rFonts w:cs="Times New Roman"/>
                <w:lang w:val="ru-RU"/>
              </w:rPr>
              <w:lastRenderedPageBreak/>
              <w:t xml:space="preserve">№ </w:t>
            </w:r>
            <w:r w:rsidRPr="00A41926">
              <w:rPr>
                <w:rFonts w:cs="Times New Roman"/>
                <w:lang w:val="ru-RU"/>
              </w:rPr>
              <w:t>п/п</w:t>
            </w:r>
          </w:p>
        </w:tc>
        <w:tc>
          <w:tcPr>
            <w:tcW w:w="2977" w:type="dxa"/>
            <w:shd w:val="clear" w:color="auto" w:fill="auto"/>
            <w:tcMar>
              <w:top w:w="28" w:type="dxa"/>
              <w:left w:w="28" w:type="dxa"/>
              <w:bottom w:w="28" w:type="dxa"/>
              <w:right w:w="28" w:type="dxa"/>
            </w:tcMar>
            <w:vAlign w:val="center"/>
            <w:hideMark/>
          </w:tcPr>
          <w:p w:rsidR="00645A71" w:rsidRPr="00A41926" w:rsidRDefault="00645A71" w:rsidP="00BA0DAE">
            <w:pPr>
              <w:pStyle w:val="TableContents"/>
              <w:spacing w:after="150" w:line="276" w:lineRule="auto"/>
              <w:jc w:val="center"/>
              <w:rPr>
                <w:rFonts w:cs="Times New Roman"/>
                <w:lang w:val="ru-RU"/>
              </w:rPr>
            </w:pPr>
            <w:r w:rsidRPr="00A41926">
              <w:rPr>
                <w:rFonts w:cs="Times New Roman"/>
                <w:lang w:val="ru-RU"/>
              </w:rPr>
              <w:t>Наименование улицы</w:t>
            </w:r>
          </w:p>
        </w:tc>
        <w:tc>
          <w:tcPr>
            <w:tcW w:w="3119" w:type="dxa"/>
            <w:shd w:val="clear" w:color="auto" w:fill="auto"/>
            <w:tcMar>
              <w:top w:w="28" w:type="dxa"/>
              <w:left w:w="28" w:type="dxa"/>
              <w:bottom w:w="28" w:type="dxa"/>
              <w:right w:w="28" w:type="dxa"/>
            </w:tcMar>
            <w:vAlign w:val="center"/>
            <w:hideMark/>
          </w:tcPr>
          <w:p w:rsidR="00645A71" w:rsidRPr="00A41926" w:rsidRDefault="00645A71" w:rsidP="00BA0DAE">
            <w:pPr>
              <w:pStyle w:val="TableContents"/>
              <w:spacing w:after="150" w:line="276" w:lineRule="auto"/>
              <w:jc w:val="center"/>
              <w:rPr>
                <w:rFonts w:cs="Times New Roman"/>
                <w:lang w:val="ru-RU"/>
              </w:rPr>
            </w:pPr>
            <w:r w:rsidRPr="00A41926">
              <w:rPr>
                <w:rFonts w:cs="Times New Roman"/>
                <w:lang w:val="ru-RU"/>
              </w:rPr>
              <w:t>В границах улиц</w:t>
            </w:r>
          </w:p>
        </w:tc>
        <w:tc>
          <w:tcPr>
            <w:tcW w:w="1417" w:type="dxa"/>
            <w:shd w:val="clear" w:color="auto" w:fill="auto"/>
            <w:tcMar>
              <w:top w:w="28" w:type="dxa"/>
              <w:left w:w="28" w:type="dxa"/>
              <w:bottom w:w="28" w:type="dxa"/>
              <w:right w:w="28" w:type="dxa"/>
            </w:tcMar>
            <w:vAlign w:val="center"/>
            <w:hideMark/>
          </w:tcPr>
          <w:p w:rsidR="00645A71" w:rsidRPr="00A41926" w:rsidRDefault="00645A71" w:rsidP="00BA0DAE">
            <w:pPr>
              <w:pStyle w:val="TableContents"/>
              <w:spacing w:after="150" w:line="276" w:lineRule="auto"/>
              <w:jc w:val="center"/>
              <w:rPr>
                <w:rFonts w:cs="Times New Roman"/>
                <w:lang w:val="ru-RU"/>
              </w:rPr>
            </w:pPr>
            <w:r w:rsidRPr="00A41926">
              <w:rPr>
                <w:rFonts w:cs="Times New Roman"/>
                <w:lang w:val="ru-RU"/>
              </w:rPr>
              <w:t>Протяженность, (км.)</w:t>
            </w:r>
          </w:p>
        </w:tc>
        <w:tc>
          <w:tcPr>
            <w:tcW w:w="1418" w:type="dxa"/>
            <w:shd w:val="clear" w:color="auto" w:fill="auto"/>
            <w:tcMar>
              <w:top w:w="28" w:type="dxa"/>
              <w:left w:w="28" w:type="dxa"/>
              <w:bottom w:w="28" w:type="dxa"/>
              <w:right w:w="28" w:type="dxa"/>
            </w:tcMar>
            <w:vAlign w:val="center"/>
            <w:hideMark/>
          </w:tcPr>
          <w:p w:rsidR="00E771B7" w:rsidRPr="00A41926" w:rsidRDefault="00645A71" w:rsidP="00BA0DAE">
            <w:pPr>
              <w:pStyle w:val="TableContents"/>
              <w:spacing w:line="276" w:lineRule="auto"/>
              <w:jc w:val="center"/>
              <w:rPr>
                <w:rFonts w:cs="Times New Roman"/>
                <w:lang w:val="ru-RU"/>
              </w:rPr>
            </w:pPr>
            <w:r w:rsidRPr="00A41926">
              <w:rPr>
                <w:rFonts w:cs="Times New Roman"/>
                <w:lang w:val="ru-RU"/>
              </w:rPr>
              <w:t>Ширина</w:t>
            </w:r>
          </w:p>
          <w:p w:rsidR="00645A71" w:rsidRPr="00A41926" w:rsidRDefault="00645A71" w:rsidP="00BA0DAE">
            <w:pPr>
              <w:pStyle w:val="TableContents"/>
              <w:spacing w:line="276" w:lineRule="auto"/>
              <w:jc w:val="center"/>
              <w:rPr>
                <w:rFonts w:cs="Times New Roman"/>
                <w:lang w:val="ru-RU"/>
              </w:rPr>
            </w:pPr>
            <w:r w:rsidRPr="00A41926">
              <w:rPr>
                <w:rFonts w:cs="Times New Roman"/>
                <w:lang w:val="ru-RU"/>
              </w:rPr>
              <w:t>земляного полотна (м.)</w:t>
            </w:r>
          </w:p>
        </w:tc>
      </w:tr>
      <w:tr w:rsidR="00645A71" w:rsidRPr="00C271A1" w:rsidTr="00BA0DAE">
        <w:trPr>
          <w:trHeight w:val="499"/>
        </w:trPr>
        <w:tc>
          <w:tcPr>
            <w:tcW w:w="9526" w:type="dxa"/>
            <w:gridSpan w:val="5"/>
            <w:shd w:val="clear" w:color="auto" w:fill="auto"/>
            <w:tcMar>
              <w:top w:w="28" w:type="dxa"/>
              <w:left w:w="28" w:type="dxa"/>
              <w:bottom w:w="28" w:type="dxa"/>
              <w:right w:w="28" w:type="dxa"/>
            </w:tcMar>
            <w:vAlign w:val="center"/>
            <w:hideMark/>
          </w:tcPr>
          <w:p w:rsidR="00645A71" w:rsidRPr="00A41926" w:rsidRDefault="00BD1608" w:rsidP="00BA0DAE">
            <w:pPr>
              <w:pStyle w:val="TableContents"/>
              <w:spacing w:after="150" w:line="276" w:lineRule="auto"/>
              <w:jc w:val="center"/>
              <w:rPr>
                <w:rFonts w:cs="Times New Roman"/>
                <w:lang w:val="ru-RU"/>
              </w:rPr>
            </w:pPr>
            <w:r>
              <w:rPr>
                <w:rFonts w:cs="Times New Roman"/>
                <w:lang w:val="ru-RU"/>
              </w:rPr>
              <w:t>Тбилис</w:t>
            </w:r>
            <w:r w:rsidR="00F542A3" w:rsidRPr="00A41926">
              <w:rPr>
                <w:rFonts w:cs="Times New Roman"/>
                <w:lang w:val="ru-RU"/>
              </w:rPr>
              <w:t>ск</w:t>
            </w:r>
            <w:r w:rsidR="007E01CB">
              <w:rPr>
                <w:rFonts w:cs="Times New Roman"/>
                <w:lang w:val="ru-RU"/>
              </w:rPr>
              <w:t>ий район</w:t>
            </w:r>
          </w:p>
        </w:tc>
      </w:tr>
      <w:tr w:rsidR="009460E5" w:rsidRPr="00B27DE9" w:rsidTr="00BA0DAE">
        <w:trPr>
          <w:trHeight w:val="615"/>
        </w:trPr>
        <w:tc>
          <w:tcPr>
            <w:tcW w:w="595" w:type="dxa"/>
            <w:shd w:val="clear" w:color="auto" w:fill="auto"/>
            <w:tcMar>
              <w:top w:w="28" w:type="dxa"/>
              <w:left w:w="28" w:type="dxa"/>
              <w:bottom w:w="28" w:type="dxa"/>
              <w:right w:w="28" w:type="dxa"/>
            </w:tcMar>
            <w:vAlign w:val="center"/>
          </w:tcPr>
          <w:p w:rsidR="009460E5" w:rsidRPr="00B27DE9" w:rsidRDefault="009460E5"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9460E5" w:rsidRPr="00BA0DAE" w:rsidRDefault="00BA0DAE" w:rsidP="00BA0DAE">
            <w:pPr>
              <w:pStyle w:val="TableContents"/>
              <w:spacing w:after="150" w:line="276" w:lineRule="auto"/>
              <w:jc w:val="center"/>
              <w:rPr>
                <w:rFonts w:cs="Times New Roman"/>
              </w:rPr>
            </w:pPr>
            <w:r>
              <w:rPr>
                <w:rFonts w:cs="Times New Roman"/>
                <w:lang w:val="ru-RU"/>
              </w:rPr>
              <w:t>Р</w:t>
            </w:r>
            <w:r w:rsidRPr="00BA0DAE">
              <w:rPr>
                <w:rFonts w:cs="Times New Roman"/>
                <w:lang w:val="ru-RU"/>
              </w:rPr>
              <w:t>еконструкция автомобильной дороги регионального значения «Темрюк – Краснодар - Кропоткин» с повышением технической категории</w:t>
            </w:r>
          </w:p>
        </w:tc>
        <w:tc>
          <w:tcPr>
            <w:tcW w:w="3119" w:type="dxa"/>
            <w:shd w:val="clear" w:color="auto" w:fill="auto"/>
            <w:tcMar>
              <w:top w:w="28" w:type="dxa"/>
              <w:left w:w="28" w:type="dxa"/>
              <w:bottom w:w="28" w:type="dxa"/>
              <w:right w:w="28" w:type="dxa"/>
            </w:tcMar>
            <w:vAlign w:val="center"/>
          </w:tcPr>
          <w:p w:rsidR="009460E5" w:rsidRPr="00BA0DAE" w:rsidRDefault="00BA0DAE" w:rsidP="00BA0DAE">
            <w:pPr>
              <w:pStyle w:val="TableContents"/>
              <w:spacing w:after="150" w:line="276" w:lineRule="auto"/>
              <w:jc w:val="center"/>
              <w:rPr>
                <w:rFonts w:cs="Times New Roman"/>
                <w:lang w:val="ru-RU"/>
              </w:rPr>
            </w:pPr>
            <w:r>
              <w:rPr>
                <w:rFonts w:cs="Times New Roman"/>
                <w:lang w:val="ru-RU"/>
              </w:rPr>
              <w:t>В границах Тбилисского района</w:t>
            </w:r>
          </w:p>
        </w:tc>
        <w:tc>
          <w:tcPr>
            <w:tcW w:w="1417" w:type="dxa"/>
            <w:shd w:val="clear" w:color="auto" w:fill="auto"/>
            <w:tcMar>
              <w:top w:w="28" w:type="dxa"/>
              <w:left w:w="28" w:type="dxa"/>
              <w:bottom w:w="28" w:type="dxa"/>
              <w:right w:w="28" w:type="dxa"/>
            </w:tcMar>
            <w:vAlign w:val="center"/>
          </w:tcPr>
          <w:p w:rsidR="009460E5" w:rsidRPr="00B27DE9" w:rsidRDefault="00BA0DAE" w:rsidP="00BA0DAE">
            <w:pPr>
              <w:pStyle w:val="TableContents"/>
              <w:spacing w:after="150" w:line="276" w:lineRule="auto"/>
              <w:jc w:val="center"/>
              <w:rPr>
                <w:rFonts w:cs="Times New Roman"/>
                <w:lang w:val="ru-RU"/>
              </w:rPr>
            </w:pPr>
            <w:r>
              <w:rPr>
                <w:rFonts w:cs="Times New Roman"/>
                <w:lang w:val="ru-RU"/>
              </w:rPr>
              <w:t>21,97</w:t>
            </w:r>
          </w:p>
        </w:tc>
        <w:tc>
          <w:tcPr>
            <w:tcW w:w="1418" w:type="dxa"/>
            <w:shd w:val="clear" w:color="auto" w:fill="auto"/>
            <w:tcMar>
              <w:top w:w="28" w:type="dxa"/>
              <w:left w:w="28" w:type="dxa"/>
              <w:bottom w:w="28" w:type="dxa"/>
              <w:right w:w="28" w:type="dxa"/>
            </w:tcMar>
            <w:vAlign w:val="center"/>
          </w:tcPr>
          <w:p w:rsidR="009460E5" w:rsidRPr="00C271A1" w:rsidRDefault="00BA0DAE" w:rsidP="00BA0DAE">
            <w:pPr>
              <w:pStyle w:val="TableContents"/>
              <w:spacing w:after="150" w:line="276" w:lineRule="auto"/>
              <w:jc w:val="center"/>
              <w:rPr>
                <w:rFonts w:cs="Times New Roman"/>
                <w:lang w:val="ru-RU"/>
              </w:rPr>
            </w:pPr>
            <w:r>
              <w:rPr>
                <w:rFonts w:cs="Times New Roman"/>
                <w:lang w:val="en-US"/>
              </w:rPr>
              <w:t>&gt;</w:t>
            </w:r>
            <w:r>
              <w:rPr>
                <w:rFonts w:cs="Times New Roman"/>
                <w:lang w:val="ru-RU"/>
              </w:rPr>
              <w:t>27,5</w:t>
            </w:r>
          </w:p>
        </w:tc>
      </w:tr>
      <w:tr w:rsidR="00BA0DAE" w:rsidRPr="00B27DE9" w:rsidTr="00BA0DAE">
        <w:trPr>
          <w:trHeight w:val="615"/>
        </w:trPr>
        <w:tc>
          <w:tcPr>
            <w:tcW w:w="595" w:type="dxa"/>
            <w:shd w:val="clear" w:color="auto" w:fill="auto"/>
            <w:tcMar>
              <w:top w:w="28" w:type="dxa"/>
              <w:left w:w="28" w:type="dxa"/>
              <w:bottom w:w="28" w:type="dxa"/>
              <w:right w:w="28" w:type="dxa"/>
            </w:tcMar>
            <w:vAlign w:val="center"/>
          </w:tcPr>
          <w:p w:rsidR="00BA0DAE" w:rsidRPr="00B27DE9" w:rsidRDefault="00BA0DAE"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BA0DAE" w:rsidRPr="009460E5" w:rsidRDefault="001E07CC" w:rsidP="00BA0DAE">
            <w:pPr>
              <w:pStyle w:val="TableContents"/>
              <w:spacing w:after="150" w:line="276" w:lineRule="auto"/>
              <w:jc w:val="center"/>
              <w:rPr>
                <w:rFonts w:cs="Times New Roman"/>
                <w:lang w:val="ru-RU"/>
              </w:rPr>
            </w:pPr>
            <w:r>
              <w:rPr>
                <w:rFonts w:cs="Times New Roman"/>
                <w:lang w:val="ru-RU"/>
              </w:rPr>
              <w:t>С</w:t>
            </w:r>
            <w:r w:rsidR="00BA0DAE" w:rsidRPr="00BA0DAE">
              <w:rPr>
                <w:rFonts w:cs="Times New Roman"/>
                <w:lang w:val="ru-RU"/>
              </w:rPr>
              <w:t>троительство автодороги местного значения, связывающей</w:t>
            </w:r>
            <w:r>
              <w:rPr>
                <w:rFonts w:cs="Times New Roman"/>
                <w:lang w:val="ru-RU"/>
              </w:rPr>
              <w:t xml:space="preserve"> п. Восточный и п. Первомайский</w:t>
            </w:r>
          </w:p>
        </w:tc>
        <w:tc>
          <w:tcPr>
            <w:tcW w:w="3119" w:type="dxa"/>
            <w:shd w:val="clear" w:color="auto" w:fill="auto"/>
            <w:tcMar>
              <w:top w:w="28" w:type="dxa"/>
              <w:left w:w="28" w:type="dxa"/>
              <w:bottom w:w="28" w:type="dxa"/>
              <w:right w:w="28" w:type="dxa"/>
            </w:tcMar>
            <w:vAlign w:val="center"/>
          </w:tcPr>
          <w:p w:rsidR="00BA0DAE" w:rsidRPr="001E07CC" w:rsidRDefault="001E07CC" w:rsidP="001E07CC">
            <w:pPr>
              <w:pStyle w:val="TableContents"/>
              <w:spacing w:after="150" w:line="276" w:lineRule="auto"/>
              <w:jc w:val="center"/>
              <w:rPr>
                <w:rFonts w:cs="Times New Roman"/>
                <w:lang w:val="ru-RU"/>
              </w:rPr>
            </w:pPr>
            <w:r>
              <w:rPr>
                <w:rFonts w:cs="Times New Roman"/>
                <w:lang w:val="ru-RU"/>
              </w:rPr>
              <w:t>От автодороги «г. Краснодар – г. Кропоткин»до п.Первомайский</w:t>
            </w:r>
          </w:p>
        </w:tc>
        <w:tc>
          <w:tcPr>
            <w:tcW w:w="1417" w:type="dxa"/>
            <w:shd w:val="clear" w:color="auto" w:fill="auto"/>
            <w:tcMar>
              <w:top w:w="28" w:type="dxa"/>
              <w:left w:w="28" w:type="dxa"/>
              <w:bottom w:w="28" w:type="dxa"/>
              <w:right w:w="28" w:type="dxa"/>
            </w:tcMar>
            <w:vAlign w:val="center"/>
          </w:tcPr>
          <w:p w:rsidR="00BA0DAE" w:rsidRPr="001E07CC" w:rsidRDefault="001E07CC" w:rsidP="00BA0DAE">
            <w:pPr>
              <w:pStyle w:val="TableContents"/>
              <w:spacing w:after="150" w:line="276" w:lineRule="auto"/>
              <w:jc w:val="center"/>
              <w:rPr>
                <w:rFonts w:cs="Times New Roman"/>
                <w:lang w:val="en-US"/>
              </w:rPr>
            </w:pPr>
            <w:r>
              <w:rPr>
                <w:rFonts w:cs="Times New Roman"/>
                <w:lang w:val="en-US"/>
              </w:rPr>
              <w:t>11.1</w:t>
            </w:r>
          </w:p>
        </w:tc>
        <w:tc>
          <w:tcPr>
            <w:tcW w:w="1418" w:type="dxa"/>
            <w:shd w:val="clear" w:color="auto" w:fill="auto"/>
            <w:tcMar>
              <w:top w:w="28" w:type="dxa"/>
              <w:left w:w="28" w:type="dxa"/>
              <w:bottom w:w="28" w:type="dxa"/>
              <w:right w:w="28" w:type="dxa"/>
            </w:tcMar>
            <w:vAlign w:val="center"/>
          </w:tcPr>
          <w:p w:rsidR="00BA0DAE" w:rsidRPr="001E07CC" w:rsidRDefault="001E07CC" w:rsidP="00BA0DAE">
            <w:pPr>
              <w:pStyle w:val="TableContents"/>
              <w:spacing w:after="150" w:line="276" w:lineRule="auto"/>
              <w:jc w:val="center"/>
              <w:rPr>
                <w:rFonts w:cs="Times New Roman"/>
                <w:lang w:val="en-US"/>
              </w:rPr>
            </w:pPr>
            <w:r>
              <w:rPr>
                <w:rFonts w:cs="Times New Roman"/>
                <w:lang w:val="en-US"/>
              </w:rPr>
              <w:t>10</w:t>
            </w:r>
          </w:p>
        </w:tc>
      </w:tr>
      <w:tr w:rsidR="00BA0DAE" w:rsidRPr="00B27DE9" w:rsidTr="00BA0DAE">
        <w:trPr>
          <w:trHeight w:val="615"/>
        </w:trPr>
        <w:tc>
          <w:tcPr>
            <w:tcW w:w="595" w:type="dxa"/>
            <w:shd w:val="clear" w:color="auto" w:fill="auto"/>
            <w:tcMar>
              <w:top w:w="28" w:type="dxa"/>
              <w:left w:w="28" w:type="dxa"/>
              <w:bottom w:w="28" w:type="dxa"/>
              <w:right w:w="28" w:type="dxa"/>
            </w:tcMar>
            <w:vAlign w:val="center"/>
          </w:tcPr>
          <w:p w:rsidR="00BA0DAE" w:rsidRPr="00B27DE9" w:rsidRDefault="00BA0DAE"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BA0DAE" w:rsidRPr="001E07CC" w:rsidRDefault="001E07CC" w:rsidP="001E07CC">
            <w:pPr>
              <w:pStyle w:val="TableContents"/>
              <w:spacing w:after="150" w:line="276" w:lineRule="auto"/>
              <w:jc w:val="center"/>
              <w:rPr>
                <w:rFonts w:cs="Times New Roman"/>
                <w:lang w:val="ru-RU"/>
              </w:rPr>
            </w:pPr>
            <w:r w:rsidRPr="001E07CC">
              <w:rPr>
                <w:rFonts w:cs="Times New Roman"/>
                <w:lang w:val="ru-RU"/>
              </w:rPr>
              <w:t>Строительство восточного обхода ст. Тбилисской через проектируемый мост на</w:t>
            </w:r>
            <w:r w:rsidR="00D04921">
              <w:rPr>
                <w:rFonts w:cs="Times New Roman"/>
                <w:lang w:val="ru-RU"/>
              </w:rPr>
              <w:t xml:space="preserve">               </w:t>
            </w:r>
            <w:r w:rsidRPr="001E07CC">
              <w:rPr>
                <w:rFonts w:cs="Times New Roman"/>
                <w:lang w:val="ru-RU"/>
              </w:rPr>
              <w:t xml:space="preserve"> р. Кубань </w:t>
            </w:r>
          </w:p>
        </w:tc>
        <w:tc>
          <w:tcPr>
            <w:tcW w:w="3119" w:type="dxa"/>
            <w:shd w:val="clear" w:color="auto" w:fill="auto"/>
            <w:tcMar>
              <w:top w:w="28" w:type="dxa"/>
              <w:left w:w="28" w:type="dxa"/>
              <w:bottom w:w="28" w:type="dxa"/>
              <w:right w:w="28" w:type="dxa"/>
            </w:tcMar>
            <w:vAlign w:val="center"/>
          </w:tcPr>
          <w:p w:rsidR="00BA0DAE" w:rsidRPr="001E07CC" w:rsidRDefault="001E07CC" w:rsidP="001E07CC">
            <w:pPr>
              <w:pStyle w:val="TableContents"/>
              <w:spacing w:after="150" w:line="276" w:lineRule="auto"/>
              <w:jc w:val="center"/>
              <w:rPr>
                <w:rFonts w:cs="Times New Roman"/>
                <w:lang w:val="ru-RU"/>
              </w:rPr>
            </w:pPr>
            <w:r w:rsidRPr="001E07CC">
              <w:rPr>
                <w:rFonts w:cs="Times New Roman"/>
                <w:lang w:val="ru-RU"/>
              </w:rPr>
              <w:t>от автодороги «Тбилисская-Кропоткин» до автодороги «Тбилисская-Воздвиженская»</w:t>
            </w:r>
          </w:p>
        </w:tc>
        <w:tc>
          <w:tcPr>
            <w:tcW w:w="1417" w:type="dxa"/>
            <w:shd w:val="clear" w:color="auto" w:fill="auto"/>
            <w:tcMar>
              <w:top w:w="28" w:type="dxa"/>
              <w:left w:w="28" w:type="dxa"/>
              <w:bottom w:w="28" w:type="dxa"/>
              <w:right w:w="28" w:type="dxa"/>
            </w:tcMar>
            <w:vAlign w:val="center"/>
          </w:tcPr>
          <w:p w:rsidR="00BA0DAE" w:rsidRPr="00B27DE9" w:rsidRDefault="001E07CC" w:rsidP="00BA0DAE">
            <w:pPr>
              <w:pStyle w:val="TableContents"/>
              <w:spacing w:after="150" w:line="276" w:lineRule="auto"/>
              <w:jc w:val="center"/>
              <w:rPr>
                <w:rFonts w:cs="Times New Roman"/>
                <w:lang w:val="ru-RU"/>
              </w:rPr>
            </w:pPr>
            <w:r>
              <w:rPr>
                <w:rFonts w:cs="Times New Roman"/>
                <w:lang w:val="ru-RU"/>
              </w:rPr>
              <w:t>6,95</w:t>
            </w:r>
          </w:p>
        </w:tc>
        <w:tc>
          <w:tcPr>
            <w:tcW w:w="1418" w:type="dxa"/>
            <w:shd w:val="clear" w:color="auto" w:fill="auto"/>
            <w:tcMar>
              <w:top w:w="28" w:type="dxa"/>
              <w:left w:w="28" w:type="dxa"/>
              <w:bottom w:w="28" w:type="dxa"/>
              <w:right w:w="28" w:type="dxa"/>
            </w:tcMar>
            <w:vAlign w:val="center"/>
          </w:tcPr>
          <w:p w:rsidR="00BA0DAE" w:rsidRPr="00C271A1" w:rsidRDefault="001E07CC" w:rsidP="00BA0DAE">
            <w:pPr>
              <w:pStyle w:val="TableContents"/>
              <w:spacing w:after="150" w:line="276" w:lineRule="auto"/>
              <w:jc w:val="center"/>
              <w:rPr>
                <w:rFonts w:cs="Times New Roman"/>
                <w:lang w:val="ru-RU"/>
              </w:rPr>
            </w:pPr>
            <w:r>
              <w:rPr>
                <w:rFonts w:cs="Times New Roman"/>
                <w:lang w:val="ru-RU"/>
              </w:rPr>
              <w:t>10</w:t>
            </w:r>
          </w:p>
        </w:tc>
      </w:tr>
      <w:tr w:rsidR="00BA0DAE" w:rsidRPr="00B27DE9" w:rsidTr="00BA0DAE">
        <w:trPr>
          <w:trHeight w:val="615"/>
        </w:trPr>
        <w:tc>
          <w:tcPr>
            <w:tcW w:w="595" w:type="dxa"/>
            <w:shd w:val="clear" w:color="auto" w:fill="auto"/>
            <w:tcMar>
              <w:top w:w="28" w:type="dxa"/>
              <w:left w:w="28" w:type="dxa"/>
              <w:bottom w:w="28" w:type="dxa"/>
              <w:right w:w="28" w:type="dxa"/>
            </w:tcMar>
            <w:vAlign w:val="center"/>
          </w:tcPr>
          <w:p w:rsidR="00BA0DAE" w:rsidRPr="00B27DE9" w:rsidRDefault="00BA0DAE"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BA0DAE" w:rsidRPr="009460E5" w:rsidRDefault="00536AB7" w:rsidP="0000467A">
            <w:pPr>
              <w:pStyle w:val="TableContents"/>
              <w:spacing w:after="150" w:line="276" w:lineRule="auto"/>
              <w:jc w:val="center"/>
              <w:rPr>
                <w:rFonts w:cs="Times New Roman"/>
                <w:lang w:val="ru-RU"/>
              </w:rPr>
            </w:pPr>
            <w:r>
              <w:rPr>
                <w:rFonts w:cs="Times New Roman"/>
                <w:lang w:val="ru-RU"/>
              </w:rPr>
              <w:t>С</w:t>
            </w:r>
            <w:r w:rsidRPr="00536AB7">
              <w:rPr>
                <w:rFonts w:cs="Times New Roman"/>
                <w:lang w:val="ru-RU"/>
              </w:rPr>
              <w:t xml:space="preserve">троительство одноуровневой </w:t>
            </w:r>
            <w:r w:rsidR="0000467A">
              <w:rPr>
                <w:rFonts w:cs="Times New Roman"/>
                <w:lang w:val="ru-RU"/>
              </w:rPr>
              <w:t xml:space="preserve">транспортной </w:t>
            </w:r>
            <w:r w:rsidRPr="00536AB7">
              <w:rPr>
                <w:rFonts w:cs="Times New Roman"/>
                <w:lang w:val="ru-RU"/>
              </w:rPr>
              <w:t xml:space="preserve">развязки </w:t>
            </w:r>
            <w:r w:rsidR="0000467A">
              <w:rPr>
                <w:rFonts w:cs="Times New Roman"/>
                <w:lang w:val="ru-RU"/>
              </w:rPr>
              <w:t>по типу кольцо.</w:t>
            </w:r>
          </w:p>
        </w:tc>
        <w:tc>
          <w:tcPr>
            <w:tcW w:w="3119" w:type="dxa"/>
            <w:shd w:val="clear" w:color="auto" w:fill="auto"/>
            <w:tcMar>
              <w:top w:w="28" w:type="dxa"/>
              <w:left w:w="28" w:type="dxa"/>
              <w:bottom w:w="28" w:type="dxa"/>
              <w:right w:w="28" w:type="dxa"/>
            </w:tcMar>
            <w:vAlign w:val="center"/>
          </w:tcPr>
          <w:p w:rsidR="00BA0DAE" w:rsidRPr="00C271A1" w:rsidRDefault="00536AB7" w:rsidP="00536AB7">
            <w:pPr>
              <w:pStyle w:val="TableContents"/>
              <w:spacing w:after="150" w:line="276" w:lineRule="auto"/>
              <w:jc w:val="center"/>
              <w:rPr>
                <w:rFonts w:cs="Times New Roman"/>
                <w:lang w:val="ru-RU"/>
              </w:rPr>
            </w:pPr>
            <w:r w:rsidRPr="00536AB7">
              <w:rPr>
                <w:rFonts w:cs="Times New Roman"/>
                <w:lang w:val="ru-RU"/>
              </w:rPr>
              <w:t>на пересечении автодороги регионального значения и продолжения ул</w:t>
            </w:r>
            <w:r>
              <w:rPr>
                <w:rFonts w:cs="Times New Roman"/>
                <w:lang w:val="ru-RU"/>
              </w:rPr>
              <w:t>ицы Пролетарской ст. Тбилисской</w:t>
            </w:r>
          </w:p>
        </w:tc>
        <w:tc>
          <w:tcPr>
            <w:tcW w:w="1417" w:type="dxa"/>
            <w:shd w:val="clear" w:color="auto" w:fill="auto"/>
            <w:tcMar>
              <w:top w:w="28" w:type="dxa"/>
              <w:left w:w="28" w:type="dxa"/>
              <w:bottom w:w="28" w:type="dxa"/>
              <w:right w:w="28" w:type="dxa"/>
            </w:tcMar>
            <w:vAlign w:val="center"/>
          </w:tcPr>
          <w:p w:rsidR="00BA0DAE" w:rsidRPr="00B27DE9" w:rsidRDefault="00EF272E" w:rsidP="0000467A">
            <w:pPr>
              <w:pStyle w:val="TableContents"/>
              <w:spacing w:after="150" w:line="276" w:lineRule="auto"/>
              <w:jc w:val="center"/>
              <w:rPr>
                <w:rFonts w:cs="Times New Roman"/>
                <w:lang w:val="ru-RU"/>
              </w:rPr>
            </w:pPr>
            <w:r>
              <w:rPr>
                <w:rFonts w:cs="Times New Roman"/>
                <w:lang w:val="ru-RU"/>
              </w:rPr>
              <w:t>0,</w:t>
            </w:r>
            <w:r w:rsidR="0000467A">
              <w:rPr>
                <w:rFonts w:cs="Times New Roman"/>
                <w:lang w:val="ru-RU"/>
              </w:rPr>
              <w:t>60</w:t>
            </w:r>
          </w:p>
        </w:tc>
        <w:tc>
          <w:tcPr>
            <w:tcW w:w="1418" w:type="dxa"/>
            <w:shd w:val="clear" w:color="auto" w:fill="auto"/>
            <w:tcMar>
              <w:top w:w="28" w:type="dxa"/>
              <w:left w:w="28" w:type="dxa"/>
              <w:bottom w:w="28" w:type="dxa"/>
              <w:right w:w="28" w:type="dxa"/>
            </w:tcMar>
            <w:vAlign w:val="center"/>
          </w:tcPr>
          <w:p w:rsidR="00BA0DAE" w:rsidRPr="00C271A1" w:rsidRDefault="0000467A" w:rsidP="00BA0DAE">
            <w:pPr>
              <w:pStyle w:val="TableContents"/>
              <w:spacing w:after="150" w:line="276" w:lineRule="auto"/>
              <w:jc w:val="center"/>
              <w:rPr>
                <w:rFonts w:cs="Times New Roman"/>
                <w:lang w:val="ru-RU"/>
              </w:rPr>
            </w:pPr>
            <w:r>
              <w:rPr>
                <w:rFonts w:cs="Times New Roman"/>
                <w:lang w:val="en-US"/>
              </w:rPr>
              <w:t>&gt;</w:t>
            </w:r>
            <w:r>
              <w:rPr>
                <w:rFonts w:cs="Times New Roman"/>
                <w:lang w:val="ru-RU"/>
              </w:rPr>
              <w:t>27,5</w:t>
            </w:r>
          </w:p>
        </w:tc>
      </w:tr>
      <w:tr w:rsidR="00BA0DAE" w:rsidRPr="00B27DE9" w:rsidTr="00BA0DAE">
        <w:trPr>
          <w:trHeight w:val="615"/>
        </w:trPr>
        <w:tc>
          <w:tcPr>
            <w:tcW w:w="595" w:type="dxa"/>
            <w:shd w:val="clear" w:color="auto" w:fill="auto"/>
            <w:tcMar>
              <w:top w:w="28" w:type="dxa"/>
              <w:left w:w="28" w:type="dxa"/>
              <w:bottom w:w="28" w:type="dxa"/>
              <w:right w:w="28" w:type="dxa"/>
            </w:tcMar>
            <w:vAlign w:val="center"/>
          </w:tcPr>
          <w:p w:rsidR="00BA0DAE" w:rsidRPr="00B27DE9" w:rsidRDefault="00BA0DAE"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BA0DAE" w:rsidRPr="0000467A" w:rsidRDefault="0000467A" w:rsidP="0000467A">
            <w:pPr>
              <w:pStyle w:val="TableContents"/>
              <w:spacing w:after="150" w:line="276" w:lineRule="auto"/>
              <w:jc w:val="center"/>
              <w:rPr>
                <w:rFonts w:cs="Times New Roman"/>
                <w:lang w:val="ru-RU"/>
              </w:rPr>
            </w:pPr>
            <w:r>
              <w:rPr>
                <w:rFonts w:cs="Times New Roman"/>
                <w:lang w:val="ru-RU"/>
              </w:rPr>
              <w:t>Р</w:t>
            </w:r>
            <w:r w:rsidRPr="0000467A">
              <w:rPr>
                <w:rFonts w:cs="Times New Roman"/>
                <w:lang w:val="ru-RU"/>
              </w:rPr>
              <w:t>еконструкция дорожного полотна автомобильн</w:t>
            </w:r>
            <w:r>
              <w:rPr>
                <w:rFonts w:cs="Times New Roman"/>
                <w:lang w:val="ru-RU"/>
              </w:rPr>
              <w:t xml:space="preserve">ой </w:t>
            </w:r>
            <w:r w:rsidRPr="0000467A">
              <w:rPr>
                <w:rFonts w:cs="Times New Roman"/>
                <w:lang w:val="ru-RU"/>
              </w:rPr>
              <w:t>дорог</w:t>
            </w:r>
            <w:r>
              <w:rPr>
                <w:rFonts w:cs="Times New Roman"/>
                <w:lang w:val="ru-RU"/>
              </w:rPr>
              <w:t>и</w:t>
            </w:r>
            <w:r w:rsidRPr="0000467A">
              <w:rPr>
                <w:rFonts w:cs="Times New Roman"/>
                <w:lang w:val="ru-RU"/>
              </w:rPr>
              <w:t xml:space="preserve"> местного значения «Тбилисская - К</w:t>
            </w:r>
            <w:r>
              <w:rPr>
                <w:rFonts w:cs="Times New Roman"/>
                <w:lang w:val="ru-RU"/>
              </w:rPr>
              <w:t>ропоткин»</w:t>
            </w:r>
          </w:p>
        </w:tc>
        <w:tc>
          <w:tcPr>
            <w:tcW w:w="3119" w:type="dxa"/>
            <w:shd w:val="clear" w:color="auto" w:fill="auto"/>
            <w:tcMar>
              <w:top w:w="28" w:type="dxa"/>
              <w:left w:w="28" w:type="dxa"/>
              <w:bottom w:w="28" w:type="dxa"/>
              <w:right w:w="28" w:type="dxa"/>
            </w:tcMar>
            <w:vAlign w:val="center"/>
          </w:tcPr>
          <w:p w:rsidR="00BA0DAE" w:rsidRPr="00C271A1" w:rsidRDefault="0000467A" w:rsidP="00BA0DAE">
            <w:pPr>
              <w:pStyle w:val="TableContents"/>
              <w:spacing w:after="150" w:line="276" w:lineRule="auto"/>
              <w:jc w:val="center"/>
              <w:rPr>
                <w:rFonts w:cs="Times New Roman"/>
                <w:lang w:val="ru-RU"/>
              </w:rPr>
            </w:pPr>
            <w:r>
              <w:rPr>
                <w:rFonts w:cs="Times New Roman"/>
                <w:lang w:val="ru-RU"/>
              </w:rPr>
              <w:t>В границах Тбилисского района</w:t>
            </w:r>
          </w:p>
        </w:tc>
        <w:tc>
          <w:tcPr>
            <w:tcW w:w="1417" w:type="dxa"/>
            <w:shd w:val="clear" w:color="auto" w:fill="auto"/>
            <w:tcMar>
              <w:top w:w="28" w:type="dxa"/>
              <w:left w:w="28" w:type="dxa"/>
              <w:bottom w:w="28" w:type="dxa"/>
              <w:right w:w="28" w:type="dxa"/>
            </w:tcMar>
            <w:vAlign w:val="center"/>
          </w:tcPr>
          <w:p w:rsidR="00BA0DAE" w:rsidRPr="00B27DE9" w:rsidRDefault="0000467A" w:rsidP="00BA0DAE">
            <w:pPr>
              <w:pStyle w:val="TableContents"/>
              <w:spacing w:after="150" w:line="276" w:lineRule="auto"/>
              <w:jc w:val="center"/>
              <w:rPr>
                <w:rFonts w:cs="Times New Roman"/>
                <w:lang w:val="ru-RU"/>
              </w:rPr>
            </w:pPr>
            <w:r>
              <w:rPr>
                <w:rFonts w:cs="Times New Roman"/>
                <w:lang w:val="ru-RU"/>
              </w:rPr>
              <w:t>15,83</w:t>
            </w:r>
          </w:p>
        </w:tc>
        <w:tc>
          <w:tcPr>
            <w:tcW w:w="1418" w:type="dxa"/>
            <w:shd w:val="clear" w:color="auto" w:fill="auto"/>
            <w:tcMar>
              <w:top w:w="28" w:type="dxa"/>
              <w:left w:w="28" w:type="dxa"/>
              <w:bottom w:w="28" w:type="dxa"/>
              <w:right w:w="28" w:type="dxa"/>
            </w:tcMar>
            <w:vAlign w:val="center"/>
          </w:tcPr>
          <w:p w:rsidR="00BA0DAE" w:rsidRPr="00C271A1" w:rsidRDefault="0000467A" w:rsidP="00BA0DAE">
            <w:pPr>
              <w:pStyle w:val="TableContents"/>
              <w:spacing w:after="150" w:line="276" w:lineRule="auto"/>
              <w:jc w:val="center"/>
              <w:rPr>
                <w:rFonts w:cs="Times New Roman"/>
                <w:lang w:val="ru-RU"/>
              </w:rPr>
            </w:pPr>
            <w:r>
              <w:rPr>
                <w:rFonts w:cs="Times New Roman"/>
                <w:lang w:val="ru-RU"/>
              </w:rPr>
              <w:t>12</w:t>
            </w:r>
          </w:p>
        </w:tc>
      </w:tr>
      <w:tr w:rsidR="00BA0DAE" w:rsidRPr="00B27DE9" w:rsidTr="00BA0DAE">
        <w:trPr>
          <w:trHeight w:val="615"/>
        </w:trPr>
        <w:tc>
          <w:tcPr>
            <w:tcW w:w="595" w:type="dxa"/>
            <w:shd w:val="clear" w:color="auto" w:fill="auto"/>
            <w:tcMar>
              <w:top w:w="28" w:type="dxa"/>
              <w:left w:w="28" w:type="dxa"/>
              <w:bottom w:w="28" w:type="dxa"/>
              <w:right w:w="28" w:type="dxa"/>
            </w:tcMar>
            <w:vAlign w:val="center"/>
          </w:tcPr>
          <w:p w:rsidR="00BA0DAE" w:rsidRPr="00B27DE9" w:rsidRDefault="00BA0DAE"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BA0DAE" w:rsidRPr="009460E5" w:rsidRDefault="0000467A" w:rsidP="0000467A">
            <w:pPr>
              <w:pStyle w:val="TableContents"/>
              <w:spacing w:after="150" w:line="276" w:lineRule="auto"/>
              <w:jc w:val="center"/>
              <w:rPr>
                <w:rFonts w:cs="Times New Roman"/>
                <w:lang w:val="ru-RU"/>
              </w:rPr>
            </w:pPr>
            <w:r>
              <w:rPr>
                <w:rFonts w:cs="Times New Roman"/>
                <w:lang w:val="ru-RU"/>
              </w:rPr>
              <w:t>Р</w:t>
            </w:r>
            <w:r w:rsidRPr="0000467A">
              <w:rPr>
                <w:rFonts w:cs="Times New Roman"/>
                <w:lang w:val="ru-RU"/>
              </w:rPr>
              <w:t>еконструкция дорожного полотна автомобильн</w:t>
            </w:r>
            <w:r>
              <w:rPr>
                <w:rFonts w:cs="Times New Roman"/>
                <w:lang w:val="ru-RU"/>
              </w:rPr>
              <w:t xml:space="preserve">ой </w:t>
            </w:r>
            <w:r w:rsidRPr="0000467A">
              <w:rPr>
                <w:rFonts w:cs="Times New Roman"/>
                <w:lang w:val="ru-RU"/>
              </w:rPr>
              <w:t>дорог</w:t>
            </w:r>
            <w:r>
              <w:rPr>
                <w:rFonts w:cs="Times New Roman"/>
                <w:lang w:val="ru-RU"/>
              </w:rPr>
              <w:t>и</w:t>
            </w:r>
            <w:r w:rsidRPr="0000467A">
              <w:rPr>
                <w:rFonts w:cs="Times New Roman"/>
                <w:lang w:val="ru-RU"/>
              </w:rPr>
              <w:t xml:space="preserve"> местного значения «Тб</w:t>
            </w:r>
            <w:r>
              <w:rPr>
                <w:rFonts w:cs="Times New Roman"/>
                <w:lang w:val="ru-RU"/>
              </w:rPr>
              <w:t>илисская - Нововладимировская»</w:t>
            </w:r>
          </w:p>
        </w:tc>
        <w:tc>
          <w:tcPr>
            <w:tcW w:w="3119" w:type="dxa"/>
            <w:shd w:val="clear" w:color="auto" w:fill="auto"/>
            <w:tcMar>
              <w:top w:w="28" w:type="dxa"/>
              <w:left w:w="28" w:type="dxa"/>
              <w:bottom w:w="28" w:type="dxa"/>
              <w:right w:w="28" w:type="dxa"/>
            </w:tcMar>
            <w:vAlign w:val="center"/>
          </w:tcPr>
          <w:p w:rsidR="00BA0DAE" w:rsidRPr="00C271A1" w:rsidRDefault="0000467A" w:rsidP="00BA0DAE">
            <w:pPr>
              <w:pStyle w:val="TableContents"/>
              <w:spacing w:after="150" w:line="276" w:lineRule="auto"/>
              <w:jc w:val="center"/>
              <w:rPr>
                <w:rFonts w:cs="Times New Roman"/>
                <w:lang w:val="ru-RU"/>
              </w:rPr>
            </w:pPr>
            <w:r>
              <w:rPr>
                <w:rFonts w:cs="Times New Roman"/>
                <w:lang w:val="ru-RU"/>
              </w:rPr>
              <w:t>В границах Тбилисского района</w:t>
            </w:r>
          </w:p>
        </w:tc>
        <w:tc>
          <w:tcPr>
            <w:tcW w:w="1417" w:type="dxa"/>
            <w:shd w:val="clear" w:color="auto" w:fill="auto"/>
            <w:tcMar>
              <w:top w:w="28" w:type="dxa"/>
              <w:left w:w="28" w:type="dxa"/>
              <w:bottom w:w="28" w:type="dxa"/>
              <w:right w:w="28" w:type="dxa"/>
            </w:tcMar>
            <w:vAlign w:val="center"/>
          </w:tcPr>
          <w:p w:rsidR="00BA0DAE" w:rsidRPr="00B27DE9" w:rsidRDefault="003A7195" w:rsidP="00BA0DAE">
            <w:pPr>
              <w:pStyle w:val="TableContents"/>
              <w:spacing w:after="150" w:line="276" w:lineRule="auto"/>
              <w:jc w:val="center"/>
              <w:rPr>
                <w:rFonts w:cs="Times New Roman"/>
                <w:lang w:val="ru-RU"/>
              </w:rPr>
            </w:pPr>
            <w:r>
              <w:rPr>
                <w:rFonts w:cs="Times New Roman"/>
                <w:lang w:val="ru-RU"/>
              </w:rPr>
              <w:t>17,0</w:t>
            </w:r>
          </w:p>
        </w:tc>
        <w:tc>
          <w:tcPr>
            <w:tcW w:w="1418" w:type="dxa"/>
            <w:shd w:val="clear" w:color="auto" w:fill="auto"/>
            <w:tcMar>
              <w:top w:w="28" w:type="dxa"/>
              <w:left w:w="28" w:type="dxa"/>
              <w:bottom w:w="28" w:type="dxa"/>
              <w:right w:w="28" w:type="dxa"/>
            </w:tcMar>
            <w:vAlign w:val="center"/>
          </w:tcPr>
          <w:p w:rsidR="00BA0DAE" w:rsidRPr="00C271A1" w:rsidRDefault="003A7195" w:rsidP="00BA0DAE">
            <w:pPr>
              <w:pStyle w:val="TableContents"/>
              <w:spacing w:after="150" w:line="276" w:lineRule="auto"/>
              <w:jc w:val="center"/>
              <w:rPr>
                <w:rFonts w:cs="Times New Roman"/>
                <w:lang w:val="ru-RU"/>
              </w:rPr>
            </w:pPr>
            <w:r>
              <w:rPr>
                <w:rFonts w:cs="Times New Roman"/>
                <w:lang w:val="ru-RU"/>
              </w:rPr>
              <w:t>10</w:t>
            </w:r>
          </w:p>
        </w:tc>
      </w:tr>
      <w:tr w:rsidR="00BA0DAE" w:rsidRPr="00B27DE9" w:rsidTr="00BA0DAE">
        <w:trPr>
          <w:trHeight w:val="615"/>
        </w:trPr>
        <w:tc>
          <w:tcPr>
            <w:tcW w:w="595" w:type="dxa"/>
            <w:shd w:val="clear" w:color="auto" w:fill="auto"/>
            <w:tcMar>
              <w:top w:w="28" w:type="dxa"/>
              <w:left w:w="28" w:type="dxa"/>
              <w:bottom w:w="28" w:type="dxa"/>
              <w:right w:w="28" w:type="dxa"/>
            </w:tcMar>
            <w:vAlign w:val="center"/>
          </w:tcPr>
          <w:p w:rsidR="00BA0DAE" w:rsidRPr="00B27DE9" w:rsidRDefault="00BA0DAE"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BA0DAE" w:rsidRPr="009460E5" w:rsidRDefault="0000467A" w:rsidP="0000467A">
            <w:pPr>
              <w:pStyle w:val="TableContents"/>
              <w:spacing w:after="150" w:line="276" w:lineRule="auto"/>
              <w:jc w:val="center"/>
              <w:rPr>
                <w:rFonts w:cs="Times New Roman"/>
                <w:lang w:val="ru-RU"/>
              </w:rPr>
            </w:pPr>
            <w:r>
              <w:rPr>
                <w:rFonts w:cs="Times New Roman"/>
                <w:lang w:val="ru-RU"/>
              </w:rPr>
              <w:t>Р</w:t>
            </w:r>
            <w:r w:rsidRPr="0000467A">
              <w:rPr>
                <w:rFonts w:cs="Times New Roman"/>
                <w:lang w:val="ru-RU"/>
              </w:rPr>
              <w:t>еконструкция дорожного полотна автомобильн</w:t>
            </w:r>
            <w:r>
              <w:rPr>
                <w:rFonts w:cs="Times New Roman"/>
                <w:lang w:val="ru-RU"/>
              </w:rPr>
              <w:t xml:space="preserve">ой </w:t>
            </w:r>
            <w:r w:rsidRPr="0000467A">
              <w:rPr>
                <w:rFonts w:cs="Times New Roman"/>
                <w:lang w:val="ru-RU"/>
              </w:rPr>
              <w:t>дорог</w:t>
            </w:r>
            <w:r>
              <w:rPr>
                <w:rFonts w:cs="Times New Roman"/>
                <w:lang w:val="ru-RU"/>
              </w:rPr>
              <w:t>и</w:t>
            </w:r>
            <w:r w:rsidRPr="0000467A">
              <w:rPr>
                <w:rFonts w:cs="Times New Roman"/>
                <w:lang w:val="ru-RU"/>
              </w:rPr>
              <w:t xml:space="preserve"> местного значения </w:t>
            </w:r>
          </w:p>
        </w:tc>
        <w:tc>
          <w:tcPr>
            <w:tcW w:w="3119" w:type="dxa"/>
            <w:shd w:val="clear" w:color="auto" w:fill="auto"/>
            <w:tcMar>
              <w:top w:w="28" w:type="dxa"/>
              <w:left w:w="28" w:type="dxa"/>
              <w:bottom w:w="28" w:type="dxa"/>
              <w:right w:w="28" w:type="dxa"/>
            </w:tcMar>
            <w:vAlign w:val="center"/>
          </w:tcPr>
          <w:p w:rsidR="00BA0DAE" w:rsidRPr="00C271A1" w:rsidRDefault="0000467A" w:rsidP="00BA0DAE">
            <w:pPr>
              <w:pStyle w:val="TableContents"/>
              <w:spacing w:after="150" w:line="276" w:lineRule="auto"/>
              <w:jc w:val="center"/>
              <w:rPr>
                <w:rFonts w:cs="Times New Roman"/>
                <w:lang w:val="ru-RU"/>
              </w:rPr>
            </w:pPr>
            <w:r>
              <w:rPr>
                <w:rFonts w:cs="Times New Roman"/>
                <w:lang w:val="ru-RU"/>
              </w:rPr>
              <w:t xml:space="preserve">от автодороги </w:t>
            </w:r>
            <w:r w:rsidRPr="0000467A">
              <w:rPr>
                <w:rFonts w:cs="Times New Roman"/>
                <w:lang w:val="ru-RU"/>
              </w:rPr>
              <w:t>«Тбилисская-Нововладимировская</w:t>
            </w:r>
            <w:r>
              <w:rPr>
                <w:rFonts w:cs="Times New Roman"/>
                <w:lang w:val="ru-RU"/>
              </w:rPr>
              <w:t>»</w:t>
            </w:r>
            <w:r w:rsidRPr="0000467A">
              <w:rPr>
                <w:rFonts w:cs="Times New Roman"/>
                <w:lang w:val="ru-RU"/>
              </w:rPr>
              <w:t xml:space="preserve"> -</w:t>
            </w:r>
            <w:r w:rsidR="00D04921">
              <w:rPr>
                <w:rFonts w:cs="Times New Roman"/>
                <w:lang w:val="ru-RU"/>
              </w:rPr>
              <w:t xml:space="preserve">                 </w:t>
            </w:r>
            <w:r w:rsidRPr="0000467A">
              <w:rPr>
                <w:rFonts w:cs="Times New Roman"/>
                <w:lang w:val="ru-RU"/>
              </w:rPr>
              <w:t xml:space="preserve"> </w:t>
            </w:r>
            <w:r>
              <w:rPr>
                <w:rFonts w:cs="Times New Roman"/>
                <w:lang w:val="ru-RU"/>
              </w:rPr>
              <w:t xml:space="preserve">до п. </w:t>
            </w:r>
            <w:r w:rsidRPr="0000467A">
              <w:rPr>
                <w:rFonts w:cs="Times New Roman"/>
                <w:lang w:val="ru-RU"/>
              </w:rPr>
              <w:t>Мирн</w:t>
            </w:r>
            <w:r>
              <w:rPr>
                <w:rFonts w:cs="Times New Roman"/>
                <w:lang w:val="ru-RU"/>
              </w:rPr>
              <w:t>ый»</w:t>
            </w:r>
          </w:p>
        </w:tc>
        <w:tc>
          <w:tcPr>
            <w:tcW w:w="1417" w:type="dxa"/>
            <w:shd w:val="clear" w:color="auto" w:fill="auto"/>
            <w:tcMar>
              <w:top w:w="28" w:type="dxa"/>
              <w:left w:w="28" w:type="dxa"/>
              <w:bottom w:w="28" w:type="dxa"/>
              <w:right w:w="28" w:type="dxa"/>
            </w:tcMar>
            <w:vAlign w:val="center"/>
          </w:tcPr>
          <w:p w:rsidR="00BA0DAE" w:rsidRPr="00B27DE9" w:rsidRDefault="003A7195" w:rsidP="00BA0DAE">
            <w:pPr>
              <w:pStyle w:val="TableContents"/>
              <w:spacing w:after="150" w:line="276" w:lineRule="auto"/>
              <w:jc w:val="center"/>
              <w:rPr>
                <w:rFonts w:cs="Times New Roman"/>
                <w:lang w:val="ru-RU"/>
              </w:rPr>
            </w:pPr>
            <w:r>
              <w:rPr>
                <w:rFonts w:cs="Times New Roman"/>
                <w:lang w:val="ru-RU"/>
              </w:rPr>
              <w:t>17,7</w:t>
            </w:r>
          </w:p>
        </w:tc>
        <w:tc>
          <w:tcPr>
            <w:tcW w:w="1418" w:type="dxa"/>
            <w:shd w:val="clear" w:color="auto" w:fill="auto"/>
            <w:tcMar>
              <w:top w:w="28" w:type="dxa"/>
              <w:left w:w="28" w:type="dxa"/>
              <w:bottom w:w="28" w:type="dxa"/>
              <w:right w:w="28" w:type="dxa"/>
            </w:tcMar>
            <w:vAlign w:val="center"/>
          </w:tcPr>
          <w:p w:rsidR="00BA0DAE" w:rsidRPr="00C271A1" w:rsidRDefault="003A7195" w:rsidP="00BA0DAE">
            <w:pPr>
              <w:pStyle w:val="TableContents"/>
              <w:spacing w:after="150" w:line="276" w:lineRule="auto"/>
              <w:jc w:val="center"/>
              <w:rPr>
                <w:rFonts w:cs="Times New Roman"/>
                <w:lang w:val="ru-RU"/>
              </w:rPr>
            </w:pPr>
            <w:r>
              <w:rPr>
                <w:rFonts w:cs="Times New Roman"/>
                <w:lang w:val="ru-RU"/>
              </w:rPr>
              <w:t>10</w:t>
            </w:r>
          </w:p>
        </w:tc>
      </w:tr>
      <w:tr w:rsidR="00BA0DAE" w:rsidRPr="00B27DE9" w:rsidTr="00BA0DAE">
        <w:trPr>
          <w:trHeight w:val="615"/>
        </w:trPr>
        <w:tc>
          <w:tcPr>
            <w:tcW w:w="595" w:type="dxa"/>
            <w:shd w:val="clear" w:color="auto" w:fill="auto"/>
            <w:tcMar>
              <w:top w:w="28" w:type="dxa"/>
              <w:left w:w="28" w:type="dxa"/>
              <w:bottom w:w="28" w:type="dxa"/>
              <w:right w:w="28" w:type="dxa"/>
            </w:tcMar>
            <w:vAlign w:val="center"/>
          </w:tcPr>
          <w:p w:rsidR="00BA0DAE" w:rsidRPr="00B27DE9" w:rsidRDefault="00BA0DAE"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BA0DAE" w:rsidRPr="009460E5" w:rsidRDefault="0000467A" w:rsidP="00BA0DAE">
            <w:pPr>
              <w:pStyle w:val="TableContents"/>
              <w:spacing w:after="150" w:line="276" w:lineRule="auto"/>
              <w:jc w:val="center"/>
              <w:rPr>
                <w:rFonts w:cs="Times New Roman"/>
                <w:lang w:val="ru-RU"/>
              </w:rPr>
            </w:pPr>
            <w:r>
              <w:rPr>
                <w:rFonts w:cs="Times New Roman"/>
                <w:lang w:val="ru-RU"/>
              </w:rPr>
              <w:t>Р</w:t>
            </w:r>
            <w:r w:rsidRPr="0000467A">
              <w:rPr>
                <w:rFonts w:cs="Times New Roman"/>
                <w:lang w:val="ru-RU"/>
              </w:rPr>
              <w:t>еконструкция дорожного полотна автомобильн</w:t>
            </w:r>
            <w:r>
              <w:rPr>
                <w:rFonts w:cs="Times New Roman"/>
                <w:lang w:val="ru-RU"/>
              </w:rPr>
              <w:t xml:space="preserve">ой </w:t>
            </w:r>
            <w:r w:rsidRPr="0000467A">
              <w:rPr>
                <w:rFonts w:cs="Times New Roman"/>
                <w:lang w:val="ru-RU"/>
              </w:rPr>
              <w:t>дорог</w:t>
            </w:r>
            <w:r>
              <w:rPr>
                <w:rFonts w:cs="Times New Roman"/>
                <w:lang w:val="ru-RU"/>
              </w:rPr>
              <w:t>и</w:t>
            </w:r>
            <w:r w:rsidRPr="0000467A">
              <w:rPr>
                <w:rFonts w:cs="Times New Roman"/>
                <w:lang w:val="ru-RU"/>
              </w:rPr>
              <w:t xml:space="preserve"> местного значения </w:t>
            </w:r>
            <w:r>
              <w:rPr>
                <w:rFonts w:cs="Times New Roman"/>
                <w:lang w:val="ru-RU"/>
              </w:rPr>
              <w:t>«Тбилисская-Воздвиженская</w:t>
            </w:r>
          </w:p>
        </w:tc>
        <w:tc>
          <w:tcPr>
            <w:tcW w:w="3119" w:type="dxa"/>
            <w:shd w:val="clear" w:color="auto" w:fill="auto"/>
            <w:tcMar>
              <w:top w:w="28" w:type="dxa"/>
              <w:left w:w="28" w:type="dxa"/>
              <w:bottom w:w="28" w:type="dxa"/>
              <w:right w:w="28" w:type="dxa"/>
            </w:tcMar>
            <w:vAlign w:val="center"/>
          </w:tcPr>
          <w:p w:rsidR="00BA0DAE" w:rsidRPr="00C271A1" w:rsidRDefault="0000467A" w:rsidP="00BA0DAE">
            <w:pPr>
              <w:pStyle w:val="TableContents"/>
              <w:spacing w:after="150" w:line="276" w:lineRule="auto"/>
              <w:jc w:val="center"/>
              <w:rPr>
                <w:rFonts w:cs="Times New Roman"/>
                <w:lang w:val="ru-RU"/>
              </w:rPr>
            </w:pPr>
            <w:r>
              <w:rPr>
                <w:rFonts w:cs="Times New Roman"/>
                <w:lang w:val="ru-RU"/>
              </w:rPr>
              <w:t>В границах Тбилисского района</w:t>
            </w:r>
          </w:p>
        </w:tc>
        <w:tc>
          <w:tcPr>
            <w:tcW w:w="1417" w:type="dxa"/>
            <w:shd w:val="clear" w:color="auto" w:fill="auto"/>
            <w:tcMar>
              <w:top w:w="28" w:type="dxa"/>
              <w:left w:w="28" w:type="dxa"/>
              <w:bottom w:w="28" w:type="dxa"/>
              <w:right w:w="28" w:type="dxa"/>
            </w:tcMar>
            <w:vAlign w:val="center"/>
          </w:tcPr>
          <w:p w:rsidR="00BA0DAE" w:rsidRPr="00B27DE9" w:rsidRDefault="0000467A" w:rsidP="00BA0DAE">
            <w:pPr>
              <w:pStyle w:val="TableContents"/>
              <w:spacing w:after="150" w:line="276" w:lineRule="auto"/>
              <w:jc w:val="center"/>
              <w:rPr>
                <w:rFonts w:cs="Times New Roman"/>
                <w:lang w:val="ru-RU"/>
              </w:rPr>
            </w:pPr>
            <w:r>
              <w:rPr>
                <w:rFonts w:cs="Times New Roman"/>
                <w:lang w:val="ru-RU"/>
              </w:rPr>
              <w:t>22,08</w:t>
            </w:r>
          </w:p>
        </w:tc>
        <w:tc>
          <w:tcPr>
            <w:tcW w:w="1418" w:type="dxa"/>
            <w:shd w:val="clear" w:color="auto" w:fill="auto"/>
            <w:tcMar>
              <w:top w:w="28" w:type="dxa"/>
              <w:left w:w="28" w:type="dxa"/>
              <w:bottom w:w="28" w:type="dxa"/>
              <w:right w:w="28" w:type="dxa"/>
            </w:tcMar>
            <w:vAlign w:val="center"/>
          </w:tcPr>
          <w:p w:rsidR="00BA0DAE" w:rsidRPr="00C271A1" w:rsidRDefault="0000467A" w:rsidP="00BA0DAE">
            <w:pPr>
              <w:pStyle w:val="TableContents"/>
              <w:spacing w:after="150" w:line="276" w:lineRule="auto"/>
              <w:jc w:val="center"/>
              <w:rPr>
                <w:rFonts w:cs="Times New Roman"/>
                <w:lang w:val="ru-RU"/>
              </w:rPr>
            </w:pPr>
            <w:r>
              <w:rPr>
                <w:rFonts w:cs="Times New Roman"/>
                <w:lang w:val="ru-RU"/>
              </w:rPr>
              <w:t>12</w:t>
            </w:r>
          </w:p>
        </w:tc>
      </w:tr>
      <w:tr w:rsidR="007E01CB" w:rsidRPr="00B27DE9" w:rsidTr="0059090D">
        <w:trPr>
          <w:trHeight w:val="615"/>
        </w:trPr>
        <w:tc>
          <w:tcPr>
            <w:tcW w:w="9526" w:type="dxa"/>
            <w:gridSpan w:val="5"/>
            <w:shd w:val="clear" w:color="auto" w:fill="auto"/>
            <w:tcMar>
              <w:top w:w="28" w:type="dxa"/>
              <w:left w:w="28" w:type="dxa"/>
              <w:bottom w:w="28" w:type="dxa"/>
              <w:right w:w="28" w:type="dxa"/>
            </w:tcMar>
            <w:vAlign w:val="center"/>
          </w:tcPr>
          <w:p w:rsidR="007E01CB" w:rsidRPr="00C271A1" w:rsidRDefault="007E01CB" w:rsidP="00BA0DAE">
            <w:pPr>
              <w:pStyle w:val="TableContents"/>
              <w:spacing w:after="150" w:line="276" w:lineRule="auto"/>
              <w:jc w:val="center"/>
              <w:rPr>
                <w:rFonts w:cs="Times New Roman"/>
                <w:lang w:val="ru-RU"/>
              </w:rPr>
            </w:pPr>
            <w:r w:rsidRPr="00A41926">
              <w:rPr>
                <w:rFonts w:cs="Times New Roman"/>
                <w:lang w:val="ru-RU"/>
              </w:rPr>
              <w:lastRenderedPageBreak/>
              <w:t>с</w:t>
            </w:r>
            <w:r>
              <w:rPr>
                <w:rFonts w:cs="Times New Roman"/>
                <w:lang w:val="ru-RU"/>
              </w:rPr>
              <w:t>т</w:t>
            </w:r>
            <w:r w:rsidRPr="00A41926">
              <w:rPr>
                <w:rFonts w:cs="Times New Roman"/>
                <w:lang w:val="ru-RU"/>
              </w:rPr>
              <w:t xml:space="preserve">. </w:t>
            </w:r>
            <w:r>
              <w:rPr>
                <w:rFonts w:cs="Times New Roman"/>
                <w:lang w:val="ru-RU"/>
              </w:rPr>
              <w:t>Тбилис</w:t>
            </w:r>
            <w:r w:rsidRPr="00A41926">
              <w:rPr>
                <w:rFonts w:cs="Times New Roman"/>
                <w:lang w:val="ru-RU"/>
              </w:rPr>
              <w:t>ск</w:t>
            </w:r>
            <w:r>
              <w:rPr>
                <w:rFonts w:cs="Times New Roman"/>
                <w:lang w:val="ru-RU"/>
              </w:rPr>
              <w:t>ая</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Pr="009460E5"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по </w:t>
            </w:r>
            <w:r w:rsidR="00D04921">
              <w:rPr>
                <w:rFonts w:cs="Times New Roman"/>
                <w:lang w:val="ru-RU"/>
              </w:rPr>
              <w:t xml:space="preserve">                             </w:t>
            </w:r>
            <w:r w:rsidRPr="009460E5">
              <w:rPr>
                <w:rFonts w:cs="Times New Roman"/>
                <w:lang w:val="ru-RU"/>
              </w:rPr>
              <w:t>пер. Бригаднему</w:t>
            </w:r>
          </w:p>
        </w:tc>
        <w:tc>
          <w:tcPr>
            <w:tcW w:w="3119" w:type="dxa"/>
            <w:shd w:val="clear" w:color="auto" w:fill="auto"/>
            <w:tcMar>
              <w:top w:w="28" w:type="dxa"/>
              <w:left w:w="28" w:type="dxa"/>
              <w:bottom w:w="28" w:type="dxa"/>
              <w:right w:w="28" w:type="dxa"/>
            </w:tcMar>
            <w:vAlign w:val="center"/>
          </w:tcPr>
          <w:p w:rsidR="007E01CB" w:rsidRPr="00C271A1" w:rsidRDefault="007E01CB" w:rsidP="007E01CB">
            <w:pPr>
              <w:pStyle w:val="TableContents"/>
              <w:spacing w:after="150" w:line="276" w:lineRule="auto"/>
              <w:jc w:val="center"/>
              <w:rPr>
                <w:rFonts w:cs="Times New Roman"/>
                <w:lang w:val="ru-RU"/>
              </w:rPr>
            </w:pPr>
            <w:r w:rsidRPr="009460E5">
              <w:rPr>
                <w:rFonts w:cs="Times New Roman"/>
                <w:lang w:val="ru-RU"/>
              </w:rPr>
              <w:t xml:space="preserve">от ул. Красной до </w:t>
            </w:r>
            <w:r w:rsidR="00D04921">
              <w:rPr>
                <w:rFonts w:cs="Times New Roman"/>
                <w:lang w:val="ru-RU"/>
              </w:rPr>
              <w:t xml:space="preserve">                           </w:t>
            </w:r>
            <w:r w:rsidRPr="009460E5">
              <w:rPr>
                <w:rFonts w:cs="Times New Roman"/>
                <w:lang w:val="ru-RU"/>
              </w:rPr>
              <w:t>ул. Хуторской</w:t>
            </w:r>
          </w:p>
        </w:tc>
        <w:tc>
          <w:tcPr>
            <w:tcW w:w="1417" w:type="dxa"/>
            <w:shd w:val="clear" w:color="auto" w:fill="auto"/>
            <w:tcMar>
              <w:top w:w="28" w:type="dxa"/>
              <w:left w:w="28" w:type="dxa"/>
              <w:bottom w:w="28" w:type="dxa"/>
              <w:right w:w="28" w:type="dxa"/>
            </w:tcMar>
            <w:vAlign w:val="center"/>
          </w:tcPr>
          <w:p w:rsidR="007E01CB" w:rsidRPr="00B27DE9" w:rsidRDefault="007E01CB" w:rsidP="007E01CB">
            <w:pPr>
              <w:pStyle w:val="TableContents"/>
              <w:spacing w:after="150" w:line="276" w:lineRule="auto"/>
              <w:jc w:val="center"/>
              <w:rPr>
                <w:rFonts w:cs="Times New Roman"/>
                <w:lang w:val="ru-RU"/>
              </w:rPr>
            </w:pPr>
            <w:r>
              <w:rPr>
                <w:rFonts w:cs="Times New Roman"/>
                <w:lang w:val="ru-RU"/>
              </w:rPr>
              <w:t>0,355</w:t>
            </w:r>
          </w:p>
        </w:tc>
        <w:tc>
          <w:tcPr>
            <w:tcW w:w="1418" w:type="dxa"/>
            <w:shd w:val="clear" w:color="auto" w:fill="auto"/>
            <w:tcMar>
              <w:top w:w="28" w:type="dxa"/>
              <w:left w:w="28" w:type="dxa"/>
              <w:bottom w:w="28" w:type="dxa"/>
              <w:right w:w="28" w:type="dxa"/>
            </w:tcMar>
            <w:vAlign w:val="center"/>
          </w:tcPr>
          <w:p w:rsidR="007E01CB" w:rsidRPr="00C271A1"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Pr="009460E5" w:rsidRDefault="007E01CB" w:rsidP="007E01CB">
            <w:pPr>
              <w:pStyle w:val="TableContents"/>
              <w:spacing w:after="150" w:line="276" w:lineRule="auto"/>
              <w:jc w:val="center"/>
              <w:rPr>
                <w:rFonts w:cs="Times New Roman"/>
                <w:lang w:val="ru-RU"/>
              </w:rPr>
            </w:pPr>
            <w:r w:rsidRPr="009460E5">
              <w:rPr>
                <w:rFonts w:cs="Times New Roman"/>
                <w:lang w:val="ru-RU"/>
              </w:rPr>
              <w:t xml:space="preserve">Ямочный ремонт дорожного полотна </w:t>
            </w:r>
          </w:p>
        </w:tc>
        <w:tc>
          <w:tcPr>
            <w:tcW w:w="3119" w:type="dxa"/>
            <w:shd w:val="clear" w:color="auto" w:fill="auto"/>
            <w:tcMar>
              <w:top w:w="28" w:type="dxa"/>
              <w:left w:w="28" w:type="dxa"/>
              <w:bottom w:w="28" w:type="dxa"/>
              <w:right w:w="28" w:type="dxa"/>
            </w:tcMar>
            <w:vAlign w:val="center"/>
          </w:tcPr>
          <w:p w:rsidR="007E01CB" w:rsidRPr="009460E5" w:rsidRDefault="007E01CB" w:rsidP="007E01CB">
            <w:pPr>
              <w:pStyle w:val="TableContents"/>
              <w:spacing w:after="150" w:line="276" w:lineRule="auto"/>
              <w:jc w:val="center"/>
              <w:rPr>
                <w:rFonts w:cs="Times New Roman"/>
                <w:lang w:val="ru-RU"/>
              </w:rPr>
            </w:pPr>
            <w:r w:rsidRPr="009460E5">
              <w:rPr>
                <w:rFonts w:cs="Times New Roman"/>
                <w:lang w:val="ru-RU"/>
              </w:rPr>
              <w:t>на территории Тбилисского сельского поселения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Pr="009460E5"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по </w:t>
            </w:r>
            <w:r>
              <w:rPr>
                <w:rFonts w:cs="Times New Roman"/>
                <w:lang w:val="ru-RU"/>
              </w:rPr>
              <w:t>ул Казачья</w:t>
            </w:r>
          </w:p>
        </w:tc>
        <w:tc>
          <w:tcPr>
            <w:tcW w:w="3119" w:type="dxa"/>
            <w:shd w:val="clear" w:color="auto" w:fill="auto"/>
            <w:tcMar>
              <w:top w:w="28" w:type="dxa"/>
              <w:left w:w="28" w:type="dxa"/>
              <w:bottom w:w="28" w:type="dxa"/>
              <w:right w:w="28" w:type="dxa"/>
            </w:tcMar>
            <w:vAlign w:val="center"/>
          </w:tcPr>
          <w:p w:rsidR="007E01CB" w:rsidRPr="009460E5" w:rsidRDefault="007E01CB" w:rsidP="007E01CB">
            <w:pPr>
              <w:pStyle w:val="TableContents"/>
              <w:spacing w:after="150" w:line="276" w:lineRule="auto"/>
              <w:jc w:val="center"/>
              <w:rPr>
                <w:rFonts w:cs="Times New Roman"/>
                <w:lang w:val="ru-RU"/>
              </w:rPr>
            </w:pPr>
            <w:r>
              <w:rPr>
                <w:rFonts w:cs="Times New Roman"/>
                <w:lang w:val="ru-RU"/>
              </w:rPr>
              <w:t xml:space="preserve">от ул. Октябрьская до </w:t>
            </w:r>
            <w:r w:rsidR="00D04921">
              <w:rPr>
                <w:rFonts w:cs="Times New Roman"/>
                <w:lang w:val="ru-RU"/>
              </w:rPr>
              <w:t xml:space="preserve">                      </w:t>
            </w:r>
            <w:r>
              <w:rPr>
                <w:rFonts w:cs="Times New Roman"/>
                <w:lang w:val="ru-RU"/>
              </w:rPr>
              <w:t>ул. Красная.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0,635</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Pr="009460E5" w:rsidRDefault="007E01CB" w:rsidP="007E01CB">
            <w:pPr>
              <w:pStyle w:val="TableContents"/>
              <w:spacing w:after="150" w:line="276" w:lineRule="auto"/>
              <w:jc w:val="center"/>
              <w:rPr>
                <w:rFonts w:cs="Times New Roman"/>
                <w:lang w:val="ru-RU"/>
              </w:rPr>
            </w:pPr>
            <w:r>
              <w:rPr>
                <w:rFonts w:cs="Times New Roman"/>
                <w:lang w:val="ru-RU"/>
              </w:rPr>
              <w:t xml:space="preserve">Капитальный ремонт продолжения </w:t>
            </w:r>
            <w:r w:rsidR="00D04921">
              <w:rPr>
                <w:rFonts w:cs="Times New Roman"/>
                <w:lang w:val="ru-RU"/>
              </w:rPr>
              <w:t xml:space="preserve">                               </w:t>
            </w:r>
            <w:r>
              <w:rPr>
                <w:rFonts w:cs="Times New Roman"/>
                <w:lang w:val="ru-RU"/>
              </w:rPr>
              <w:t>ул. Пролетарская</w:t>
            </w:r>
          </w:p>
        </w:tc>
        <w:tc>
          <w:tcPr>
            <w:tcW w:w="3119" w:type="dxa"/>
            <w:shd w:val="clear" w:color="auto" w:fill="auto"/>
            <w:tcMar>
              <w:top w:w="28" w:type="dxa"/>
              <w:left w:w="28" w:type="dxa"/>
              <w:bottom w:w="28" w:type="dxa"/>
              <w:right w:w="28" w:type="dxa"/>
            </w:tcMar>
            <w:vAlign w:val="center"/>
          </w:tcPr>
          <w:p w:rsidR="007E01CB" w:rsidRPr="009460E5" w:rsidRDefault="007E01CB" w:rsidP="007E01CB">
            <w:pPr>
              <w:pStyle w:val="TableContents"/>
              <w:spacing w:after="150" w:line="276" w:lineRule="auto"/>
              <w:jc w:val="center"/>
              <w:rPr>
                <w:rFonts w:cs="Times New Roman"/>
                <w:lang w:val="ru-RU"/>
              </w:rPr>
            </w:pPr>
            <w:r>
              <w:rPr>
                <w:rFonts w:cs="Times New Roman"/>
                <w:lang w:val="ru-RU"/>
              </w:rPr>
              <w:t>От ул. Элеваторная до автодороги «г. Краснодар – г. Кропоткин»</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2,93</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10</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по </w:t>
            </w:r>
            <w:r w:rsidR="00D04921">
              <w:rPr>
                <w:rFonts w:cs="Times New Roman"/>
                <w:lang w:val="ru-RU"/>
              </w:rPr>
              <w:t xml:space="preserve">                              </w:t>
            </w:r>
            <w:r>
              <w:rPr>
                <w:rFonts w:cs="Times New Roman"/>
                <w:lang w:val="ru-RU"/>
              </w:rPr>
              <w:t>ул Колхозная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от ул. Октябрьская до</w:t>
            </w:r>
            <w:r w:rsidR="00D04921">
              <w:rPr>
                <w:rFonts w:cs="Times New Roman"/>
                <w:lang w:val="ru-RU"/>
              </w:rPr>
              <w:t xml:space="preserve">                    </w:t>
            </w:r>
            <w:r>
              <w:rPr>
                <w:rFonts w:cs="Times New Roman"/>
                <w:lang w:val="ru-RU"/>
              </w:rPr>
              <w:t xml:space="preserve"> ул. Горовая.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0,685</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по </w:t>
            </w:r>
            <w:r>
              <w:rPr>
                <w:rFonts w:cs="Times New Roman"/>
                <w:lang w:val="ru-RU"/>
              </w:rPr>
              <w:t>ул Заводская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 xml:space="preserve">от.ул. Переездная до </w:t>
            </w:r>
            <w:r w:rsidR="00D04921">
              <w:rPr>
                <w:rFonts w:cs="Times New Roman"/>
                <w:lang w:val="ru-RU"/>
              </w:rPr>
              <w:t xml:space="preserve">                    </w:t>
            </w:r>
            <w:r>
              <w:rPr>
                <w:rFonts w:cs="Times New Roman"/>
                <w:lang w:val="ru-RU"/>
              </w:rPr>
              <w:t>ул. Водопроводная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0,832</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по </w:t>
            </w:r>
            <w:r w:rsidR="00D04921">
              <w:rPr>
                <w:rFonts w:cs="Times New Roman"/>
                <w:lang w:val="ru-RU"/>
              </w:rPr>
              <w:t xml:space="preserve">                                 </w:t>
            </w:r>
            <w:r>
              <w:rPr>
                <w:rFonts w:cs="Times New Roman"/>
                <w:lang w:val="ru-RU"/>
              </w:rPr>
              <w:t>ул. Набережная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 xml:space="preserve">от дома №1 до </w:t>
            </w:r>
            <w:r w:rsidR="00D04921">
              <w:rPr>
                <w:rFonts w:cs="Times New Roman"/>
                <w:lang w:val="ru-RU"/>
              </w:rPr>
              <w:t xml:space="preserve">                                 </w:t>
            </w:r>
            <w:r>
              <w:rPr>
                <w:rFonts w:cs="Times New Roman"/>
                <w:lang w:val="ru-RU"/>
              </w:rPr>
              <w:t>ул. Вокзальная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1,4</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по </w:t>
            </w:r>
            <w:r>
              <w:rPr>
                <w:rFonts w:cs="Times New Roman"/>
                <w:lang w:val="ru-RU"/>
              </w:rPr>
              <w:t>ул. Почтовая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от.</w:t>
            </w:r>
            <w:r w:rsidR="00D04921">
              <w:rPr>
                <w:rFonts w:cs="Times New Roman"/>
                <w:lang w:val="ru-RU"/>
              </w:rPr>
              <w:t xml:space="preserve"> </w:t>
            </w:r>
            <w:r>
              <w:rPr>
                <w:rFonts w:cs="Times New Roman"/>
                <w:lang w:val="ru-RU"/>
              </w:rPr>
              <w:t>ул. Первомайская до</w:t>
            </w:r>
            <w:r w:rsidR="00D04921">
              <w:rPr>
                <w:rFonts w:cs="Times New Roman"/>
                <w:lang w:val="ru-RU"/>
              </w:rPr>
              <w:t xml:space="preserve">                   </w:t>
            </w:r>
            <w:r>
              <w:rPr>
                <w:rFonts w:cs="Times New Roman"/>
                <w:lang w:val="ru-RU"/>
              </w:rPr>
              <w:t xml:space="preserve"> ул. Коммунальная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0,14</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по </w:t>
            </w:r>
            <w:r w:rsidR="00D04921">
              <w:rPr>
                <w:rFonts w:cs="Times New Roman"/>
                <w:lang w:val="ru-RU"/>
              </w:rPr>
              <w:t xml:space="preserve">                               </w:t>
            </w:r>
            <w:r>
              <w:rPr>
                <w:rFonts w:cs="Times New Roman"/>
                <w:lang w:val="ru-RU"/>
              </w:rPr>
              <w:t>ул. Дзержинского</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 xml:space="preserve">от ул. Октябрьская до </w:t>
            </w:r>
            <w:r w:rsidR="00D04921">
              <w:rPr>
                <w:rFonts w:cs="Times New Roman"/>
                <w:lang w:val="ru-RU"/>
              </w:rPr>
              <w:t xml:space="preserve">                    </w:t>
            </w:r>
            <w:r>
              <w:rPr>
                <w:rFonts w:cs="Times New Roman"/>
                <w:lang w:val="ru-RU"/>
              </w:rPr>
              <w:t>ул. Красная.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0,430</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по </w:t>
            </w:r>
            <w:r w:rsidR="00D04921">
              <w:rPr>
                <w:rFonts w:cs="Times New Roman"/>
                <w:lang w:val="ru-RU"/>
              </w:rPr>
              <w:t xml:space="preserve">                             </w:t>
            </w:r>
            <w:r>
              <w:rPr>
                <w:rFonts w:cs="Times New Roman"/>
                <w:lang w:val="ru-RU"/>
              </w:rPr>
              <w:t>ул. Шпилевая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от ул. Октябрьская до</w:t>
            </w:r>
            <w:r w:rsidR="00D04921">
              <w:rPr>
                <w:rFonts w:cs="Times New Roman"/>
                <w:lang w:val="ru-RU"/>
              </w:rPr>
              <w:t xml:space="preserve">                       </w:t>
            </w:r>
            <w:r>
              <w:rPr>
                <w:rFonts w:cs="Times New Roman"/>
                <w:lang w:val="ru-RU"/>
              </w:rPr>
              <w:t xml:space="preserve"> ул. Красная.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0,355</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w:t>
            </w:r>
            <w:r w:rsidRPr="009460E5">
              <w:rPr>
                <w:rFonts w:cs="Times New Roman"/>
                <w:lang w:val="ru-RU"/>
              </w:rPr>
              <w:lastRenderedPageBreak/>
              <w:t xml:space="preserve">исполнении по </w:t>
            </w:r>
            <w:r>
              <w:rPr>
                <w:rFonts w:cs="Times New Roman"/>
                <w:lang w:val="ru-RU"/>
              </w:rPr>
              <w:t>ул. Миллионная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lastRenderedPageBreak/>
              <w:t>от ул. Дзержинского до</w:t>
            </w:r>
            <w:r w:rsidR="00D04921">
              <w:rPr>
                <w:rFonts w:cs="Times New Roman"/>
                <w:lang w:val="ru-RU"/>
              </w:rPr>
              <w:t xml:space="preserve">                           </w:t>
            </w:r>
            <w:r>
              <w:rPr>
                <w:rFonts w:cs="Times New Roman"/>
                <w:lang w:val="ru-RU"/>
              </w:rPr>
              <w:t xml:space="preserve"> ул. Шпилевая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0,390</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по </w:t>
            </w:r>
            <w:r>
              <w:rPr>
                <w:rFonts w:cs="Times New Roman"/>
                <w:lang w:val="ru-RU"/>
              </w:rPr>
              <w:t>ул. Горовая</w:t>
            </w:r>
          </w:p>
        </w:tc>
        <w:tc>
          <w:tcPr>
            <w:tcW w:w="3119" w:type="dxa"/>
            <w:shd w:val="clear" w:color="auto" w:fill="auto"/>
            <w:tcMar>
              <w:top w:w="28" w:type="dxa"/>
              <w:left w:w="28" w:type="dxa"/>
              <w:bottom w:w="28" w:type="dxa"/>
              <w:right w:w="28" w:type="dxa"/>
            </w:tcMar>
            <w:vAlign w:val="center"/>
          </w:tcPr>
          <w:p w:rsidR="007E01CB" w:rsidRDefault="00D04921" w:rsidP="007E01CB">
            <w:pPr>
              <w:pStyle w:val="TableContents"/>
              <w:spacing w:after="150" w:line="276" w:lineRule="auto"/>
              <w:jc w:val="center"/>
              <w:rPr>
                <w:rFonts w:cs="Times New Roman"/>
                <w:lang w:val="ru-RU"/>
              </w:rPr>
            </w:pPr>
            <w:r>
              <w:rPr>
                <w:rFonts w:cs="Times New Roman"/>
                <w:lang w:val="ru-RU"/>
              </w:rPr>
              <w:t>о</w:t>
            </w:r>
            <w:r w:rsidR="007E01CB">
              <w:rPr>
                <w:rFonts w:cs="Times New Roman"/>
                <w:lang w:val="ru-RU"/>
              </w:rPr>
              <w:t>т</w:t>
            </w:r>
            <w:r>
              <w:rPr>
                <w:rFonts w:cs="Times New Roman"/>
                <w:lang w:val="ru-RU"/>
              </w:rPr>
              <w:t xml:space="preserve"> </w:t>
            </w:r>
            <w:r w:rsidR="007E01CB">
              <w:rPr>
                <w:rFonts w:cs="Times New Roman"/>
                <w:lang w:val="ru-RU"/>
              </w:rPr>
              <w:t xml:space="preserve">.ул. Вокзальная до </w:t>
            </w:r>
            <w:r>
              <w:rPr>
                <w:rFonts w:cs="Times New Roman"/>
                <w:lang w:val="ru-RU"/>
              </w:rPr>
              <w:t xml:space="preserve">                     </w:t>
            </w:r>
            <w:r w:rsidR="007E01CB">
              <w:rPr>
                <w:rFonts w:cs="Times New Roman"/>
                <w:lang w:val="ru-RU"/>
              </w:rPr>
              <w:t>пер. Светлый</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0,390</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w:t>
            </w:r>
            <w:r>
              <w:rPr>
                <w:rFonts w:cs="Times New Roman"/>
                <w:lang w:val="ru-RU"/>
              </w:rPr>
              <w:t xml:space="preserve">по </w:t>
            </w:r>
            <w:r w:rsidR="00D04921">
              <w:rPr>
                <w:rFonts w:cs="Times New Roman"/>
                <w:lang w:val="ru-RU"/>
              </w:rPr>
              <w:t xml:space="preserve">                             </w:t>
            </w:r>
            <w:r>
              <w:rPr>
                <w:rFonts w:cs="Times New Roman"/>
                <w:lang w:val="ru-RU"/>
              </w:rPr>
              <w:t>пер. Светлый</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На всем протяжении</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0,550</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w:t>
            </w:r>
            <w:r>
              <w:rPr>
                <w:rFonts w:cs="Times New Roman"/>
                <w:lang w:val="ru-RU"/>
              </w:rPr>
              <w:t xml:space="preserve">по </w:t>
            </w:r>
            <w:r w:rsidR="00D04921">
              <w:rPr>
                <w:rFonts w:cs="Times New Roman"/>
                <w:lang w:val="ru-RU"/>
              </w:rPr>
              <w:t xml:space="preserve">                              </w:t>
            </w:r>
            <w:r>
              <w:rPr>
                <w:rFonts w:cs="Times New Roman"/>
                <w:lang w:val="ru-RU"/>
              </w:rPr>
              <w:t>ул. Предгорная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 xml:space="preserve">от ул. Колхозная до </w:t>
            </w:r>
            <w:r w:rsidR="00D04921">
              <w:rPr>
                <w:rFonts w:cs="Times New Roman"/>
                <w:lang w:val="ru-RU"/>
              </w:rPr>
              <w:t xml:space="preserve">                          </w:t>
            </w:r>
            <w:r>
              <w:rPr>
                <w:rFonts w:cs="Times New Roman"/>
                <w:lang w:val="ru-RU"/>
              </w:rPr>
              <w:t>ул. Водопроводная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0,288</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w:t>
            </w:r>
            <w:r>
              <w:rPr>
                <w:rFonts w:cs="Times New Roman"/>
                <w:lang w:val="ru-RU"/>
              </w:rPr>
              <w:t>по проезду к дачному поселку</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от ул. Октябрьская до дачного поселка</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3,590</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w:t>
            </w:r>
            <w:r>
              <w:rPr>
                <w:rFonts w:cs="Times New Roman"/>
                <w:lang w:val="ru-RU"/>
              </w:rPr>
              <w:t>по ул. Садовая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от ул. Новая до ул. Кубанская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0,338</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w:t>
            </w:r>
            <w:r>
              <w:rPr>
                <w:rFonts w:cs="Times New Roman"/>
                <w:lang w:val="ru-RU"/>
              </w:rPr>
              <w:t>по ул. Коммунальная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от ул. Почтовая до ул. Миллионная</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0,110</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59090D">
        <w:trPr>
          <w:trHeight w:val="615"/>
        </w:trPr>
        <w:tc>
          <w:tcPr>
            <w:tcW w:w="9526" w:type="dxa"/>
            <w:gridSpan w:val="5"/>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х. Северин</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w:t>
            </w:r>
            <w:r>
              <w:rPr>
                <w:rFonts w:cs="Times New Roman"/>
                <w:lang w:val="ru-RU"/>
              </w:rPr>
              <w:t>по</w:t>
            </w:r>
            <w:r w:rsidR="00D04921">
              <w:rPr>
                <w:rFonts w:cs="Times New Roman"/>
                <w:lang w:val="ru-RU"/>
              </w:rPr>
              <w:t xml:space="preserve">                             </w:t>
            </w:r>
            <w:r>
              <w:rPr>
                <w:rFonts w:cs="Times New Roman"/>
                <w:lang w:val="ru-RU"/>
              </w:rPr>
              <w:t xml:space="preserve"> ул. Пролетарская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от ул. Буденного до ул. Мира</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0,539</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w:t>
            </w:r>
            <w:r>
              <w:rPr>
                <w:rFonts w:cs="Times New Roman"/>
                <w:lang w:val="ru-RU"/>
              </w:rPr>
              <w:t xml:space="preserve">по </w:t>
            </w:r>
            <w:r w:rsidR="00D04921">
              <w:rPr>
                <w:rFonts w:cs="Times New Roman"/>
                <w:lang w:val="ru-RU"/>
              </w:rPr>
              <w:t xml:space="preserve">                                </w:t>
            </w:r>
            <w:r>
              <w:rPr>
                <w:rFonts w:cs="Times New Roman"/>
                <w:lang w:val="ru-RU"/>
              </w:rPr>
              <w:t>ул. Красноармейская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от ул. Буденного до ул. Мира</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0,650</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Pr>
                <w:rFonts w:cs="Times New Roman"/>
                <w:lang w:val="ru-RU"/>
              </w:rPr>
              <w:t>Капитальный ремонт</w:t>
            </w:r>
            <w:r w:rsidRPr="009460E5">
              <w:rPr>
                <w:rFonts w:cs="Times New Roman"/>
                <w:lang w:val="ru-RU"/>
              </w:rPr>
              <w:t xml:space="preserve"> дорожного полотна в асфальтовом исполнении </w:t>
            </w:r>
            <w:r>
              <w:rPr>
                <w:rFonts w:cs="Times New Roman"/>
                <w:lang w:val="ru-RU"/>
              </w:rPr>
              <w:t>по ул. Гоголя</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от ул. Красная до ул. Ленина</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0,500</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r w:rsidR="007E01CB" w:rsidRPr="00B27DE9" w:rsidTr="00BA0DAE">
        <w:trPr>
          <w:trHeight w:val="615"/>
        </w:trPr>
        <w:tc>
          <w:tcPr>
            <w:tcW w:w="595" w:type="dxa"/>
            <w:shd w:val="clear" w:color="auto" w:fill="auto"/>
            <w:tcMar>
              <w:top w:w="28" w:type="dxa"/>
              <w:left w:w="28" w:type="dxa"/>
              <w:bottom w:w="28" w:type="dxa"/>
              <w:right w:w="28" w:type="dxa"/>
            </w:tcMar>
            <w:vAlign w:val="center"/>
          </w:tcPr>
          <w:p w:rsidR="007E01CB" w:rsidRPr="00B27DE9" w:rsidRDefault="007E01CB" w:rsidP="00EB55F4">
            <w:pPr>
              <w:pStyle w:val="TableContents"/>
              <w:numPr>
                <w:ilvl w:val="0"/>
                <w:numId w:val="37"/>
              </w:numPr>
              <w:spacing w:after="150" w:line="276" w:lineRule="auto"/>
              <w:ind w:left="567" w:hanging="425"/>
              <w:jc w:val="center"/>
              <w:rPr>
                <w:rFonts w:cs="Times New Roman"/>
                <w:lang w:val="ru-RU"/>
              </w:rPr>
            </w:pPr>
          </w:p>
        </w:tc>
        <w:tc>
          <w:tcPr>
            <w:tcW w:w="2977" w:type="dxa"/>
            <w:shd w:val="clear" w:color="auto" w:fill="auto"/>
            <w:tcMar>
              <w:top w:w="28" w:type="dxa"/>
              <w:left w:w="28" w:type="dxa"/>
              <w:bottom w:w="28" w:type="dxa"/>
              <w:right w:w="28" w:type="dxa"/>
            </w:tcMar>
          </w:tcPr>
          <w:p w:rsidR="007E01CB" w:rsidRDefault="007E01CB" w:rsidP="007E01CB">
            <w:pPr>
              <w:pStyle w:val="TableContents"/>
              <w:spacing w:after="150" w:line="276" w:lineRule="auto"/>
              <w:jc w:val="center"/>
              <w:rPr>
                <w:rFonts w:cs="Times New Roman"/>
                <w:lang w:val="ru-RU"/>
              </w:rPr>
            </w:pPr>
            <w:r>
              <w:rPr>
                <w:rFonts w:cs="Times New Roman"/>
                <w:lang w:val="ru-RU"/>
              </w:rPr>
              <w:t>Капитальный ремонт</w:t>
            </w:r>
            <w:r w:rsidRPr="009460E5">
              <w:rPr>
                <w:rFonts w:cs="Times New Roman"/>
                <w:lang w:val="ru-RU"/>
              </w:rPr>
              <w:t xml:space="preserve"> дорожного полотна в асфальтовом исполнении </w:t>
            </w:r>
            <w:r>
              <w:rPr>
                <w:rFonts w:cs="Times New Roman"/>
                <w:lang w:val="ru-RU"/>
              </w:rPr>
              <w:t>по ул. Буденного</w:t>
            </w:r>
          </w:p>
        </w:tc>
        <w:tc>
          <w:tcPr>
            <w:tcW w:w="3119"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 xml:space="preserve">от ул. Юбилейная до </w:t>
            </w:r>
            <w:r w:rsidR="00D04921">
              <w:rPr>
                <w:rFonts w:cs="Times New Roman"/>
                <w:lang w:val="ru-RU"/>
              </w:rPr>
              <w:t xml:space="preserve">                        </w:t>
            </w:r>
            <w:r>
              <w:rPr>
                <w:rFonts w:cs="Times New Roman"/>
                <w:lang w:val="ru-RU"/>
              </w:rPr>
              <w:t>ул. Чапаева</w:t>
            </w:r>
          </w:p>
        </w:tc>
        <w:tc>
          <w:tcPr>
            <w:tcW w:w="1417"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0,365</w:t>
            </w:r>
          </w:p>
        </w:tc>
        <w:tc>
          <w:tcPr>
            <w:tcW w:w="1418" w:type="dxa"/>
            <w:shd w:val="clear" w:color="auto" w:fill="auto"/>
            <w:tcMar>
              <w:top w:w="28" w:type="dxa"/>
              <w:left w:w="28" w:type="dxa"/>
              <w:bottom w:w="28" w:type="dxa"/>
              <w:right w:w="28" w:type="dxa"/>
            </w:tcMar>
            <w:vAlign w:val="center"/>
          </w:tcPr>
          <w:p w:rsidR="007E01CB" w:rsidRDefault="007E01CB" w:rsidP="007E01CB">
            <w:pPr>
              <w:pStyle w:val="TableContents"/>
              <w:spacing w:after="150" w:line="276" w:lineRule="auto"/>
              <w:jc w:val="center"/>
              <w:rPr>
                <w:rFonts w:cs="Times New Roman"/>
                <w:lang w:val="ru-RU"/>
              </w:rPr>
            </w:pPr>
            <w:r>
              <w:rPr>
                <w:rFonts w:cs="Times New Roman"/>
                <w:lang w:val="ru-RU"/>
              </w:rPr>
              <w:t>8</w:t>
            </w:r>
          </w:p>
        </w:tc>
      </w:tr>
    </w:tbl>
    <w:p w:rsidR="002729BC" w:rsidRDefault="002729BC" w:rsidP="00D4033D">
      <w:pPr>
        <w:spacing w:before="240" w:line="276" w:lineRule="auto"/>
        <w:ind w:firstLine="709"/>
        <w:jc w:val="right"/>
        <w:rPr>
          <w:rFonts w:cs="Times New Roman"/>
          <w:i/>
          <w:lang w:val="ru-RU"/>
        </w:rPr>
      </w:pPr>
    </w:p>
    <w:p w:rsidR="00645A71" w:rsidRPr="00C271A1" w:rsidRDefault="00E771B7" w:rsidP="00D4033D">
      <w:pPr>
        <w:spacing w:before="240" w:line="276" w:lineRule="auto"/>
        <w:ind w:firstLine="709"/>
        <w:jc w:val="right"/>
        <w:rPr>
          <w:rFonts w:cs="Times New Roman"/>
          <w:i/>
          <w:lang w:val="ru-RU"/>
        </w:rPr>
      </w:pPr>
      <w:r>
        <w:rPr>
          <w:rFonts w:cs="Times New Roman"/>
          <w:i/>
          <w:lang w:val="ru-RU"/>
        </w:rPr>
        <w:t>Таблица №1</w:t>
      </w:r>
      <w:r w:rsidR="003343C3">
        <w:rPr>
          <w:rFonts w:cs="Times New Roman"/>
          <w:i/>
          <w:lang w:val="ru-RU"/>
        </w:rPr>
        <w:t>4</w:t>
      </w:r>
      <w:r>
        <w:rPr>
          <w:rFonts w:cs="Times New Roman"/>
          <w:i/>
          <w:lang w:val="ru-RU"/>
        </w:rPr>
        <w:t>.</w:t>
      </w:r>
      <w:r w:rsidR="00645A71" w:rsidRPr="00C271A1">
        <w:rPr>
          <w:rFonts w:cs="Times New Roman"/>
          <w:i/>
          <w:lang w:val="ru-RU"/>
        </w:rPr>
        <w:t>Строительство тротуаров вдоль существующих жилых улиц;</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2268"/>
        <w:gridCol w:w="2305"/>
        <w:gridCol w:w="1923"/>
        <w:gridCol w:w="2435"/>
      </w:tblGrid>
      <w:tr w:rsidR="00645A71" w:rsidRPr="00C271A1" w:rsidTr="00BD772F">
        <w:trPr>
          <w:trHeight w:val="1357"/>
          <w:tblHeader/>
        </w:trPr>
        <w:tc>
          <w:tcPr>
            <w:tcW w:w="567" w:type="dxa"/>
            <w:shd w:val="clear" w:color="auto" w:fill="auto"/>
            <w:tcMar>
              <w:top w:w="28" w:type="dxa"/>
              <w:left w:w="28" w:type="dxa"/>
              <w:bottom w:w="28" w:type="dxa"/>
              <w:right w:w="28" w:type="dxa"/>
            </w:tcMar>
            <w:vAlign w:val="center"/>
            <w:hideMark/>
          </w:tcPr>
          <w:p w:rsidR="00645A71" w:rsidRPr="00C271A1" w:rsidRDefault="00645A71" w:rsidP="00BD772F">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268" w:type="dxa"/>
            <w:shd w:val="clear" w:color="auto" w:fill="auto"/>
            <w:tcMar>
              <w:top w:w="28" w:type="dxa"/>
              <w:left w:w="28" w:type="dxa"/>
              <w:bottom w:w="28" w:type="dxa"/>
              <w:right w:w="28" w:type="dxa"/>
            </w:tcMar>
            <w:vAlign w:val="center"/>
            <w:hideMark/>
          </w:tcPr>
          <w:p w:rsidR="00645A71" w:rsidRPr="00C271A1" w:rsidRDefault="00645A71" w:rsidP="00BD772F">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05" w:type="dxa"/>
            <w:shd w:val="clear" w:color="auto" w:fill="auto"/>
            <w:tcMar>
              <w:top w:w="28" w:type="dxa"/>
              <w:left w:w="28" w:type="dxa"/>
              <w:bottom w:w="28" w:type="dxa"/>
              <w:right w:w="28" w:type="dxa"/>
            </w:tcMar>
            <w:vAlign w:val="center"/>
            <w:hideMark/>
          </w:tcPr>
          <w:p w:rsidR="00645A71" w:rsidRPr="00C271A1" w:rsidRDefault="00645A71" w:rsidP="00BD772F">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23" w:type="dxa"/>
            <w:shd w:val="clear" w:color="auto" w:fill="auto"/>
            <w:tcMar>
              <w:top w:w="28" w:type="dxa"/>
              <w:left w:w="28" w:type="dxa"/>
              <w:bottom w:w="28" w:type="dxa"/>
              <w:right w:w="28" w:type="dxa"/>
            </w:tcMar>
            <w:vAlign w:val="center"/>
            <w:hideMark/>
          </w:tcPr>
          <w:p w:rsidR="00645A71" w:rsidRPr="00C271A1" w:rsidRDefault="00645A71" w:rsidP="00BD772F">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435" w:type="dxa"/>
            <w:shd w:val="clear" w:color="auto" w:fill="auto"/>
            <w:tcMar>
              <w:top w:w="28" w:type="dxa"/>
              <w:left w:w="28" w:type="dxa"/>
              <w:bottom w:w="28" w:type="dxa"/>
              <w:right w:w="28" w:type="dxa"/>
            </w:tcMar>
            <w:vAlign w:val="center"/>
            <w:hideMark/>
          </w:tcPr>
          <w:p w:rsidR="00645A71" w:rsidRPr="00C271A1" w:rsidRDefault="00645A71" w:rsidP="00BD772F">
            <w:pPr>
              <w:pStyle w:val="TableContents"/>
              <w:spacing w:after="150" w:line="276" w:lineRule="auto"/>
              <w:jc w:val="center"/>
              <w:rPr>
                <w:rFonts w:cs="Times New Roman"/>
                <w:b/>
                <w:lang w:val="ru-RU"/>
              </w:rPr>
            </w:pPr>
            <w:r w:rsidRPr="00C271A1">
              <w:rPr>
                <w:rFonts w:cs="Times New Roman"/>
                <w:b/>
                <w:lang w:val="ru-RU"/>
              </w:rPr>
              <w:t>Наименьшая ширина тротуаров (м.)</w:t>
            </w:r>
          </w:p>
        </w:tc>
      </w:tr>
      <w:tr w:rsidR="00645A71" w:rsidRPr="00C271A1" w:rsidTr="00BD772F">
        <w:trPr>
          <w:trHeight w:val="49"/>
        </w:trPr>
        <w:tc>
          <w:tcPr>
            <w:tcW w:w="9498" w:type="dxa"/>
            <w:gridSpan w:val="5"/>
            <w:shd w:val="clear" w:color="auto" w:fill="auto"/>
            <w:tcMar>
              <w:top w:w="28" w:type="dxa"/>
              <w:left w:w="28" w:type="dxa"/>
              <w:bottom w:w="28" w:type="dxa"/>
              <w:right w:w="28" w:type="dxa"/>
            </w:tcMar>
            <w:vAlign w:val="center"/>
            <w:hideMark/>
          </w:tcPr>
          <w:p w:rsidR="00645A71" w:rsidRPr="00C271A1" w:rsidRDefault="00645A71" w:rsidP="00AB3683">
            <w:pPr>
              <w:pStyle w:val="TableContents"/>
              <w:spacing w:after="150" w:line="276" w:lineRule="auto"/>
              <w:jc w:val="center"/>
              <w:rPr>
                <w:rFonts w:cs="Times New Roman"/>
                <w:b/>
                <w:lang w:val="ru-RU"/>
              </w:rPr>
            </w:pPr>
            <w:r>
              <w:rPr>
                <w:rFonts w:cs="Times New Roman"/>
                <w:b/>
                <w:lang w:val="ru-RU"/>
              </w:rPr>
              <w:t>с</w:t>
            </w:r>
            <w:r w:rsidR="00AB3683">
              <w:rPr>
                <w:rFonts w:cs="Times New Roman"/>
                <w:b/>
                <w:lang w:val="ru-RU"/>
              </w:rPr>
              <w:t>т</w:t>
            </w:r>
            <w:r w:rsidRPr="00C271A1">
              <w:rPr>
                <w:rFonts w:cs="Times New Roman"/>
                <w:b/>
                <w:lang w:val="ru-RU"/>
              </w:rPr>
              <w:t xml:space="preserve">. </w:t>
            </w:r>
            <w:r w:rsidR="00BD1608">
              <w:rPr>
                <w:rFonts w:cs="Times New Roman"/>
                <w:b/>
                <w:lang w:val="ru-RU"/>
              </w:rPr>
              <w:t>Тбилис</w:t>
            </w:r>
            <w:r w:rsidR="00F542A3">
              <w:rPr>
                <w:rFonts w:cs="Times New Roman"/>
                <w:b/>
                <w:lang w:val="ru-RU"/>
              </w:rPr>
              <w:t>ск</w:t>
            </w:r>
            <w:r w:rsidR="00AB3683">
              <w:rPr>
                <w:rFonts w:cs="Times New Roman"/>
                <w:b/>
                <w:lang w:val="ru-RU"/>
              </w:rPr>
              <w:t>ая</w:t>
            </w:r>
          </w:p>
        </w:tc>
      </w:tr>
      <w:tr w:rsidR="009460E5" w:rsidRPr="00C271A1" w:rsidTr="0059090D">
        <w:trPr>
          <w:trHeight w:val="49"/>
        </w:trPr>
        <w:tc>
          <w:tcPr>
            <w:tcW w:w="567" w:type="dxa"/>
            <w:shd w:val="clear" w:color="auto" w:fill="auto"/>
            <w:tcMar>
              <w:top w:w="28" w:type="dxa"/>
              <w:left w:w="28" w:type="dxa"/>
              <w:bottom w:w="28" w:type="dxa"/>
              <w:right w:w="28" w:type="dxa"/>
            </w:tcMar>
            <w:vAlign w:val="center"/>
            <w:hideMark/>
          </w:tcPr>
          <w:p w:rsidR="009460E5" w:rsidRPr="00C271A1" w:rsidRDefault="009460E5"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hideMark/>
          </w:tcPr>
          <w:p w:rsidR="009460E5" w:rsidRPr="009460E5" w:rsidRDefault="009460E5" w:rsidP="00B4627A">
            <w:pPr>
              <w:pStyle w:val="TableContents"/>
              <w:spacing w:after="150" w:line="276" w:lineRule="auto"/>
              <w:jc w:val="center"/>
              <w:rPr>
                <w:rFonts w:cs="Times New Roman"/>
                <w:lang w:val="ru-RU"/>
              </w:rPr>
            </w:pPr>
            <w:r w:rsidRPr="009460E5">
              <w:rPr>
                <w:rFonts w:cs="Times New Roman"/>
                <w:lang w:val="ru-RU"/>
              </w:rPr>
              <w:t xml:space="preserve">Строительство </w:t>
            </w:r>
            <w:r w:rsidR="00B4627A">
              <w:rPr>
                <w:rFonts w:cs="Times New Roman"/>
                <w:lang w:val="ru-RU"/>
              </w:rPr>
              <w:t>т</w:t>
            </w:r>
            <w:r w:rsidRPr="009460E5">
              <w:rPr>
                <w:rFonts w:cs="Times New Roman"/>
                <w:lang w:val="ru-RU"/>
              </w:rPr>
              <w:t>ротуара по</w:t>
            </w:r>
            <w:r w:rsidR="00D04921">
              <w:rPr>
                <w:rFonts w:cs="Times New Roman"/>
                <w:lang w:val="ru-RU"/>
              </w:rPr>
              <w:t xml:space="preserve">                      </w:t>
            </w:r>
            <w:r w:rsidRPr="009460E5">
              <w:rPr>
                <w:rFonts w:cs="Times New Roman"/>
                <w:lang w:val="ru-RU"/>
              </w:rPr>
              <w:t xml:space="preserve"> ул. Октябрьской</w:t>
            </w:r>
          </w:p>
        </w:tc>
        <w:tc>
          <w:tcPr>
            <w:tcW w:w="2305" w:type="dxa"/>
            <w:shd w:val="clear" w:color="auto" w:fill="auto"/>
            <w:tcMar>
              <w:top w:w="28" w:type="dxa"/>
              <w:left w:w="28" w:type="dxa"/>
              <w:bottom w:w="28" w:type="dxa"/>
              <w:right w:w="28" w:type="dxa"/>
            </w:tcMar>
            <w:vAlign w:val="center"/>
            <w:hideMark/>
          </w:tcPr>
          <w:p w:rsidR="009460E5" w:rsidRPr="00C271A1" w:rsidRDefault="009460E5" w:rsidP="009460E5">
            <w:pPr>
              <w:pStyle w:val="TableContents"/>
              <w:spacing w:after="150" w:line="276" w:lineRule="auto"/>
              <w:jc w:val="center"/>
              <w:rPr>
                <w:rFonts w:cs="Times New Roman"/>
                <w:lang w:val="ru-RU"/>
              </w:rPr>
            </w:pPr>
            <w:r w:rsidRPr="009460E5">
              <w:rPr>
                <w:rFonts w:cs="Times New Roman"/>
                <w:lang w:val="ru-RU"/>
              </w:rPr>
              <w:t>от ул. Школьной до пер. Бригадный)</w:t>
            </w:r>
          </w:p>
        </w:tc>
        <w:tc>
          <w:tcPr>
            <w:tcW w:w="1923" w:type="dxa"/>
            <w:shd w:val="clear" w:color="auto" w:fill="auto"/>
            <w:tcMar>
              <w:top w:w="28" w:type="dxa"/>
              <w:left w:w="28" w:type="dxa"/>
              <w:bottom w:w="28" w:type="dxa"/>
              <w:right w:w="28" w:type="dxa"/>
            </w:tcMar>
            <w:vAlign w:val="center"/>
            <w:hideMark/>
          </w:tcPr>
          <w:p w:rsidR="009460E5" w:rsidRPr="00C271A1" w:rsidRDefault="009460E5" w:rsidP="009460E5">
            <w:pPr>
              <w:pStyle w:val="TableContents"/>
              <w:spacing w:after="150" w:line="276" w:lineRule="auto"/>
              <w:jc w:val="center"/>
              <w:rPr>
                <w:rFonts w:cs="Times New Roman"/>
                <w:lang w:val="ru-RU"/>
              </w:rPr>
            </w:pPr>
            <w:r>
              <w:rPr>
                <w:rFonts w:cs="Times New Roman"/>
                <w:lang w:val="ru-RU"/>
              </w:rPr>
              <w:t>1,21</w:t>
            </w:r>
          </w:p>
        </w:tc>
        <w:tc>
          <w:tcPr>
            <w:tcW w:w="2435" w:type="dxa"/>
            <w:shd w:val="clear" w:color="auto" w:fill="auto"/>
            <w:tcMar>
              <w:top w:w="28" w:type="dxa"/>
              <w:left w:w="28" w:type="dxa"/>
              <w:bottom w:w="28" w:type="dxa"/>
              <w:right w:w="28" w:type="dxa"/>
            </w:tcMar>
            <w:vAlign w:val="center"/>
            <w:hideMark/>
          </w:tcPr>
          <w:p w:rsidR="009460E5" w:rsidRPr="00C271A1" w:rsidRDefault="009460E5" w:rsidP="009460E5">
            <w:pPr>
              <w:pStyle w:val="TableContents"/>
              <w:spacing w:after="150" w:line="276" w:lineRule="auto"/>
              <w:jc w:val="center"/>
              <w:rPr>
                <w:rFonts w:cs="Times New Roman"/>
                <w:lang w:val="ru-RU"/>
              </w:rPr>
            </w:pPr>
            <w:r w:rsidRPr="00C271A1">
              <w:rPr>
                <w:rFonts w:cs="Times New Roman"/>
                <w:lang w:val="ru-RU"/>
              </w:rPr>
              <w:t>1,5</w:t>
            </w:r>
          </w:p>
        </w:tc>
      </w:tr>
      <w:tr w:rsidR="009460E5" w:rsidRPr="00C271A1" w:rsidTr="0059090D">
        <w:trPr>
          <w:trHeight w:val="49"/>
        </w:trPr>
        <w:tc>
          <w:tcPr>
            <w:tcW w:w="567" w:type="dxa"/>
            <w:shd w:val="clear" w:color="auto" w:fill="auto"/>
            <w:tcMar>
              <w:top w:w="28" w:type="dxa"/>
              <w:left w:w="28" w:type="dxa"/>
              <w:bottom w:w="28" w:type="dxa"/>
              <w:right w:w="28" w:type="dxa"/>
            </w:tcMar>
            <w:vAlign w:val="center"/>
          </w:tcPr>
          <w:p w:rsidR="009460E5" w:rsidRPr="00C271A1" w:rsidRDefault="009460E5"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9460E5" w:rsidRPr="009460E5" w:rsidRDefault="009460E5" w:rsidP="00B80DF3">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w:t>
            </w:r>
            <w:r w:rsidR="00D04921">
              <w:rPr>
                <w:rFonts w:cs="Times New Roman"/>
                <w:lang w:val="ru-RU"/>
              </w:rPr>
              <w:t xml:space="preserve">                      </w:t>
            </w:r>
            <w:r w:rsidRPr="009460E5">
              <w:rPr>
                <w:rFonts w:cs="Times New Roman"/>
                <w:lang w:val="ru-RU"/>
              </w:rPr>
              <w:t>ул. Элеваторной</w:t>
            </w:r>
          </w:p>
        </w:tc>
        <w:tc>
          <w:tcPr>
            <w:tcW w:w="2305" w:type="dxa"/>
            <w:shd w:val="clear" w:color="auto" w:fill="auto"/>
            <w:tcMar>
              <w:top w:w="28" w:type="dxa"/>
              <w:left w:w="28" w:type="dxa"/>
              <w:bottom w:w="28" w:type="dxa"/>
              <w:right w:w="28" w:type="dxa"/>
            </w:tcMar>
            <w:vAlign w:val="center"/>
          </w:tcPr>
          <w:p w:rsidR="009460E5" w:rsidRPr="009460E5" w:rsidRDefault="009460E5" w:rsidP="009460E5">
            <w:pPr>
              <w:pStyle w:val="TableContents"/>
              <w:spacing w:after="150" w:line="276" w:lineRule="auto"/>
              <w:jc w:val="center"/>
              <w:rPr>
                <w:rFonts w:cs="Times New Roman"/>
                <w:lang w:val="ru-RU"/>
              </w:rPr>
            </w:pPr>
            <w:r w:rsidRPr="009460E5">
              <w:rPr>
                <w:rFonts w:cs="Times New Roman"/>
                <w:lang w:val="ru-RU"/>
              </w:rPr>
              <w:t>от дома № 15 до клуба МБУК «Тбилисский КДЦ»</w:t>
            </w:r>
          </w:p>
        </w:tc>
        <w:tc>
          <w:tcPr>
            <w:tcW w:w="1923" w:type="dxa"/>
            <w:shd w:val="clear" w:color="auto" w:fill="auto"/>
            <w:tcMar>
              <w:top w:w="28" w:type="dxa"/>
              <w:left w:w="28" w:type="dxa"/>
              <w:bottom w:w="28" w:type="dxa"/>
              <w:right w:w="28" w:type="dxa"/>
            </w:tcMar>
            <w:vAlign w:val="center"/>
          </w:tcPr>
          <w:p w:rsidR="009460E5" w:rsidRDefault="009460E5" w:rsidP="009460E5">
            <w:pPr>
              <w:pStyle w:val="TableContents"/>
              <w:spacing w:after="150" w:line="276" w:lineRule="auto"/>
              <w:jc w:val="center"/>
              <w:rPr>
                <w:rFonts w:cs="Times New Roman"/>
                <w:lang w:val="ru-RU"/>
              </w:rPr>
            </w:pPr>
            <w:r>
              <w:rPr>
                <w:rFonts w:cs="Times New Roman"/>
                <w:lang w:val="ru-RU"/>
              </w:rPr>
              <w:t>1,0</w:t>
            </w:r>
          </w:p>
        </w:tc>
        <w:tc>
          <w:tcPr>
            <w:tcW w:w="2435" w:type="dxa"/>
            <w:shd w:val="clear" w:color="auto" w:fill="auto"/>
            <w:tcMar>
              <w:top w:w="28" w:type="dxa"/>
              <w:left w:w="28" w:type="dxa"/>
              <w:bottom w:w="28" w:type="dxa"/>
              <w:right w:w="28" w:type="dxa"/>
            </w:tcMar>
            <w:vAlign w:val="center"/>
          </w:tcPr>
          <w:p w:rsidR="009460E5" w:rsidRPr="00C271A1" w:rsidRDefault="009460E5" w:rsidP="009460E5">
            <w:pPr>
              <w:pStyle w:val="TableContents"/>
              <w:spacing w:after="150" w:line="276" w:lineRule="auto"/>
              <w:jc w:val="center"/>
              <w:rPr>
                <w:rFonts w:cs="Times New Roman"/>
                <w:lang w:val="ru-RU"/>
              </w:rPr>
            </w:pPr>
            <w:r w:rsidRPr="00C271A1">
              <w:rPr>
                <w:rFonts w:cs="Times New Roman"/>
                <w:lang w:val="ru-RU"/>
              </w:rPr>
              <w:t>1,5</w:t>
            </w:r>
          </w:p>
        </w:tc>
      </w:tr>
      <w:tr w:rsidR="009460E5" w:rsidRPr="00C271A1" w:rsidTr="0059090D">
        <w:trPr>
          <w:trHeight w:val="49"/>
        </w:trPr>
        <w:tc>
          <w:tcPr>
            <w:tcW w:w="567" w:type="dxa"/>
            <w:shd w:val="clear" w:color="auto" w:fill="auto"/>
            <w:tcMar>
              <w:top w:w="28" w:type="dxa"/>
              <w:left w:w="28" w:type="dxa"/>
              <w:bottom w:w="28" w:type="dxa"/>
              <w:right w:w="28" w:type="dxa"/>
            </w:tcMar>
            <w:vAlign w:val="center"/>
          </w:tcPr>
          <w:p w:rsidR="009460E5" w:rsidRPr="00C271A1" w:rsidRDefault="009460E5"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9460E5" w:rsidRPr="009460E5" w:rsidRDefault="009460E5" w:rsidP="00B80DF3">
            <w:pPr>
              <w:pStyle w:val="TableContents"/>
              <w:spacing w:after="150" w:line="276" w:lineRule="auto"/>
              <w:jc w:val="center"/>
              <w:rPr>
                <w:rFonts w:cs="Times New Roman"/>
                <w:lang w:val="ru-RU"/>
              </w:rPr>
            </w:pPr>
            <w:r w:rsidRPr="009460E5">
              <w:rPr>
                <w:rFonts w:cs="Times New Roman"/>
                <w:lang w:val="ru-RU"/>
              </w:rPr>
              <w:t>Капитальный ремонт тротуара по</w:t>
            </w:r>
            <w:r w:rsidR="00D04921">
              <w:rPr>
                <w:rFonts w:cs="Times New Roman"/>
                <w:lang w:val="ru-RU"/>
              </w:rPr>
              <w:t xml:space="preserve">                     </w:t>
            </w:r>
            <w:r w:rsidRPr="009460E5">
              <w:rPr>
                <w:rFonts w:cs="Times New Roman"/>
                <w:lang w:val="ru-RU"/>
              </w:rPr>
              <w:t xml:space="preserve"> ул. Водопроводной</w:t>
            </w:r>
          </w:p>
        </w:tc>
        <w:tc>
          <w:tcPr>
            <w:tcW w:w="2305" w:type="dxa"/>
            <w:shd w:val="clear" w:color="auto" w:fill="auto"/>
            <w:tcMar>
              <w:top w:w="28" w:type="dxa"/>
              <w:left w:w="28" w:type="dxa"/>
              <w:bottom w:w="28" w:type="dxa"/>
              <w:right w:w="28" w:type="dxa"/>
            </w:tcMar>
            <w:vAlign w:val="center"/>
          </w:tcPr>
          <w:p w:rsidR="009460E5" w:rsidRPr="009460E5" w:rsidRDefault="009460E5" w:rsidP="009460E5">
            <w:pPr>
              <w:pStyle w:val="TableContents"/>
              <w:spacing w:after="150" w:line="276" w:lineRule="auto"/>
              <w:jc w:val="center"/>
              <w:rPr>
                <w:rFonts w:cs="Times New Roman"/>
                <w:lang w:val="ru-RU"/>
              </w:rPr>
            </w:pPr>
            <w:r w:rsidRPr="009460E5">
              <w:rPr>
                <w:rFonts w:cs="Times New Roman"/>
                <w:lang w:val="ru-RU"/>
              </w:rPr>
              <w:t>от ул. Октябрьской до ул. Пристанционной</w:t>
            </w:r>
          </w:p>
        </w:tc>
        <w:tc>
          <w:tcPr>
            <w:tcW w:w="1923" w:type="dxa"/>
            <w:shd w:val="clear" w:color="auto" w:fill="auto"/>
            <w:tcMar>
              <w:top w:w="28" w:type="dxa"/>
              <w:left w:w="28" w:type="dxa"/>
              <w:bottom w:w="28" w:type="dxa"/>
              <w:right w:w="28" w:type="dxa"/>
            </w:tcMar>
            <w:vAlign w:val="center"/>
          </w:tcPr>
          <w:p w:rsidR="009460E5" w:rsidRDefault="00B80DF3" w:rsidP="009460E5">
            <w:pPr>
              <w:pStyle w:val="TableContents"/>
              <w:spacing w:after="150" w:line="276" w:lineRule="auto"/>
              <w:jc w:val="center"/>
              <w:rPr>
                <w:rFonts w:cs="Times New Roman"/>
                <w:lang w:val="ru-RU"/>
              </w:rPr>
            </w:pPr>
            <w:r>
              <w:rPr>
                <w:rFonts w:cs="Times New Roman"/>
                <w:lang w:val="ru-RU"/>
              </w:rPr>
              <w:t>0,</w:t>
            </w:r>
            <w:r w:rsidR="00AB3683">
              <w:rPr>
                <w:rFonts w:cs="Times New Roman"/>
                <w:lang w:val="ru-RU"/>
              </w:rPr>
              <w:t>550</w:t>
            </w:r>
          </w:p>
        </w:tc>
        <w:tc>
          <w:tcPr>
            <w:tcW w:w="2435" w:type="dxa"/>
            <w:shd w:val="clear" w:color="auto" w:fill="auto"/>
            <w:tcMar>
              <w:top w:w="28" w:type="dxa"/>
              <w:left w:w="28" w:type="dxa"/>
              <w:bottom w:w="28" w:type="dxa"/>
              <w:right w:w="28" w:type="dxa"/>
            </w:tcMar>
            <w:vAlign w:val="center"/>
          </w:tcPr>
          <w:p w:rsidR="009460E5" w:rsidRPr="00C271A1" w:rsidRDefault="009460E5" w:rsidP="009460E5">
            <w:pPr>
              <w:pStyle w:val="TableContents"/>
              <w:spacing w:after="150" w:line="276" w:lineRule="auto"/>
              <w:jc w:val="center"/>
              <w:rPr>
                <w:rFonts w:cs="Times New Roman"/>
                <w:lang w:val="ru-RU"/>
              </w:rPr>
            </w:pPr>
            <w:r w:rsidRPr="00C271A1">
              <w:rPr>
                <w:rFonts w:cs="Times New Roman"/>
                <w:lang w:val="ru-RU"/>
              </w:rPr>
              <w:t>1,5</w:t>
            </w:r>
          </w:p>
        </w:tc>
      </w:tr>
      <w:tr w:rsidR="00B80DF3" w:rsidRPr="00C271A1" w:rsidTr="0059090D">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w:t>
            </w:r>
            <w:r w:rsidR="00D04921">
              <w:rPr>
                <w:rFonts w:cs="Times New Roman"/>
                <w:lang w:val="ru-RU"/>
              </w:rPr>
              <w:t xml:space="preserve">                       </w:t>
            </w:r>
            <w:r w:rsidRPr="009460E5">
              <w:rPr>
                <w:rFonts w:cs="Times New Roman"/>
                <w:lang w:val="ru-RU"/>
              </w:rPr>
              <w:t xml:space="preserve">ул. </w:t>
            </w:r>
            <w:r>
              <w:rPr>
                <w:rFonts w:cs="Times New Roman"/>
                <w:lang w:val="ru-RU"/>
              </w:rPr>
              <w:t>Октябрьская (по двум сторонам от автодороги)</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от ул. </w:t>
            </w:r>
            <w:r>
              <w:rPr>
                <w:rFonts w:cs="Times New Roman"/>
                <w:lang w:val="ru-RU"/>
              </w:rPr>
              <w:t>Переездная</w:t>
            </w:r>
            <w:r w:rsidRPr="009460E5">
              <w:rPr>
                <w:rFonts w:cs="Times New Roman"/>
                <w:lang w:val="ru-RU"/>
              </w:rPr>
              <w:t xml:space="preserve"> до ул. </w:t>
            </w:r>
            <w:r>
              <w:rPr>
                <w:rFonts w:cs="Times New Roman"/>
                <w:lang w:val="ru-RU"/>
              </w:rPr>
              <w:t>Колхозная</w:t>
            </w:r>
          </w:p>
        </w:tc>
        <w:tc>
          <w:tcPr>
            <w:tcW w:w="1923" w:type="dxa"/>
            <w:shd w:val="clear" w:color="auto" w:fill="auto"/>
            <w:tcMar>
              <w:top w:w="28" w:type="dxa"/>
              <w:left w:w="28" w:type="dxa"/>
              <w:bottom w:w="28" w:type="dxa"/>
              <w:right w:w="28" w:type="dxa"/>
            </w:tcMar>
            <w:vAlign w:val="center"/>
          </w:tcPr>
          <w:p w:rsidR="00B80DF3" w:rsidRDefault="00B80DF3" w:rsidP="009460E5">
            <w:pPr>
              <w:pStyle w:val="TableContents"/>
              <w:spacing w:after="150" w:line="276" w:lineRule="auto"/>
              <w:jc w:val="center"/>
              <w:rPr>
                <w:rFonts w:cs="Times New Roman"/>
                <w:lang w:val="ru-RU"/>
              </w:rPr>
            </w:pPr>
            <w:r>
              <w:rPr>
                <w:rFonts w:cs="Times New Roman"/>
                <w:lang w:val="ru-RU"/>
              </w:rPr>
              <w:t>2×0,550</w:t>
            </w:r>
          </w:p>
        </w:tc>
        <w:tc>
          <w:tcPr>
            <w:tcW w:w="2435" w:type="dxa"/>
            <w:shd w:val="clear" w:color="auto" w:fill="auto"/>
            <w:tcMar>
              <w:top w:w="28" w:type="dxa"/>
              <w:left w:w="28" w:type="dxa"/>
              <w:bottom w:w="28" w:type="dxa"/>
              <w:right w:w="28" w:type="dxa"/>
            </w:tcMar>
            <w:vAlign w:val="center"/>
          </w:tcPr>
          <w:p w:rsidR="00B80DF3" w:rsidRPr="00C271A1" w:rsidRDefault="00B80DF3" w:rsidP="009460E5">
            <w:pPr>
              <w:pStyle w:val="TableContents"/>
              <w:spacing w:after="150" w:line="276" w:lineRule="auto"/>
              <w:jc w:val="center"/>
              <w:rPr>
                <w:rFonts w:cs="Times New Roman"/>
                <w:lang w:val="ru-RU"/>
              </w:rPr>
            </w:pPr>
            <w:r>
              <w:rPr>
                <w:rFonts w:cs="Times New Roman"/>
                <w:lang w:val="ru-RU"/>
              </w:rPr>
              <w:t>1,5</w:t>
            </w:r>
          </w:p>
        </w:tc>
      </w:tr>
      <w:tr w:rsidR="00B80DF3" w:rsidRPr="00C271A1" w:rsidTr="0059090D">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w:t>
            </w:r>
            <w:r w:rsidR="00D04921">
              <w:rPr>
                <w:rFonts w:cs="Times New Roman"/>
                <w:lang w:val="ru-RU"/>
              </w:rPr>
              <w:t xml:space="preserve">                      </w:t>
            </w:r>
            <w:r w:rsidRPr="009460E5">
              <w:rPr>
                <w:rFonts w:cs="Times New Roman"/>
                <w:lang w:val="ru-RU"/>
              </w:rPr>
              <w:t xml:space="preserve">ул. </w:t>
            </w:r>
            <w:r>
              <w:rPr>
                <w:rFonts w:cs="Times New Roman"/>
                <w:lang w:val="ru-RU"/>
              </w:rPr>
              <w:t>Октябрьская (по двум сторонам от автодороги)</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от ул. </w:t>
            </w:r>
            <w:r>
              <w:rPr>
                <w:rFonts w:cs="Times New Roman"/>
                <w:lang w:val="ru-RU"/>
              </w:rPr>
              <w:t>Колхозная</w:t>
            </w:r>
            <w:r w:rsidRPr="009460E5">
              <w:rPr>
                <w:rFonts w:cs="Times New Roman"/>
                <w:lang w:val="ru-RU"/>
              </w:rPr>
              <w:t xml:space="preserve"> до ул</w:t>
            </w:r>
            <w:r>
              <w:rPr>
                <w:rFonts w:cs="Times New Roman"/>
                <w:lang w:val="ru-RU"/>
              </w:rPr>
              <w:t>. Вокзальная</w:t>
            </w:r>
          </w:p>
        </w:tc>
        <w:tc>
          <w:tcPr>
            <w:tcW w:w="1923" w:type="dxa"/>
            <w:shd w:val="clear" w:color="auto" w:fill="auto"/>
            <w:tcMar>
              <w:top w:w="28" w:type="dxa"/>
              <w:left w:w="28" w:type="dxa"/>
              <w:bottom w:w="28" w:type="dxa"/>
              <w:right w:w="28" w:type="dxa"/>
            </w:tcMar>
            <w:vAlign w:val="center"/>
          </w:tcPr>
          <w:p w:rsidR="00B80DF3" w:rsidRDefault="00B80DF3" w:rsidP="009460E5">
            <w:pPr>
              <w:pStyle w:val="TableContents"/>
              <w:spacing w:after="150" w:line="276" w:lineRule="auto"/>
              <w:jc w:val="center"/>
              <w:rPr>
                <w:rFonts w:cs="Times New Roman"/>
                <w:lang w:val="ru-RU"/>
              </w:rPr>
            </w:pPr>
            <w:r>
              <w:rPr>
                <w:rFonts w:cs="Times New Roman"/>
                <w:lang w:val="ru-RU"/>
              </w:rPr>
              <w:t>2×0,640</w:t>
            </w:r>
          </w:p>
        </w:tc>
        <w:tc>
          <w:tcPr>
            <w:tcW w:w="2435" w:type="dxa"/>
            <w:shd w:val="clear" w:color="auto" w:fill="auto"/>
            <w:tcMar>
              <w:top w:w="28" w:type="dxa"/>
              <w:left w:w="28" w:type="dxa"/>
              <w:bottom w:w="28" w:type="dxa"/>
              <w:right w:w="28" w:type="dxa"/>
            </w:tcMar>
            <w:vAlign w:val="center"/>
          </w:tcPr>
          <w:p w:rsidR="00B80DF3" w:rsidRPr="00C271A1" w:rsidRDefault="00B80DF3" w:rsidP="009460E5">
            <w:pPr>
              <w:pStyle w:val="TableContents"/>
              <w:spacing w:after="150" w:line="276" w:lineRule="auto"/>
              <w:jc w:val="center"/>
              <w:rPr>
                <w:rFonts w:cs="Times New Roman"/>
                <w:lang w:val="ru-RU"/>
              </w:rPr>
            </w:pPr>
            <w:r>
              <w:rPr>
                <w:rFonts w:cs="Times New Roman"/>
                <w:lang w:val="ru-RU"/>
              </w:rPr>
              <w:t>1,5</w:t>
            </w:r>
          </w:p>
        </w:tc>
      </w:tr>
      <w:tr w:rsidR="00B80DF3" w:rsidRPr="00C271A1" w:rsidTr="0059090D">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w:t>
            </w:r>
            <w:r w:rsidR="00D04921">
              <w:rPr>
                <w:rFonts w:cs="Times New Roman"/>
                <w:lang w:val="ru-RU"/>
              </w:rPr>
              <w:t xml:space="preserve">                        </w:t>
            </w:r>
            <w:r w:rsidRPr="009460E5">
              <w:rPr>
                <w:rFonts w:cs="Times New Roman"/>
                <w:lang w:val="ru-RU"/>
              </w:rPr>
              <w:t xml:space="preserve">ул. </w:t>
            </w:r>
            <w:r>
              <w:rPr>
                <w:rFonts w:cs="Times New Roman"/>
                <w:lang w:val="ru-RU"/>
              </w:rPr>
              <w:t>Октябрьская (по двум сторонам от автодороги)</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от ул</w:t>
            </w:r>
            <w:r>
              <w:rPr>
                <w:rFonts w:cs="Times New Roman"/>
                <w:lang w:val="ru-RU"/>
              </w:rPr>
              <w:t xml:space="preserve">. Вокзальнаядо </w:t>
            </w:r>
            <w:r w:rsidRPr="009460E5">
              <w:rPr>
                <w:rFonts w:cs="Times New Roman"/>
                <w:lang w:val="ru-RU"/>
              </w:rPr>
              <w:t xml:space="preserve">ул. </w:t>
            </w:r>
            <w:r>
              <w:rPr>
                <w:rFonts w:cs="Times New Roman"/>
                <w:lang w:val="ru-RU"/>
              </w:rPr>
              <w:t>Первомайская</w:t>
            </w:r>
          </w:p>
        </w:tc>
        <w:tc>
          <w:tcPr>
            <w:tcW w:w="1923" w:type="dxa"/>
            <w:shd w:val="clear" w:color="auto" w:fill="auto"/>
            <w:tcMar>
              <w:top w:w="28" w:type="dxa"/>
              <w:left w:w="28" w:type="dxa"/>
              <w:bottom w:w="28" w:type="dxa"/>
              <w:right w:w="28" w:type="dxa"/>
            </w:tcMar>
            <w:vAlign w:val="center"/>
          </w:tcPr>
          <w:p w:rsidR="00B80DF3" w:rsidRDefault="00B80DF3" w:rsidP="009460E5">
            <w:pPr>
              <w:pStyle w:val="TableContents"/>
              <w:spacing w:after="150" w:line="276" w:lineRule="auto"/>
              <w:jc w:val="center"/>
              <w:rPr>
                <w:rFonts w:cs="Times New Roman"/>
                <w:lang w:val="ru-RU"/>
              </w:rPr>
            </w:pPr>
            <w:r>
              <w:rPr>
                <w:rFonts w:cs="Times New Roman"/>
                <w:lang w:val="ru-RU"/>
              </w:rPr>
              <w:t>2×0,900</w:t>
            </w:r>
          </w:p>
        </w:tc>
        <w:tc>
          <w:tcPr>
            <w:tcW w:w="2435" w:type="dxa"/>
            <w:shd w:val="clear" w:color="auto" w:fill="auto"/>
            <w:tcMar>
              <w:top w:w="28" w:type="dxa"/>
              <w:left w:w="28" w:type="dxa"/>
              <w:bottom w:w="28" w:type="dxa"/>
              <w:right w:w="28" w:type="dxa"/>
            </w:tcMar>
            <w:vAlign w:val="center"/>
          </w:tcPr>
          <w:p w:rsidR="00B80DF3" w:rsidRPr="00C271A1" w:rsidRDefault="00B80DF3" w:rsidP="009460E5">
            <w:pPr>
              <w:pStyle w:val="TableContents"/>
              <w:spacing w:after="150" w:line="276" w:lineRule="auto"/>
              <w:jc w:val="center"/>
              <w:rPr>
                <w:rFonts w:cs="Times New Roman"/>
                <w:lang w:val="ru-RU"/>
              </w:rPr>
            </w:pPr>
            <w:r>
              <w:rPr>
                <w:rFonts w:cs="Times New Roman"/>
                <w:lang w:val="ru-RU"/>
              </w:rPr>
              <w:t>1,5</w:t>
            </w:r>
          </w:p>
        </w:tc>
      </w:tr>
      <w:tr w:rsidR="00B80DF3" w:rsidRPr="00C271A1" w:rsidTr="0059090D">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w:t>
            </w:r>
            <w:r w:rsidR="00D04921">
              <w:rPr>
                <w:rFonts w:cs="Times New Roman"/>
                <w:lang w:val="ru-RU"/>
              </w:rPr>
              <w:t xml:space="preserve">                      </w:t>
            </w:r>
            <w:r w:rsidRPr="009460E5">
              <w:rPr>
                <w:rFonts w:cs="Times New Roman"/>
                <w:lang w:val="ru-RU"/>
              </w:rPr>
              <w:t xml:space="preserve">ул. </w:t>
            </w:r>
            <w:r>
              <w:rPr>
                <w:rFonts w:cs="Times New Roman"/>
                <w:lang w:val="ru-RU"/>
              </w:rPr>
              <w:t xml:space="preserve">Октябрьская (по </w:t>
            </w:r>
            <w:r>
              <w:rPr>
                <w:rFonts w:cs="Times New Roman"/>
                <w:lang w:val="ru-RU"/>
              </w:rPr>
              <w:lastRenderedPageBreak/>
              <w:t>двум сторонам от автодороги)</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lastRenderedPageBreak/>
              <w:t xml:space="preserve">от ул. </w:t>
            </w:r>
            <w:r>
              <w:rPr>
                <w:rFonts w:cs="Times New Roman"/>
                <w:lang w:val="ru-RU"/>
              </w:rPr>
              <w:t>Первомайская до</w:t>
            </w:r>
            <w:r w:rsidRPr="009460E5">
              <w:rPr>
                <w:rFonts w:cs="Times New Roman"/>
                <w:lang w:val="ru-RU"/>
              </w:rPr>
              <w:t xml:space="preserve"> ул</w:t>
            </w:r>
            <w:r>
              <w:rPr>
                <w:rFonts w:cs="Times New Roman"/>
                <w:lang w:val="ru-RU"/>
              </w:rPr>
              <w:t xml:space="preserve">. Кубанская </w:t>
            </w:r>
          </w:p>
        </w:tc>
        <w:tc>
          <w:tcPr>
            <w:tcW w:w="1923" w:type="dxa"/>
            <w:shd w:val="clear" w:color="auto" w:fill="auto"/>
            <w:tcMar>
              <w:top w:w="28" w:type="dxa"/>
              <w:left w:w="28" w:type="dxa"/>
              <w:bottom w:w="28" w:type="dxa"/>
              <w:right w:w="28" w:type="dxa"/>
            </w:tcMar>
            <w:vAlign w:val="center"/>
          </w:tcPr>
          <w:p w:rsidR="00B80DF3" w:rsidRDefault="00B80DF3" w:rsidP="009460E5">
            <w:pPr>
              <w:pStyle w:val="TableContents"/>
              <w:spacing w:after="150" w:line="276" w:lineRule="auto"/>
              <w:jc w:val="center"/>
              <w:rPr>
                <w:rFonts w:cs="Times New Roman"/>
                <w:lang w:val="ru-RU"/>
              </w:rPr>
            </w:pPr>
            <w:r>
              <w:rPr>
                <w:rFonts w:cs="Times New Roman"/>
                <w:lang w:val="ru-RU"/>
              </w:rPr>
              <w:t>2×0,625</w:t>
            </w:r>
          </w:p>
        </w:tc>
        <w:tc>
          <w:tcPr>
            <w:tcW w:w="2435" w:type="dxa"/>
            <w:shd w:val="clear" w:color="auto" w:fill="auto"/>
            <w:tcMar>
              <w:top w:w="28" w:type="dxa"/>
              <w:left w:w="28" w:type="dxa"/>
              <w:bottom w:w="28" w:type="dxa"/>
              <w:right w:w="28" w:type="dxa"/>
            </w:tcMar>
            <w:vAlign w:val="center"/>
          </w:tcPr>
          <w:p w:rsidR="00B80DF3" w:rsidRPr="00C271A1" w:rsidRDefault="00B80DF3" w:rsidP="009460E5">
            <w:pPr>
              <w:pStyle w:val="TableContents"/>
              <w:spacing w:after="150" w:line="276" w:lineRule="auto"/>
              <w:jc w:val="center"/>
              <w:rPr>
                <w:rFonts w:cs="Times New Roman"/>
                <w:lang w:val="ru-RU"/>
              </w:rPr>
            </w:pPr>
            <w:r>
              <w:rPr>
                <w:rFonts w:cs="Times New Roman"/>
                <w:lang w:val="ru-RU"/>
              </w:rPr>
              <w:t>1,5</w:t>
            </w:r>
          </w:p>
        </w:tc>
      </w:tr>
      <w:tr w:rsidR="00B80DF3" w:rsidRPr="00C271A1" w:rsidTr="0059090D">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w:t>
            </w:r>
            <w:r w:rsidR="00D04921">
              <w:rPr>
                <w:rFonts w:cs="Times New Roman"/>
                <w:lang w:val="ru-RU"/>
              </w:rPr>
              <w:t xml:space="preserve">                      </w:t>
            </w:r>
            <w:r w:rsidRPr="009460E5">
              <w:rPr>
                <w:rFonts w:cs="Times New Roman"/>
                <w:lang w:val="ru-RU"/>
              </w:rPr>
              <w:t xml:space="preserve">ул. </w:t>
            </w:r>
            <w:r>
              <w:rPr>
                <w:rFonts w:cs="Times New Roman"/>
                <w:lang w:val="ru-RU"/>
              </w:rPr>
              <w:t>Первомайская (по двум сторонам от автодороги)</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от ул. </w:t>
            </w:r>
            <w:r>
              <w:rPr>
                <w:rFonts w:cs="Times New Roman"/>
                <w:lang w:val="ru-RU"/>
              </w:rPr>
              <w:t>Октябрьская до</w:t>
            </w:r>
            <w:r w:rsidRPr="009460E5">
              <w:rPr>
                <w:rFonts w:cs="Times New Roman"/>
                <w:lang w:val="ru-RU"/>
              </w:rPr>
              <w:t xml:space="preserve"> ул</w:t>
            </w:r>
            <w:r>
              <w:rPr>
                <w:rFonts w:cs="Times New Roman"/>
                <w:lang w:val="ru-RU"/>
              </w:rPr>
              <w:t>. Красная</w:t>
            </w:r>
          </w:p>
        </w:tc>
        <w:tc>
          <w:tcPr>
            <w:tcW w:w="1923" w:type="dxa"/>
            <w:shd w:val="clear" w:color="auto" w:fill="auto"/>
            <w:tcMar>
              <w:top w:w="28" w:type="dxa"/>
              <w:left w:w="28" w:type="dxa"/>
              <w:bottom w:w="28" w:type="dxa"/>
              <w:right w:w="28" w:type="dxa"/>
            </w:tcMar>
            <w:vAlign w:val="center"/>
          </w:tcPr>
          <w:p w:rsidR="00B80DF3" w:rsidRDefault="00B80DF3" w:rsidP="009460E5">
            <w:pPr>
              <w:pStyle w:val="TableContents"/>
              <w:spacing w:after="150" w:line="276" w:lineRule="auto"/>
              <w:jc w:val="center"/>
              <w:rPr>
                <w:rFonts w:cs="Times New Roman"/>
                <w:lang w:val="ru-RU"/>
              </w:rPr>
            </w:pPr>
            <w:r>
              <w:rPr>
                <w:rFonts w:cs="Times New Roman"/>
                <w:lang w:val="ru-RU"/>
              </w:rPr>
              <w:t>2×0,780</w:t>
            </w:r>
          </w:p>
        </w:tc>
        <w:tc>
          <w:tcPr>
            <w:tcW w:w="2435" w:type="dxa"/>
            <w:shd w:val="clear" w:color="auto" w:fill="auto"/>
            <w:tcMar>
              <w:top w:w="28" w:type="dxa"/>
              <w:left w:w="28" w:type="dxa"/>
              <w:bottom w:w="28" w:type="dxa"/>
              <w:right w:w="28" w:type="dxa"/>
            </w:tcMar>
            <w:vAlign w:val="center"/>
          </w:tcPr>
          <w:p w:rsidR="00B80DF3" w:rsidRDefault="00B80DF3" w:rsidP="009460E5">
            <w:pPr>
              <w:pStyle w:val="TableContents"/>
              <w:spacing w:after="150" w:line="276" w:lineRule="auto"/>
              <w:jc w:val="center"/>
              <w:rPr>
                <w:rFonts w:cs="Times New Roman"/>
                <w:lang w:val="ru-RU"/>
              </w:rPr>
            </w:pPr>
            <w:r>
              <w:rPr>
                <w:rFonts w:cs="Times New Roman"/>
                <w:lang w:val="ru-RU"/>
              </w:rPr>
              <w:t>1,5</w:t>
            </w:r>
          </w:p>
        </w:tc>
      </w:tr>
      <w:tr w:rsidR="00B80DF3" w:rsidRPr="00C271A1" w:rsidTr="0059090D">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w:t>
            </w:r>
            <w:r w:rsidR="00D04921">
              <w:rPr>
                <w:rFonts w:cs="Times New Roman"/>
                <w:lang w:val="ru-RU"/>
              </w:rPr>
              <w:t xml:space="preserve">                       </w:t>
            </w:r>
            <w:r w:rsidRPr="009460E5">
              <w:rPr>
                <w:rFonts w:cs="Times New Roman"/>
                <w:lang w:val="ru-RU"/>
              </w:rPr>
              <w:t xml:space="preserve">ул. </w:t>
            </w:r>
            <w:r>
              <w:rPr>
                <w:rFonts w:cs="Times New Roman"/>
                <w:lang w:val="ru-RU"/>
              </w:rPr>
              <w:t>Вокзальная (по двум сторонам от автодороги)</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от ул. </w:t>
            </w:r>
            <w:r>
              <w:rPr>
                <w:rFonts w:cs="Times New Roman"/>
                <w:lang w:val="ru-RU"/>
              </w:rPr>
              <w:t>Октябрьская до</w:t>
            </w:r>
            <w:r w:rsidRPr="009460E5">
              <w:rPr>
                <w:rFonts w:cs="Times New Roman"/>
                <w:lang w:val="ru-RU"/>
              </w:rPr>
              <w:t xml:space="preserve"> ул</w:t>
            </w:r>
            <w:r>
              <w:rPr>
                <w:rFonts w:cs="Times New Roman"/>
                <w:lang w:val="ru-RU"/>
              </w:rPr>
              <w:t>. Предгорная</w:t>
            </w:r>
          </w:p>
        </w:tc>
        <w:tc>
          <w:tcPr>
            <w:tcW w:w="1923" w:type="dxa"/>
            <w:shd w:val="clear" w:color="auto" w:fill="auto"/>
            <w:tcMar>
              <w:top w:w="28" w:type="dxa"/>
              <w:left w:w="28" w:type="dxa"/>
              <w:bottom w:w="28" w:type="dxa"/>
              <w:right w:w="28" w:type="dxa"/>
            </w:tcMar>
            <w:vAlign w:val="center"/>
          </w:tcPr>
          <w:p w:rsidR="00B80DF3" w:rsidRDefault="00B80DF3" w:rsidP="009460E5">
            <w:pPr>
              <w:pStyle w:val="TableContents"/>
              <w:spacing w:after="150" w:line="276" w:lineRule="auto"/>
              <w:jc w:val="center"/>
              <w:rPr>
                <w:rFonts w:cs="Times New Roman"/>
                <w:lang w:val="ru-RU"/>
              </w:rPr>
            </w:pPr>
            <w:r>
              <w:rPr>
                <w:rFonts w:cs="Times New Roman"/>
                <w:lang w:val="ru-RU"/>
              </w:rPr>
              <w:t>2×0,670</w:t>
            </w:r>
          </w:p>
        </w:tc>
        <w:tc>
          <w:tcPr>
            <w:tcW w:w="2435" w:type="dxa"/>
            <w:shd w:val="clear" w:color="auto" w:fill="auto"/>
            <w:tcMar>
              <w:top w:w="28" w:type="dxa"/>
              <w:left w:w="28" w:type="dxa"/>
              <w:bottom w:w="28" w:type="dxa"/>
              <w:right w:w="28" w:type="dxa"/>
            </w:tcMar>
            <w:vAlign w:val="center"/>
          </w:tcPr>
          <w:p w:rsidR="00B80DF3" w:rsidRDefault="00B80DF3" w:rsidP="009460E5">
            <w:pPr>
              <w:pStyle w:val="TableContents"/>
              <w:spacing w:after="150" w:line="276" w:lineRule="auto"/>
              <w:jc w:val="center"/>
              <w:rPr>
                <w:rFonts w:cs="Times New Roman"/>
                <w:lang w:val="ru-RU"/>
              </w:rPr>
            </w:pPr>
            <w:r>
              <w:rPr>
                <w:rFonts w:cs="Times New Roman"/>
                <w:lang w:val="ru-RU"/>
              </w:rPr>
              <w:t>1,5</w:t>
            </w:r>
          </w:p>
        </w:tc>
      </w:tr>
    </w:tbl>
    <w:p w:rsidR="00C71B70" w:rsidRDefault="00C71B70" w:rsidP="00D4033D">
      <w:pPr>
        <w:spacing w:before="240" w:line="276" w:lineRule="auto"/>
        <w:ind w:firstLine="709"/>
        <w:jc w:val="right"/>
        <w:rPr>
          <w:rFonts w:cs="Times New Roman"/>
          <w:i/>
          <w:lang w:val="ru-RU"/>
        </w:rPr>
      </w:pPr>
    </w:p>
    <w:p w:rsidR="00C96B70" w:rsidRPr="00C271A1" w:rsidRDefault="00C96B70" w:rsidP="00D4033D">
      <w:pPr>
        <w:spacing w:before="240" w:line="276" w:lineRule="auto"/>
        <w:ind w:firstLine="709"/>
        <w:jc w:val="right"/>
        <w:rPr>
          <w:rFonts w:cs="Times New Roman"/>
          <w:i/>
          <w:lang w:val="ru-RU"/>
        </w:rPr>
      </w:pPr>
      <w:r>
        <w:rPr>
          <w:rFonts w:cs="Times New Roman"/>
          <w:i/>
          <w:lang w:val="ru-RU"/>
        </w:rPr>
        <w:t>Таблица №1</w:t>
      </w:r>
      <w:r w:rsidR="003343C3">
        <w:rPr>
          <w:rFonts w:cs="Times New Roman"/>
          <w:i/>
          <w:lang w:val="ru-RU"/>
        </w:rPr>
        <w:t>5</w:t>
      </w:r>
      <w:r>
        <w:rPr>
          <w:rFonts w:cs="Times New Roman"/>
          <w:i/>
          <w:lang w:val="ru-RU"/>
        </w:rPr>
        <w:t>.</w:t>
      </w:r>
      <w:r w:rsidRPr="00C271A1">
        <w:rPr>
          <w:rFonts w:cs="Times New Roman"/>
          <w:i/>
          <w:lang w:val="ru-RU"/>
        </w:rPr>
        <w:t xml:space="preserve">Строительство </w:t>
      </w:r>
      <w:r>
        <w:rPr>
          <w:rFonts w:cs="Times New Roman"/>
          <w:i/>
          <w:lang w:val="ru-RU"/>
        </w:rPr>
        <w:t>велодорожек</w:t>
      </w:r>
      <w:r w:rsidRPr="00C271A1">
        <w:rPr>
          <w:rFonts w:cs="Times New Roman"/>
          <w:i/>
          <w:lang w:val="ru-RU"/>
        </w:rPr>
        <w:t xml:space="preserve"> вдоль существующих жилых улиц;</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2268"/>
        <w:gridCol w:w="2305"/>
        <w:gridCol w:w="1923"/>
        <w:gridCol w:w="2435"/>
      </w:tblGrid>
      <w:tr w:rsidR="00BD772F" w:rsidRPr="00C271A1" w:rsidTr="006B5D37">
        <w:trPr>
          <w:trHeight w:val="1357"/>
          <w:tblHeader/>
        </w:trPr>
        <w:tc>
          <w:tcPr>
            <w:tcW w:w="567" w:type="dxa"/>
            <w:shd w:val="clear" w:color="auto" w:fill="auto"/>
            <w:tcMar>
              <w:top w:w="28" w:type="dxa"/>
              <w:left w:w="28" w:type="dxa"/>
              <w:bottom w:w="28" w:type="dxa"/>
              <w:right w:w="28" w:type="dxa"/>
            </w:tcMar>
            <w:vAlign w:val="center"/>
            <w:hideMark/>
          </w:tcPr>
          <w:p w:rsidR="00BD772F" w:rsidRPr="00C271A1" w:rsidRDefault="00BD772F" w:rsidP="006B5D37">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268" w:type="dxa"/>
            <w:shd w:val="clear" w:color="auto" w:fill="auto"/>
            <w:tcMar>
              <w:top w:w="28" w:type="dxa"/>
              <w:left w:w="28" w:type="dxa"/>
              <w:bottom w:w="28" w:type="dxa"/>
              <w:right w:w="28" w:type="dxa"/>
            </w:tcMar>
            <w:vAlign w:val="center"/>
            <w:hideMark/>
          </w:tcPr>
          <w:p w:rsidR="00BD772F" w:rsidRPr="00C271A1" w:rsidRDefault="00BD772F" w:rsidP="006B5D37">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05" w:type="dxa"/>
            <w:shd w:val="clear" w:color="auto" w:fill="auto"/>
            <w:tcMar>
              <w:top w:w="28" w:type="dxa"/>
              <w:left w:w="28" w:type="dxa"/>
              <w:bottom w:w="28" w:type="dxa"/>
              <w:right w:w="28" w:type="dxa"/>
            </w:tcMar>
            <w:vAlign w:val="center"/>
            <w:hideMark/>
          </w:tcPr>
          <w:p w:rsidR="00BD772F" w:rsidRPr="00C271A1" w:rsidRDefault="00BD772F" w:rsidP="006B5D37">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23" w:type="dxa"/>
            <w:shd w:val="clear" w:color="auto" w:fill="auto"/>
            <w:tcMar>
              <w:top w:w="28" w:type="dxa"/>
              <w:left w:w="28" w:type="dxa"/>
              <w:bottom w:w="28" w:type="dxa"/>
              <w:right w:w="28" w:type="dxa"/>
            </w:tcMar>
            <w:vAlign w:val="center"/>
            <w:hideMark/>
          </w:tcPr>
          <w:p w:rsidR="00BD772F" w:rsidRPr="00C271A1" w:rsidRDefault="00BD772F" w:rsidP="006B5D37">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435" w:type="dxa"/>
            <w:shd w:val="clear" w:color="auto" w:fill="auto"/>
            <w:tcMar>
              <w:top w:w="28" w:type="dxa"/>
              <w:left w:w="28" w:type="dxa"/>
              <w:bottom w:w="28" w:type="dxa"/>
              <w:right w:w="28" w:type="dxa"/>
            </w:tcMar>
            <w:vAlign w:val="center"/>
            <w:hideMark/>
          </w:tcPr>
          <w:p w:rsidR="00BD772F" w:rsidRPr="00C271A1" w:rsidRDefault="00BD772F" w:rsidP="00FC6118">
            <w:pPr>
              <w:pStyle w:val="TableContents"/>
              <w:spacing w:after="150" w:line="276" w:lineRule="auto"/>
              <w:jc w:val="center"/>
              <w:rPr>
                <w:rFonts w:cs="Times New Roman"/>
                <w:b/>
                <w:lang w:val="ru-RU"/>
              </w:rPr>
            </w:pPr>
            <w:r w:rsidRPr="00C271A1">
              <w:rPr>
                <w:rFonts w:cs="Times New Roman"/>
                <w:b/>
                <w:lang w:val="ru-RU"/>
              </w:rPr>
              <w:t xml:space="preserve">Наименьшая ширина </w:t>
            </w:r>
            <w:r w:rsidR="00FC6118">
              <w:rPr>
                <w:rFonts w:cs="Times New Roman"/>
                <w:b/>
                <w:lang w:val="ru-RU"/>
              </w:rPr>
              <w:t>велодорожек</w:t>
            </w:r>
            <w:r w:rsidRPr="00C271A1">
              <w:rPr>
                <w:rFonts w:cs="Times New Roman"/>
                <w:b/>
                <w:lang w:val="ru-RU"/>
              </w:rPr>
              <w:t xml:space="preserve"> (м.)</w:t>
            </w:r>
          </w:p>
        </w:tc>
      </w:tr>
      <w:tr w:rsidR="00BD772F" w:rsidRPr="00C271A1" w:rsidTr="006B5D37">
        <w:trPr>
          <w:trHeight w:val="49"/>
        </w:trPr>
        <w:tc>
          <w:tcPr>
            <w:tcW w:w="9498" w:type="dxa"/>
            <w:gridSpan w:val="5"/>
            <w:shd w:val="clear" w:color="auto" w:fill="auto"/>
            <w:tcMar>
              <w:top w:w="28" w:type="dxa"/>
              <w:left w:w="28" w:type="dxa"/>
              <w:bottom w:w="28" w:type="dxa"/>
              <w:right w:w="28" w:type="dxa"/>
            </w:tcMar>
            <w:vAlign w:val="center"/>
            <w:hideMark/>
          </w:tcPr>
          <w:p w:rsidR="00BD772F" w:rsidRPr="00C271A1" w:rsidRDefault="00BD772F" w:rsidP="0043227D">
            <w:pPr>
              <w:pStyle w:val="TableContents"/>
              <w:spacing w:after="150" w:line="276" w:lineRule="auto"/>
              <w:jc w:val="center"/>
              <w:rPr>
                <w:rFonts w:cs="Times New Roman"/>
                <w:b/>
                <w:lang w:val="ru-RU"/>
              </w:rPr>
            </w:pPr>
            <w:r>
              <w:rPr>
                <w:rFonts w:cs="Times New Roman"/>
                <w:b/>
                <w:lang w:val="ru-RU"/>
              </w:rPr>
              <w:t>с</w:t>
            </w:r>
            <w:r w:rsidR="0043227D">
              <w:rPr>
                <w:rFonts w:cs="Times New Roman"/>
                <w:b/>
                <w:lang w:val="ru-RU"/>
              </w:rPr>
              <w:t>т</w:t>
            </w:r>
            <w:r w:rsidRPr="00C271A1">
              <w:rPr>
                <w:rFonts w:cs="Times New Roman"/>
                <w:b/>
                <w:lang w:val="ru-RU"/>
              </w:rPr>
              <w:t xml:space="preserve">. </w:t>
            </w:r>
            <w:r w:rsidR="00BD1608">
              <w:rPr>
                <w:rFonts w:cs="Times New Roman"/>
                <w:b/>
                <w:lang w:val="ru-RU"/>
              </w:rPr>
              <w:t>Тбилис</w:t>
            </w:r>
            <w:r>
              <w:rPr>
                <w:rFonts w:cs="Times New Roman"/>
                <w:b/>
                <w:lang w:val="ru-RU"/>
              </w:rPr>
              <w:t>ск</w:t>
            </w:r>
            <w:r w:rsidR="0043227D">
              <w:rPr>
                <w:rFonts w:cs="Times New Roman"/>
                <w:b/>
                <w:lang w:val="ru-RU"/>
              </w:rPr>
              <w:t>ая</w:t>
            </w:r>
          </w:p>
        </w:tc>
      </w:tr>
      <w:tr w:rsidR="00FC6118" w:rsidRPr="00C271A1" w:rsidTr="00FC6118">
        <w:trPr>
          <w:trHeight w:val="49"/>
        </w:trPr>
        <w:tc>
          <w:tcPr>
            <w:tcW w:w="567" w:type="dxa"/>
            <w:shd w:val="clear" w:color="auto" w:fill="auto"/>
            <w:tcMar>
              <w:top w:w="28" w:type="dxa"/>
              <w:left w:w="28" w:type="dxa"/>
              <w:bottom w:w="28" w:type="dxa"/>
              <w:right w:w="28" w:type="dxa"/>
            </w:tcMar>
            <w:vAlign w:val="center"/>
            <w:hideMark/>
          </w:tcPr>
          <w:p w:rsidR="00FC6118" w:rsidRPr="00C271A1" w:rsidRDefault="00FC6118" w:rsidP="00EB55F4">
            <w:pPr>
              <w:pStyle w:val="TableContents"/>
              <w:numPr>
                <w:ilvl w:val="0"/>
                <w:numId w:val="41"/>
              </w:numPr>
              <w:spacing w:after="150" w:line="276" w:lineRule="auto"/>
              <w:jc w:val="center"/>
              <w:rPr>
                <w:rFonts w:cs="Times New Roman"/>
                <w:lang w:val="ru-RU"/>
              </w:rPr>
            </w:pPr>
          </w:p>
        </w:tc>
        <w:tc>
          <w:tcPr>
            <w:tcW w:w="4573" w:type="dxa"/>
            <w:gridSpan w:val="2"/>
            <w:shd w:val="clear" w:color="auto" w:fill="auto"/>
            <w:tcMar>
              <w:top w:w="28" w:type="dxa"/>
              <w:left w:w="28" w:type="dxa"/>
              <w:bottom w:w="28" w:type="dxa"/>
              <w:right w:w="28" w:type="dxa"/>
            </w:tcMar>
            <w:hideMark/>
          </w:tcPr>
          <w:p w:rsidR="00FC6118" w:rsidRPr="009460E5" w:rsidRDefault="00FC6118"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Октябрьской </w:t>
            </w:r>
          </w:p>
          <w:p w:rsidR="00FC6118" w:rsidRPr="00C271A1" w:rsidRDefault="00FC6118" w:rsidP="00A47C67">
            <w:pPr>
              <w:pStyle w:val="TableContents"/>
              <w:spacing w:after="150" w:line="276" w:lineRule="auto"/>
              <w:jc w:val="center"/>
              <w:rPr>
                <w:rFonts w:cs="Times New Roman"/>
                <w:lang w:val="ru-RU"/>
              </w:rPr>
            </w:pPr>
            <w:r w:rsidRPr="009460E5">
              <w:rPr>
                <w:rFonts w:cs="Times New Roman"/>
                <w:lang w:val="ru-RU"/>
              </w:rPr>
              <w:t>от ул. Школьной до пер. Бригадный)</w:t>
            </w:r>
          </w:p>
        </w:tc>
        <w:tc>
          <w:tcPr>
            <w:tcW w:w="1923" w:type="dxa"/>
            <w:shd w:val="clear" w:color="auto" w:fill="auto"/>
            <w:tcMar>
              <w:top w:w="28" w:type="dxa"/>
              <w:left w:w="28" w:type="dxa"/>
              <w:bottom w:w="28" w:type="dxa"/>
              <w:right w:w="28" w:type="dxa"/>
            </w:tcMar>
            <w:vAlign w:val="center"/>
            <w:hideMark/>
          </w:tcPr>
          <w:p w:rsidR="00FC6118" w:rsidRPr="00C271A1" w:rsidRDefault="00FC6118" w:rsidP="00A47C67">
            <w:pPr>
              <w:pStyle w:val="TableContents"/>
              <w:spacing w:after="150" w:line="276" w:lineRule="auto"/>
              <w:jc w:val="center"/>
              <w:rPr>
                <w:rFonts w:cs="Times New Roman"/>
                <w:lang w:val="ru-RU"/>
              </w:rPr>
            </w:pPr>
            <w:r>
              <w:rPr>
                <w:rFonts w:cs="Times New Roman"/>
                <w:lang w:val="ru-RU"/>
              </w:rPr>
              <w:t>1,21</w:t>
            </w:r>
          </w:p>
        </w:tc>
        <w:tc>
          <w:tcPr>
            <w:tcW w:w="2435" w:type="dxa"/>
            <w:shd w:val="clear" w:color="auto" w:fill="auto"/>
            <w:tcMar>
              <w:top w:w="28" w:type="dxa"/>
              <w:left w:w="28" w:type="dxa"/>
              <w:bottom w:w="28" w:type="dxa"/>
              <w:right w:w="28" w:type="dxa"/>
            </w:tcMar>
            <w:vAlign w:val="center"/>
            <w:hideMark/>
          </w:tcPr>
          <w:p w:rsidR="00FC6118" w:rsidRPr="00C271A1" w:rsidRDefault="00FC6118" w:rsidP="00A47C67">
            <w:pPr>
              <w:pStyle w:val="TableContents"/>
              <w:spacing w:after="150" w:line="276" w:lineRule="auto"/>
              <w:jc w:val="center"/>
              <w:rPr>
                <w:rFonts w:cs="Times New Roman"/>
                <w:lang w:val="ru-RU"/>
              </w:rPr>
            </w:pPr>
            <w:r>
              <w:rPr>
                <w:rFonts w:cs="Times New Roman"/>
                <w:lang w:val="ru-RU"/>
              </w:rPr>
              <w:t>1,15</w:t>
            </w:r>
          </w:p>
        </w:tc>
      </w:tr>
      <w:tr w:rsidR="00FC6118" w:rsidRPr="00C271A1" w:rsidTr="00FC6118">
        <w:trPr>
          <w:trHeight w:val="49"/>
        </w:trPr>
        <w:tc>
          <w:tcPr>
            <w:tcW w:w="567" w:type="dxa"/>
            <w:shd w:val="clear" w:color="auto" w:fill="auto"/>
            <w:tcMar>
              <w:top w:w="28" w:type="dxa"/>
              <w:left w:w="28" w:type="dxa"/>
              <w:bottom w:w="28" w:type="dxa"/>
              <w:right w:w="28" w:type="dxa"/>
            </w:tcMar>
            <w:vAlign w:val="center"/>
          </w:tcPr>
          <w:p w:rsidR="00FC6118" w:rsidRPr="00C271A1" w:rsidRDefault="00FC6118" w:rsidP="00EB55F4">
            <w:pPr>
              <w:pStyle w:val="TableContents"/>
              <w:numPr>
                <w:ilvl w:val="0"/>
                <w:numId w:val="41"/>
              </w:numPr>
              <w:spacing w:after="150" w:line="276" w:lineRule="auto"/>
              <w:jc w:val="center"/>
              <w:rPr>
                <w:rFonts w:cs="Times New Roman"/>
                <w:lang w:val="ru-RU"/>
              </w:rPr>
            </w:pPr>
          </w:p>
        </w:tc>
        <w:tc>
          <w:tcPr>
            <w:tcW w:w="4573" w:type="dxa"/>
            <w:gridSpan w:val="2"/>
            <w:shd w:val="clear" w:color="auto" w:fill="auto"/>
            <w:tcMar>
              <w:top w:w="28" w:type="dxa"/>
              <w:left w:w="28" w:type="dxa"/>
              <w:bottom w:w="28" w:type="dxa"/>
              <w:right w:w="28" w:type="dxa"/>
            </w:tcMar>
          </w:tcPr>
          <w:p w:rsidR="00FC6118" w:rsidRPr="009460E5" w:rsidRDefault="00FC6118"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Элеваторной </w:t>
            </w:r>
          </w:p>
          <w:p w:rsidR="00FC6118" w:rsidRPr="009460E5" w:rsidRDefault="00FC6118" w:rsidP="00A47C67">
            <w:pPr>
              <w:pStyle w:val="TableContents"/>
              <w:spacing w:after="150" w:line="276" w:lineRule="auto"/>
              <w:jc w:val="center"/>
              <w:rPr>
                <w:rFonts w:cs="Times New Roman"/>
                <w:lang w:val="ru-RU"/>
              </w:rPr>
            </w:pPr>
            <w:r w:rsidRPr="009460E5">
              <w:rPr>
                <w:rFonts w:cs="Times New Roman"/>
                <w:lang w:val="ru-RU"/>
              </w:rPr>
              <w:t>от дома № 15 до клуба МБУК «Тбилисский КДЦ»</w:t>
            </w:r>
          </w:p>
        </w:tc>
        <w:tc>
          <w:tcPr>
            <w:tcW w:w="1923" w:type="dxa"/>
            <w:shd w:val="clear" w:color="auto" w:fill="auto"/>
            <w:tcMar>
              <w:top w:w="28" w:type="dxa"/>
              <w:left w:w="28" w:type="dxa"/>
              <w:bottom w:w="28" w:type="dxa"/>
              <w:right w:w="28" w:type="dxa"/>
            </w:tcMar>
            <w:vAlign w:val="center"/>
          </w:tcPr>
          <w:p w:rsidR="00FC6118" w:rsidRDefault="00FC6118" w:rsidP="00A47C67">
            <w:pPr>
              <w:pStyle w:val="TableContents"/>
              <w:spacing w:after="150" w:line="276" w:lineRule="auto"/>
              <w:jc w:val="center"/>
              <w:rPr>
                <w:rFonts w:cs="Times New Roman"/>
                <w:lang w:val="ru-RU"/>
              </w:rPr>
            </w:pPr>
            <w:r>
              <w:rPr>
                <w:rFonts w:cs="Times New Roman"/>
                <w:lang w:val="ru-RU"/>
              </w:rPr>
              <w:t>1,0</w:t>
            </w:r>
          </w:p>
        </w:tc>
        <w:tc>
          <w:tcPr>
            <w:tcW w:w="2435" w:type="dxa"/>
            <w:shd w:val="clear" w:color="auto" w:fill="auto"/>
            <w:tcMar>
              <w:top w:w="28" w:type="dxa"/>
              <w:left w:w="28" w:type="dxa"/>
              <w:bottom w:w="28" w:type="dxa"/>
              <w:right w:w="28" w:type="dxa"/>
            </w:tcMar>
            <w:vAlign w:val="center"/>
          </w:tcPr>
          <w:p w:rsidR="00FC6118" w:rsidRDefault="00FC6118" w:rsidP="00B80DF3">
            <w:pPr>
              <w:jc w:val="center"/>
            </w:pPr>
            <w:r w:rsidRPr="00740506">
              <w:rPr>
                <w:rFonts w:cs="Times New Roman"/>
                <w:lang w:val="ru-RU"/>
              </w:rPr>
              <w:t>1,15</w:t>
            </w:r>
          </w:p>
        </w:tc>
      </w:tr>
      <w:tr w:rsidR="00FC6118" w:rsidRPr="00C271A1" w:rsidTr="00FC6118">
        <w:trPr>
          <w:trHeight w:val="49"/>
        </w:trPr>
        <w:tc>
          <w:tcPr>
            <w:tcW w:w="567" w:type="dxa"/>
            <w:shd w:val="clear" w:color="auto" w:fill="auto"/>
            <w:tcMar>
              <w:top w:w="28" w:type="dxa"/>
              <w:left w:w="28" w:type="dxa"/>
              <w:bottom w:w="28" w:type="dxa"/>
              <w:right w:w="28" w:type="dxa"/>
            </w:tcMar>
            <w:vAlign w:val="center"/>
          </w:tcPr>
          <w:p w:rsidR="00FC6118" w:rsidRPr="00C271A1" w:rsidRDefault="00FC6118" w:rsidP="00EB55F4">
            <w:pPr>
              <w:pStyle w:val="TableContents"/>
              <w:numPr>
                <w:ilvl w:val="0"/>
                <w:numId w:val="41"/>
              </w:numPr>
              <w:spacing w:after="150" w:line="276" w:lineRule="auto"/>
              <w:jc w:val="center"/>
              <w:rPr>
                <w:rFonts w:cs="Times New Roman"/>
                <w:lang w:val="ru-RU"/>
              </w:rPr>
            </w:pPr>
          </w:p>
        </w:tc>
        <w:tc>
          <w:tcPr>
            <w:tcW w:w="4573" w:type="dxa"/>
            <w:gridSpan w:val="2"/>
            <w:shd w:val="clear" w:color="auto" w:fill="auto"/>
            <w:tcMar>
              <w:top w:w="28" w:type="dxa"/>
              <w:left w:w="28" w:type="dxa"/>
              <w:bottom w:w="28" w:type="dxa"/>
              <w:right w:w="28" w:type="dxa"/>
            </w:tcMar>
          </w:tcPr>
          <w:p w:rsidR="00FC6118" w:rsidRPr="009460E5" w:rsidRDefault="00FC6118"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Водопроводной </w:t>
            </w:r>
          </w:p>
          <w:p w:rsidR="00FC6118" w:rsidRPr="009460E5" w:rsidRDefault="00FC6118" w:rsidP="00A47C67">
            <w:pPr>
              <w:pStyle w:val="TableContents"/>
              <w:spacing w:after="150" w:line="276" w:lineRule="auto"/>
              <w:jc w:val="center"/>
              <w:rPr>
                <w:rFonts w:cs="Times New Roman"/>
                <w:lang w:val="ru-RU"/>
              </w:rPr>
            </w:pPr>
            <w:r w:rsidRPr="009460E5">
              <w:rPr>
                <w:rFonts w:cs="Times New Roman"/>
                <w:lang w:val="ru-RU"/>
              </w:rPr>
              <w:t>от ул. Октябрьской до ул. Пристанционной</w:t>
            </w:r>
          </w:p>
        </w:tc>
        <w:tc>
          <w:tcPr>
            <w:tcW w:w="1923" w:type="dxa"/>
            <w:shd w:val="clear" w:color="auto" w:fill="auto"/>
            <w:tcMar>
              <w:top w:w="28" w:type="dxa"/>
              <w:left w:w="28" w:type="dxa"/>
              <w:bottom w:w="28" w:type="dxa"/>
              <w:right w:w="28" w:type="dxa"/>
            </w:tcMar>
            <w:vAlign w:val="center"/>
          </w:tcPr>
          <w:p w:rsidR="00FC6118" w:rsidRDefault="00FC6118" w:rsidP="00A47C67">
            <w:pPr>
              <w:pStyle w:val="TableContents"/>
              <w:spacing w:after="150" w:line="276" w:lineRule="auto"/>
              <w:jc w:val="center"/>
              <w:rPr>
                <w:rFonts w:cs="Times New Roman"/>
                <w:lang w:val="ru-RU"/>
              </w:rPr>
            </w:pPr>
            <w:r>
              <w:rPr>
                <w:rFonts w:cs="Times New Roman"/>
                <w:lang w:val="ru-RU"/>
              </w:rPr>
              <w:t>0,550</w:t>
            </w:r>
          </w:p>
        </w:tc>
        <w:tc>
          <w:tcPr>
            <w:tcW w:w="2435" w:type="dxa"/>
            <w:shd w:val="clear" w:color="auto" w:fill="auto"/>
            <w:tcMar>
              <w:top w:w="28" w:type="dxa"/>
              <w:left w:w="28" w:type="dxa"/>
              <w:bottom w:w="28" w:type="dxa"/>
              <w:right w:w="28" w:type="dxa"/>
            </w:tcMar>
            <w:vAlign w:val="center"/>
          </w:tcPr>
          <w:p w:rsidR="00FC6118" w:rsidRDefault="00FC6118" w:rsidP="00B80DF3">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41"/>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Октябрьская</w:t>
            </w:r>
          </w:p>
        </w:tc>
        <w:tc>
          <w:tcPr>
            <w:tcW w:w="2305" w:type="dxa"/>
            <w:shd w:val="clear" w:color="auto" w:fill="auto"/>
            <w:tcMar>
              <w:top w:w="28" w:type="dxa"/>
              <w:left w:w="28" w:type="dxa"/>
              <w:bottom w:w="28" w:type="dxa"/>
              <w:right w:w="28" w:type="dxa"/>
            </w:tcMar>
            <w:vAlign w:val="cente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от ул. </w:t>
            </w:r>
            <w:r>
              <w:rPr>
                <w:rFonts w:cs="Times New Roman"/>
                <w:lang w:val="ru-RU"/>
              </w:rPr>
              <w:t>Переездная</w:t>
            </w:r>
            <w:r w:rsidRPr="009460E5">
              <w:rPr>
                <w:rFonts w:cs="Times New Roman"/>
                <w:lang w:val="ru-RU"/>
              </w:rPr>
              <w:t xml:space="preserve"> до ул. </w:t>
            </w:r>
            <w:r>
              <w:rPr>
                <w:rFonts w:cs="Times New Roman"/>
                <w:lang w:val="ru-RU"/>
              </w:rPr>
              <w:t>Колхозная</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0,550</w:t>
            </w:r>
          </w:p>
        </w:tc>
        <w:tc>
          <w:tcPr>
            <w:tcW w:w="2435" w:type="dxa"/>
            <w:shd w:val="clear" w:color="auto" w:fill="auto"/>
            <w:tcMar>
              <w:top w:w="28" w:type="dxa"/>
              <w:left w:w="28" w:type="dxa"/>
              <w:bottom w:w="28" w:type="dxa"/>
              <w:right w:w="28" w:type="dxa"/>
            </w:tcMar>
            <w:vAlign w:val="center"/>
          </w:tcPr>
          <w:p w:rsidR="00B80DF3" w:rsidRDefault="00B80DF3" w:rsidP="00B80DF3">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41"/>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w:t>
            </w:r>
            <w:r w:rsidR="00D04921">
              <w:rPr>
                <w:rFonts w:cs="Times New Roman"/>
                <w:lang w:val="ru-RU"/>
              </w:rPr>
              <w:t xml:space="preserve">               </w:t>
            </w:r>
            <w:r w:rsidRPr="009460E5">
              <w:rPr>
                <w:rFonts w:cs="Times New Roman"/>
                <w:lang w:val="ru-RU"/>
              </w:rPr>
              <w:t xml:space="preserve"> ул. </w:t>
            </w:r>
            <w:r>
              <w:rPr>
                <w:rFonts w:cs="Times New Roman"/>
                <w:lang w:val="ru-RU"/>
              </w:rPr>
              <w:t>Октябрьская</w:t>
            </w:r>
          </w:p>
        </w:tc>
        <w:tc>
          <w:tcPr>
            <w:tcW w:w="2305" w:type="dxa"/>
            <w:shd w:val="clear" w:color="auto" w:fill="auto"/>
            <w:tcMar>
              <w:top w:w="28" w:type="dxa"/>
              <w:left w:w="28" w:type="dxa"/>
              <w:bottom w:w="28" w:type="dxa"/>
              <w:right w:w="28" w:type="dxa"/>
            </w:tcMar>
            <w:vAlign w:val="cente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от ул. </w:t>
            </w:r>
            <w:r>
              <w:rPr>
                <w:rFonts w:cs="Times New Roman"/>
                <w:lang w:val="ru-RU"/>
              </w:rPr>
              <w:t>Колхозная</w:t>
            </w:r>
            <w:r w:rsidRPr="009460E5">
              <w:rPr>
                <w:rFonts w:cs="Times New Roman"/>
                <w:lang w:val="ru-RU"/>
              </w:rPr>
              <w:t xml:space="preserve"> до ул</w:t>
            </w:r>
            <w:r>
              <w:rPr>
                <w:rFonts w:cs="Times New Roman"/>
                <w:lang w:val="ru-RU"/>
              </w:rPr>
              <w:t>. Вокзальная</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0,640</w:t>
            </w:r>
          </w:p>
        </w:tc>
        <w:tc>
          <w:tcPr>
            <w:tcW w:w="2435" w:type="dxa"/>
            <w:shd w:val="clear" w:color="auto" w:fill="auto"/>
            <w:tcMar>
              <w:top w:w="28" w:type="dxa"/>
              <w:left w:w="28" w:type="dxa"/>
              <w:bottom w:w="28" w:type="dxa"/>
              <w:right w:w="28" w:type="dxa"/>
            </w:tcMar>
            <w:vAlign w:val="center"/>
          </w:tcPr>
          <w:p w:rsidR="00B80DF3" w:rsidRDefault="00B80DF3" w:rsidP="00B80DF3">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41"/>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Октябрьская</w:t>
            </w:r>
          </w:p>
        </w:tc>
        <w:tc>
          <w:tcPr>
            <w:tcW w:w="2305" w:type="dxa"/>
            <w:shd w:val="clear" w:color="auto" w:fill="auto"/>
            <w:tcMar>
              <w:top w:w="28" w:type="dxa"/>
              <w:left w:w="28" w:type="dxa"/>
              <w:bottom w:w="28" w:type="dxa"/>
              <w:right w:w="28" w:type="dxa"/>
            </w:tcMar>
            <w:vAlign w:val="cente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от ул</w:t>
            </w:r>
            <w:r>
              <w:rPr>
                <w:rFonts w:cs="Times New Roman"/>
                <w:lang w:val="ru-RU"/>
              </w:rPr>
              <w:t>. Вокзальная</w:t>
            </w:r>
            <w:r w:rsidR="00B4627A">
              <w:rPr>
                <w:rFonts w:cs="Times New Roman"/>
                <w:lang w:val="ru-RU"/>
              </w:rPr>
              <w:t xml:space="preserve"> </w:t>
            </w:r>
            <w:r>
              <w:rPr>
                <w:rFonts w:cs="Times New Roman"/>
                <w:lang w:val="ru-RU"/>
              </w:rPr>
              <w:t xml:space="preserve">до </w:t>
            </w:r>
            <w:r w:rsidRPr="009460E5">
              <w:rPr>
                <w:rFonts w:cs="Times New Roman"/>
                <w:lang w:val="ru-RU"/>
              </w:rPr>
              <w:t xml:space="preserve">ул. </w:t>
            </w:r>
            <w:r>
              <w:rPr>
                <w:rFonts w:cs="Times New Roman"/>
                <w:lang w:val="ru-RU"/>
              </w:rPr>
              <w:t>Первомайская</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0,900</w:t>
            </w:r>
          </w:p>
        </w:tc>
        <w:tc>
          <w:tcPr>
            <w:tcW w:w="2435" w:type="dxa"/>
            <w:shd w:val="clear" w:color="auto" w:fill="auto"/>
            <w:tcMar>
              <w:top w:w="28" w:type="dxa"/>
              <w:left w:w="28" w:type="dxa"/>
              <w:bottom w:w="28" w:type="dxa"/>
              <w:right w:w="28" w:type="dxa"/>
            </w:tcMar>
            <w:vAlign w:val="center"/>
          </w:tcPr>
          <w:p w:rsidR="00B80DF3" w:rsidRDefault="00B80DF3" w:rsidP="00B80DF3">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41"/>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Октябрьская</w:t>
            </w:r>
          </w:p>
        </w:tc>
        <w:tc>
          <w:tcPr>
            <w:tcW w:w="2305" w:type="dxa"/>
            <w:shd w:val="clear" w:color="auto" w:fill="auto"/>
            <w:tcMar>
              <w:top w:w="28" w:type="dxa"/>
              <w:left w:w="28" w:type="dxa"/>
              <w:bottom w:w="28" w:type="dxa"/>
              <w:right w:w="28" w:type="dxa"/>
            </w:tcMar>
            <w:vAlign w:val="cente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от ул. </w:t>
            </w:r>
            <w:r>
              <w:rPr>
                <w:rFonts w:cs="Times New Roman"/>
                <w:lang w:val="ru-RU"/>
              </w:rPr>
              <w:t>Первомайская до</w:t>
            </w:r>
            <w:r w:rsidRPr="009460E5">
              <w:rPr>
                <w:rFonts w:cs="Times New Roman"/>
                <w:lang w:val="ru-RU"/>
              </w:rPr>
              <w:t xml:space="preserve"> ул</w:t>
            </w:r>
            <w:r>
              <w:rPr>
                <w:rFonts w:cs="Times New Roman"/>
                <w:lang w:val="ru-RU"/>
              </w:rPr>
              <w:t xml:space="preserve">. Кубанская </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0,625</w:t>
            </w:r>
          </w:p>
        </w:tc>
        <w:tc>
          <w:tcPr>
            <w:tcW w:w="2435" w:type="dxa"/>
            <w:shd w:val="clear" w:color="auto" w:fill="auto"/>
            <w:tcMar>
              <w:top w:w="28" w:type="dxa"/>
              <w:left w:w="28" w:type="dxa"/>
              <w:bottom w:w="28" w:type="dxa"/>
              <w:right w:w="28" w:type="dxa"/>
            </w:tcMar>
            <w:vAlign w:val="center"/>
          </w:tcPr>
          <w:p w:rsidR="00B80DF3" w:rsidRDefault="00B80DF3" w:rsidP="00B80DF3">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41"/>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Первомайская</w:t>
            </w:r>
          </w:p>
        </w:tc>
        <w:tc>
          <w:tcPr>
            <w:tcW w:w="2305" w:type="dxa"/>
            <w:shd w:val="clear" w:color="auto" w:fill="auto"/>
            <w:tcMar>
              <w:top w:w="28" w:type="dxa"/>
              <w:left w:w="28" w:type="dxa"/>
              <w:bottom w:w="28" w:type="dxa"/>
              <w:right w:w="28" w:type="dxa"/>
            </w:tcMar>
            <w:vAlign w:val="cente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от ул. </w:t>
            </w:r>
            <w:r>
              <w:rPr>
                <w:rFonts w:cs="Times New Roman"/>
                <w:lang w:val="ru-RU"/>
              </w:rPr>
              <w:t>Октябрьская до</w:t>
            </w:r>
            <w:r w:rsidRPr="009460E5">
              <w:rPr>
                <w:rFonts w:cs="Times New Roman"/>
                <w:lang w:val="ru-RU"/>
              </w:rPr>
              <w:t xml:space="preserve"> ул</w:t>
            </w:r>
            <w:r>
              <w:rPr>
                <w:rFonts w:cs="Times New Roman"/>
                <w:lang w:val="ru-RU"/>
              </w:rPr>
              <w:t>. Красная</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0,780</w:t>
            </w:r>
          </w:p>
        </w:tc>
        <w:tc>
          <w:tcPr>
            <w:tcW w:w="2435" w:type="dxa"/>
            <w:shd w:val="clear" w:color="auto" w:fill="auto"/>
            <w:tcMar>
              <w:top w:w="28" w:type="dxa"/>
              <w:left w:w="28" w:type="dxa"/>
              <w:bottom w:w="28" w:type="dxa"/>
              <w:right w:w="28" w:type="dxa"/>
            </w:tcMar>
            <w:vAlign w:val="center"/>
          </w:tcPr>
          <w:p w:rsidR="00B80DF3" w:rsidRDefault="00B80DF3" w:rsidP="00B80DF3">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41"/>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Вокзальная</w:t>
            </w:r>
          </w:p>
        </w:tc>
        <w:tc>
          <w:tcPr>
            <w:tcW w:w="2305" w:type="dxa"/>
            <w:shd w:val="clear" w:color="auto" w:fill="auto"/>
            <w:tcMar>
              <w:top w:w="28" w:type="dxa"/>
              <w:left w:w="28" w:type="dxa"/>
              <w:bottom w:w="28" w:type="dxa"/>
              <w:right w:w="28" w:type="dxa"/>
            </w:tcMar>
            <w:vAlign w:val="cente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от ул. </w:t>
            </w:r>
            <w:r>
              <w:rPr>
                <w:rFonts w:cs="Times New Roman"/>
                <w:lang w:val="ru-RU"/>
              </w:rPr>
              <w:t>Октябрьская до</w:t>
            </w:r>
            <w:r w:rsidRPr="009460E5">
              <w:rPr>
                <w:rFonts w:cs="Times New Roman"/>
                <w:lang w:val="ru-RU"/>
              </w:rPr>
              <w:t xml:space="preserve"> ул</w:t>
            </w:r>
            <w:r>
              <w:rPr>
                <w:rFonts w:cs="Times New Roman"/>
                <w:lang w:val="ru-RU"/>
              </w:rPr>
              <w:t>. Предгорная</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0,670</w:t>
            </w:r>
          </w:p>
        </w:tc>
        <w:tc>
          <w:tcPr>
            <w:tcW w:w="2435" w:type="dxa"/>
            <w:shd w:val="clear" w:color="auto" w:fill="auto"/>
            <w:tcMar>
              <w:top w:w="28" w:type="dxa"/>
              <w:left w:w="28" w:type="dxa"/>
              <w:bottom w:w="28" w:type="dxa"/>
              <w:right w:w="28" w:type="dxa"/>
            </w:tcMar>
            <w:vAlign w:val="center"/>
          </w:tcPr>
          <w:p w:rsidR="00B80DF3" w:rsidRDefault="00B80DF3" w:rsidP="00B80DF3">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Октябрьская</w:t>
            </w:r>
          </w:p>
        </w:tc>
        <w:tc>
          <w:tcPr>
            <w:tcW w:w="2305" w:type="dxa"/>
            <w:shd w:val="clear" w:color="auto" w:fill="auto"/>
            <w:tcMar>
              <w:top w:w="28" w:type="dxa"/>
              <w:left w:w="28" w:type="dxa"/>
              <w:bottom w:w="28" w:type="dxa"/>
              <w:right w:w="28" w:type="dxa"/>
            </w:tcMar>
            <w:vAlign w:val="cente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от ул</w:t>
            </w:r>
            <w:r>
              <w:rPr>
                <w:rFonts w:cs="Times New Roman"/>
                <w:lang w:val="ru-RU"/>
              </w:rPr>
              <w:t>. Кубанская до ул. Школьная</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1,180</w:t>
            </w:r>
          </w:p>
        </w:tc>
        <w:tc>
          <w:tcPr>
            <w:tcW w:w="2435" w:type="dxa"/>
            <w:shd w:val="clear" w:color="auto" w:fill="auto"/>
            <w:tcMar>
              <w:top w:w="28" w:type="dxa"/>
              <w:left w:w="28" w:type="dxa"/>
              <w:bottom w:w="28" w:type="dxa"/>
              <w:right w:w="28" w:type="dxa"/>
            </w:tcMar>
            <w:vAlign w:val="center"/>
          </w:tcPr>
          <w:p w:rsidR="00B80DF3" w:rsidRDefault="00B80DF3" w:rsidP="00B80DF3">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Школьная</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от</w:t>
            </w:r>
            <w:r>
              <w:rPr>
                <w:rFonts w:cs="Times New Roman"/>
                <w:lang w:val="ru-RU"/>
              </w:rPr>
              <w:t xml:space="preserve"> ул. Октябрьская до ул. Красная</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0,500</w:t>
            </w:r>
          </w:p>
        </w:tc>
        <w:tc>
          <w:tcPr>
            <w:tcW w:w="2435" w:type="dxa"/>
            <w:shd w:val="clear" w:color="auto" w:fill="auto"/>
            <w:tcMar>
              <w:top w:w="28" w:type="dxa"/>
              <w:left w:w="28" w:type="dxa"/>
              <w:bottom w:w="28" w:type="dxa"/>
              <w:right w:w="28" w:type="dxa"/>
            </w:tcMar>
            <w:vAlign w:val="center"/>
          </w:tcPr>
          <w:p w:rsidR="00B80DF3" w:rsidRDefault="00B80DF3" w:rsidP="00B80DF3">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Красная</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от</w:t>
            </w:r>
            <w:r>
              <w:rPr>
                <w:rFonts w:cs="Times New Roman"/>
                <w:lang w:val="ru-RU"/>
              </w:rPr>
              <w:t xml:space="preserve"> ул. Кубанская до ул. Школьная</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1,100</w:t>
            </w:r>
          </w:p>
        </w:tc>
        <w:tc>
          <w:tcPr>
            <w:tcW w:w="2435" w:type="dxa"/>
            <w:shd w:val="clear" w:color="auto" w:fill="auto"/>
            <w:tcMar>
              <w:top w:w="28" w:type="dxa"/>
              <w:left w:w="28" w:type="dxa"/>
              <w:bottom w:w="28" w:type="dxa"/>
              <w:right w:w="28" w:type="dxa"/>
            </w:tcMar>
            <w:vAlign w:val="center"/>
          </w:tcPr>
          <w:p w:rsidR="00B80DF3" w:rsidRDefault="00B80DF3" w:rsidP="00A47C67">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Красная</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от</w:t>
            </w:r>
            <w:r>
              <w:rPr>
                <w:rFonts w:cs="Times New Roman"/>
                <w:lang w:val="ru-RU"/>
              </w:rPr>
              <w:t xml:space="preserve"> ул. Школьная до ул. Шпилевая</w:t>
            </w:r>
          </w:p>
        </w:tc>
        <w:tc>
          <w:tcPr>
            <w:tcW w:w="1923" w:type="dxa"/>
            <w:shd w:val="clear" w:color="auto" w:fill="auto"/>
            <w:tcMar>
              <w:top w:w="28" w:type="dxa"/>
              <w:left w:w="28" w:type="dxa"/>
              <w:bottom w:w="28" w:type="dxa"/>
              <w:right w:w="28" w:type="dxa"/>
            </w:tcMar>
            <w:vAlign w:val="center"/>
          </w:tcPr>
          <w:p w:rsidR="00B80DF3" w:rsidRDefault="00B80DF3" w:rsidP="00B80DF3">
            <w:pPr>
              <w:pStyle w:val="TableContents"/>
              <w:spacing w:after="150" w:line="276" w:lineRule="auto"/>
              <w:jc w:val="center"/>
              <w:rPr>
                <w:rFonts w:cs="Times New Roman"/>
                <w:lang w:val="ru-RU"/>
              </w:rPr>
            </w:pPr>
            <w:r>
              <w:rPr>
                <w:rFonts w:cs="Times New Roman"/>
                <w:lang w:val="ru-RU"/>
              </w:rPr>
              <w:t>0,680</w:t>
            </w:r>
          </w:p>
        </w:tc>
        <w:tc>
          <w:tcPr>
            <w:tcW w:w="2435" w:type="dxa"/>
            <w:shd w:val="clear" w:color="auto" w:fill="auto"/>
            <w:tcMar>
              <w:top w:w="28" w:type="dxa"/>
              <w:left w:w="28" w:type="dxa"/>
              <w:bottom w:w="28" w:type="dxa"/>
              <w:right w:w="28" w:type="dxa"/>
            </w:tcMar>
            <w:vAlign w:val="center"/>
          </w:tcPr>
          <w:p w:rsidR="00B80DF3" w:rsidRDefault="00B80DF3" w:rsidP="00A47C67">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 xml:space="preserve">ул. </w:t>
            </w:r>
            <w:r>
              <w:rPr>
                <w:rFonts w:cs="Times New Roman"/>
                <w:lang w:val="ru-RU"/>
              </w:rPr>
              <w:t>Красная</w:t>
            </w:r>
          </w:p>
        </w:tc>
        <w:tc>
          <w:tcPr>
            <w:tcW w:w="2305" w:type="dxa"/>
            <w:shd w:val="clear" w:color="auto" w:fill="auto"/>
            <w:tcMar>
              <w:top w:w="28" w:type="dxa"/>
              <w:left w:w="28" w:type="dxa"/>
              <w:bottom w:w="28" w:type="dxa"/>
              <w:right w:w="28" w:type="dxa"/>
            </w:tcMar>
            <w:vAlign w:val="center"/>
          </w:tcPr>
          <w:p w:rsidR="00B80DF3" w:rsidRPr="009460E5" w:rsidRDefault="00B80DF3" w:rsidP="00A47C67">
            <w:pPr>
              <w:pStyle w:val="TableContents"/>
              <w:spacing w:after="150" w:line="276" w:lineRule="auto"/>
              <w:jc w:val="center"/>
              <w:rPr>
                <w:rFonts w:cs="Times New Roman"/>
                <w:lang w:val="ru-RU"/>
              </w:rPr>
            </w:pPr>
            <w:r w:rsidRPr="009460E5">
              <w:rPr>
                <w:rFonts w:cs="Times New Roman"/>
                <w:lang w:val="ru-RU"/>
              </w:rPr>
              <w:t>от</w:t>
            </w:r>
            <w:r>
              <w:rPr>
                <w:rFonts w:cs="Times New Roman"/>
                <w:lang w:val="ru-RU"/>
              </w:rPr>
              <w:t xml:space="preserve"> ул. Школьная до ул. Шпилевая</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0,680</w:t>
            </w:r>
          </w:p>
        </w:tc>
        <w:tc>
          <w:tcPr>
            <w:tcW w:w="2435" w:type="dxa"/>
            <w:shd w:val="clear" w:color="auto" w:fill="auto"/>
            <w:tcMar>
              <w:top w:w="28" w:type="dxa"/>
              <w:left w:w="28" w:type="dxa"/>
              <w:bottom w:w="28" w:type="dxa"/>
              <w:right w:w="28" w:type="dxa"/>
            </w:tcMar>
            <w:vAlign w:val="center"/>
          </w:tcPr>
          <w:p w:rsidR="00B80DF3" w:rsidRDefault="00B80DF3" w:rsidP="00A47C67">
            <w:pPr>
              <w:jc w:val="center"/>
            </w:pPr>
            <w:r w:rsidRPr="00740506">
              <w:rPr>
                <w:rFonts w:cs="Times New Roman"/>
                <w:lang w:val="ru-RU"/>
              </w:rPr>
              <w:t>1,15</w:t>
            </w:r>
          </w:p>
        </w:tc>
      </w:tr>
      <w:tr w:rsidR="00B80DF3" w:rsidRPr="00C271A1" w:rsidTr="00B80DF3">
        <w:trPr>
          <w:trHeight w:val="49"/>
        </w:trPr>
        <w:tc>
          <w:tcPr>
            <w:tcW w:w="567" w:type="dxa"/>
            <w:shd w:val="clear" w:color="auto" w:fill="auto"/>
            <w:tcMar>
              <w:top w:w="28" w:type="dxa"/>
              <w:left w:w="28" w:type="dxa"/>
              <w:bottom w:w="28" w:type="dxa"/>
              <w:right w:w="28" w:type="dxa"/>
            </w:tcMar>
            <w:vAlign w:val="center"/>
          </w:tcPr>
          <w:p w:rsidR="00B80DF3" w:rsidRPr="00C271A1" w:rsidRDefault="00B80DF3" w:rsidP="00EB55F4">
            <w:pPr>
              <w:pStyle w:val="TableContents"/>
              <w:numPr>
                <w:ilvl w:val="0"/>
                <w:numId w:val="22"/>
              </w:numPr>
              <w:spacing w:after="150" w:line="276" w:lineRule="auto"/>
              <w:jc w:val="center"/>
              <w:rPr>
                <w:rFonts w:cs="Times New Roman"/>
                <w:lang w:val="ru-RU"/>
              </w:rPr>
            </w:pPr>
          </w:p>
        </w:tc>
        <w:tc>
          <w:tcPr>
            <w:tcW w:w="2268" w:type="dxa"/>
            <w:shd w:val="clear" w:color="auto" w:fill="auto"/>
            <w:tcMar>
              <w:top w:w="28" w:type="dxa"/>
              <w:left w:w="28" w:type="dxa"/>
              <w:bottom w:w="28" w:type="dxa"/>
              <w:right w:w="28" w:type="dxa"/>
            </w:tcMa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w:t>
            </w:r>
            <w:r w:rsidR="00D04921">
              <w:rPr>
                <w:rFonts w:cs="Times New Roman"/>
                <w:lang w:val="ru-RU"/>
              </w:rPr>
              <w:t xml:space="preserve">                </w:t>
            </w:r>
            <w:r w:rsidRPr="009460E5">
              <w:rPr>
                <w:rFonts w:cs="Times New Roman"/>
                <w:lang w:val="ru-RU"/>
              </w:rPr>
              <w:t>ул</w:t>
            </w:r>
            <w:r>
              <w:rPr>
                <w:rFonts w:cs="Times New Roman"/>
                <w:lang w:val="ru-RU"/>
              </w:rPr>
              <w:t xml:space="preserve"> Красная</w:t>
            </w:r>
          </w:p>
        </w:tc>
        <w:tc>
          <w:tcPr>
            <w:tcW w:w="2305" w:type="dxa"/>
            <w:shd w:val="clear" w:color="auto" w:fill="auto"/>
            <w:tcMar>
              <w:top w:w="28" w:type="dxa"/>
              <w:left w:w="28" w:type="dxa"/>
              <w:bottom w:w="28" w:type="dxa"/>
              <w:right w:w="28" w:type="dxa"/>
            </w:tcMar>
            <w:vAlign w:val="center"/>
          </w:tcPr>
          <w:p w:rsidR="00B80DF3" w:rsidRPr="009460E5" w:rsidRDefault="00B80DF3" w:rsidP="00B80DF3">
            <w:pPr>
              <w:pStyle w:val="TableContents"/>
              <w:spacing w:after="150" w:line="276" w:lineRule="auto"/>
              <w:jc w:val="center"/>
              <w:rPr>
                <w:rFonts w:cs="Times New Roman"/>
                <w:lang w:val="ru-RU"/>
              </w:rPr>
            </w:pPr>
            <w:r w:rsidRPr="009460E5">
              <w:rPr>
                <w:rFonts w:cs="Times New Roman"/>
                <w:lang w:val="ru-RU"/>
              </w:rPr>
              <w:t>от</w:t>
            </w:r>
            <w:r>
              <w:rPr>
                <w:rFonts w:cs="Times New Roman"/>
                <w:lang w:val="ru-RU"/>
              </w:rPr>
              <w:t xml:space="preserve"> ул. Шпилевая до пер. Средний</w:t>
            </w:r>
          </w:p>
        </w:tc>
        <w:tc>
          <w:tcPr>
            <w:tcW w:w="1923" w:type="dxa"/>
            <w:shd w:val="clear" w:color="auto" w:fill="auto"/>
            <w:tcMar>
              <w:top w:w="28" w:type="dxa"/>
              <w:left w:w="28" w:type="dxa"/>
              <w:bottom w:w="28" w:type="dxa"/>
              <w:right w:w="28" w:type="dxa"/>
            </w:tcMar>
            <w:vAlign w:val="center"/>
          </w:tcPr>
          <w:p w:rsidR="00B80DF3" w:rsidRDefault="00B80DF3" w:rsidP="00A47C67">
            <w:pPr>
              <w:pStyle w:val="TableContents"/>
              <w:spacing w:after="150" w:line="276" w:lineRule="auto"/>
              <w:jc w:val="center"/>
              <w:rPr>
                <w:rFonts w:cs="Times New Roman"/>
                <w:lang w:val="ru-RU"/>
              </w:rPr>
            </w:pPr>
            <w:r>
              <w:rPr>
                <w:rFonts w:cs="Times New Roman"/>
                <w:lang w:val="ru-RU"/>
              </w:rPr>
              <w:t>1,060</w:t>
            </w:r>
          </w:p>
        </w:tc>
        <w:tc>
          <w:tcPr>
            <w:tcW w:w="2435" w:type="dxa"/>
            <w:shd w:val="clear" w:color="auto" w:fill="auto"/>
            <w:tcMar>
              <w:top w:w="28" w:type="dxa"/>
              <w:left w:w="28" w:type="dxa"/>
              <w:bottom w:w="28" w:type="dxa"/>
              <w:right w:w="28" w:type="dxa"/>
            </w:tcMar>
            <w:vAlign w:val="center"/>
          </w:tcPr>
          <w:p w:rsidR="00B80DF3" w:rsidRDefault="00B80DF3" w:rsidP="00A47C67">
            <w:pPr>
              <w:jc w:val="center"/>
            </w:pPr>
            <w:r w:rsidRPr="00740506">
              <w:rPr>
                <w:rFonts w:cs="Times New Roman"/>
                <w:lang w:val="ru-RU"/>
              </w:rPr>
              <w:t>1,15</w:t>
            </w:r>
          </w:p>
        </w:tc>
      </w:tr>
    </w:tbl>
    <w:p w:rsidR="00B754F5" w:rsidRPr="00C271A1" w:rsidRDefault="00B754F5" w:rsidP="00B754F5">
      <w:pPr>
        <w:spacing w:before="240" w:line="276" w:lineRule="auto"/>
        <w:ind w:firstLine="709"/>
        <w:jc w:val="right"/>
        <w:rPr>
          <w:rFonts w:cs="Times New Roman"/>
          <w:i/>
          <w:lang w:val="ru-RU"/>
        </w:rPr>
      </w:pPr>
      <w:r>
        <w:rPr>
          <w:rFonts w:cs="Times New Roman"/>
          <w:i/>
          <w:lang w:val="ru-RU"/>
        </w:rPr>
        <w:lastRenderedPageBreak/>
        <w:t>Таблица №16.</w:t>
      </w:r>
      <w:r w:rsidRPr="00C271A1">
        <w:rPr>
          <w:rFonts w:cs="Times New Roman"/>
          <w:i/>
          <w:lang w:val="ru-RU"/>
        </w:rPr>
        <w:t xml:space="preserve">Строительство </w:t>
      </w:r>
      <w:r>
        <w:rPr>
          <w:rFonts w:cs="Times New Roman"/>
          <w:i/>
          <w:lang w:val="ru-RU"/>
        </w:rPr>
        <w:t>объектов транспортной инфраструктуры</w:t>
      </w:r>
      <w:r w:rsidRPr="00C271A1">
        <w:rPr>
          <w:rFonts w:cs="Times New Roman"/>
          <w:i/>
          <w:lang w:val="ru-RU"/>
        </w:rPr>
        <w:t>;</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1985"/>
        <w:gridCol w:w="3969"/>
        <w:gridCol w:w="1276"/>
        <w:gridCol w:w="1701"/>
      </w:tblGrid>
      <w:tr w:rsidR="00B754F5" w:rsidRPr="00C271A1" w:rsidTr="00B754F5">
        <w:trPr>
          <w:trHeight w:val="1357"/>
          <w:tblHeader/>
        </w:trPr>
        <w:tc>
          <w:tcPr>
            <w:tcW w:w="567" w:type="dxa"/>
            <w:shd w:val="clear" w:color="auto" w:fill="auto"/>
            <w:tcMar>
              <w:top w:w="28" w:type="dxa"/>
              <w:left w:w="28" w:type="dxa"/>
              <w:bottom w:w="28" w:type="dxa"/>
              <w:right w:w="28" w:type="dxa"/>
            </w:tcMar>
            <w:vAlign w:val="center"/>
            <w:hideMark/>
          </w:tcPr>
          <w:p w:rsidR="00B754F5" w:rsidRPr="00C271A1" w:rsidRDefault="00B754F5" w:rsidP="00A47C67">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1985" w:type="dxa"/>
            <w:shd w:val="clear" w:color="auto" w:fill="auto"/>
            <w:tcMar>
              <w:top w:w="28" w:type="dxa"/>
              <w:left w:w="28" w:type="dxa"/>
              <w:bottom w:w="28" w:type="dxa"/>
              <w:right w:w="28" w:type="dxa"/>
            </w:tcMar>
            <w:vAlign w:val="center"/>
            <w:hideMark/>
          </w:tcPr>
          <w:p w:rsidR="00B754F5" w:rsidRPr="00C271A1" w:rsidRDefault="00B754F5" w:rsidP="00B754F5">
            <w:pPr>
              <w:pStyle w:val="TableContents"/>
              <w:spacing w:after="150" w:line="276" w:lineRule="auto"/>
              <w:jc w:val="center"/>
              <w:rPr>
                <w:rFonts w:cs="Times New Roman"/>
                <w:b/>
                <w:lang w:val="ru-RU"/>
              </w:rPr>
            </w:pPr>
            <w:r w:rsidRPr="00C271A1">
              <w:rPr>
                <w:rFonts w:cs="Times New Roman"/>
                <w:b/>
                <w:lang w:val="ru-RU"/>
              </w:rPr>
              <w:t xml:space="preserve">Наименование </w:t>
            </w:r>
            <w:r>
              <w:rPr>
                <w:rFonts w:cs="Times New Roman"/>
                <w:b/>
                <w:lang w:val="ru-RU"/>
              </w:rPr>
              <w:t>объекта</w:t>
            </w:r>
          </w:p>
        </w:tc>
        <w:tc>
          <w:tcPr>
            <w:tcW w:w="3969" w:type="dxa"/>
            <w:shd w:val="clear" w:color="auto" w:fill="auto"/>
            <w:tcMar>
              <w:top w:w="28" w:type="dxa"/>
              <w:left w:w="28" w:type="dxa"/>
              <w:bottom w:w="28" w:type="dxa"/>
              <w:right w:w="28" w:type="dxa"/>
            </w:tcMar>
            <w:vAlign w:val="center"/>
            <w:hideMark/>
          </w:tcPr>
          <w:p w:rsidR="00B754F5" w:rsidRPr="00C271A1" w:rsidRDefault="00B754F5" w:rsidP="00A47C67">
            <w:pPr>
              <w:pStyle w:val="TableContents"/>
              <w:spacing w:after="150" w:line="276" w:lineRule="auto"/>
              <w:jc w:val="center"/>
              <w:rPr>
                <w:rFonts w:cs="Times New Roman"/>
                <w:b/>
                <w:lang w:val="ru-RU"/>
              </w:rPr>
            </w:pPr>
            <w:r>
              <w:rPr>
                <w:rFonts w:cs="Times New Roman"/>
                <w:b/>
                <w:lang w:val="ru-RU"/>
              </w:rPr>
              <w:t>Расположение объекта</w:t>
            </w:r>
          </w:p>
        </w:tc>
        <w:tc>
          <w:tcPr>
            <w:tcW w:w="1276" w:type="dxa"/>
            <w:shd w:val="clear" w:color="auto" w:fill="auto"/>
            <w:tcMar>
              <w:top w:w="28" w:type="dxa"/>
              <w:left w:w="28" w:type="dxa"/>
              <w:bottom w:w="28" w:type="dxa"/>
              <w:right w:w="28" w:type="dxa"/>
            </w:tcMar>
            <w:vAlign w:val="center"/>
            <w:hideMark/>
          </w:tcPr>
          <w:p w:rsidR="00B754F5" w:rsidRPr="00C271A1" w:rsidRDefault="00B754F5" w:rsidP="00B754F5">
            <w:pPr>
              <w:pStyle w:val="TableContents"/>
              <w:spacing w:after="150" w:line="276" w:lineRule="auto"/>
              <w:jc w:val="center"/>
              <w:rPr>
                <w:rFonts w:cs="Times New Roman"/>
                <w:b/>
                <w:lang w:val="ru-RU"/>
              </w:rPr>
            </w:pPr>
            <w:r>
              <w:rPr>
                <w:rFonts w:cs="Times New Roman"/>
                <w:b/>
                <w:lang w:val="ru-RU"/>
              </w:rPr>
              <w:t>Ед. изм.</w:t>
            </w:r>
          </w:p>
        </w:tc>
        <w:tc>
          <w:tcPr>
            <w:tcW w:w="1701" w:type="dxa"/>
            <w:shd w:val="clear" w:color="auto" w:fill="auto"/>
            <w:tcMar>
              <w:top w:w="28" w:type="dxa"/>
              <w:left w:w="28" w:type="dxa"/>
              <w:bottom w:w="28" w:type="dxa"/>
              <w:right w:w="28" w:type="dxa"/>
            </w:tcMar>
            <w:vAlign w:val="center"/>
            <w:hideMark/>
          </w:tcPr>
          <w:p w:rsidR="00B754F5" w:rsidRPr="00C271A1" w:rsidRDefault="00B754F5" w:rsidP="00A47C67">
            <w:pPr>
              <w:pStyle w:val="TableContents"/>
              <w:spacing w:after="150" w:line="276" w:lineRule="auto"/>
              <w:jc w:val="center"/>
              <w:rPr>
                <w:rFonts w:cs="Times New Roman"/>
                <w:b/>
                <w:lang w:val="ru-RU"/>
              </w:rPr>
            </w:pPr>
            <w:r>
              <w:rPr>
                <w:rFonts w:cs="Times New Roman"/>
                <w:b/>
                <w:lang w:val="ru-RU"/>
              </w:rPr>
              <w:t>Показатель</w:t>
            </w:r>
          </w:p>
        </w:tc>
      </w:tr>
      <w:tr w:rsidR="00B754F5" w:rsidRPr="00C271A1" w:rsidTr="00A47C67">
        <w:trPr>
          <w:trHeight w:val="49"/>
        </w:trPr>
        <w:tc>
          <w:tcPr>
            <w:tcW w:w="9498" w:type="dxa"/>
            <w:gridSpan w:val="5"/>
            <w:shd w:val="clear" w:color="auto" w:fill="auto"/>
            <w:tcMar>
              <w:top w:w="28" w:type="dxa"/>
              <w:left w:w="28" w:type="dxa"/>
              <w:bottom w:w="28" w:type="dxa"/>
              <w:right w:w="28" w:type="dxa"/>
            </w:tcMar>
            <w:vAlign w:val="center"/>
            <w:hideMark/>
          </w:tcPr>
          <w:p w:rsidR="00B754F5" w:rsidRPr="00C271A1" w:rsidRDefault="00B754F5" w:rsidP="0043227D">
            <w:pPr>
              <w:pStyle w:val="TableContents"/>
              <w:spacing w:after="150" w:line="276" w:lineRule="auto"/>
              <w:jc w:val="center"/>
              <w:rPr>
                <w:rFonts w:cs="Times New Roman"/>
                <w:b/>
                <w:lang w:val="ru-RU"/>
              </w:rPr>
            </w:pPr>
            <w:r>
              <w:rPr>
                <w:rFonts w:cs="Times New Roman"/>
                <w:b/>
                <w:lang w:val="ru-RU"/>
              </w:rPr>
              <w:t>с</w:t>
            </w:r>
            <w:r w:rsidR="0043227D">
              <w:rPr>
                <w:rFonts w:cs="Times New Roman"/>
                <w:b/>
                <w:lang w:val="ru-RU"/>
              </w:rPr>
              <w:t>т</w:t>
            </w:r>
            <w:r w:rsidRPr="00C271A1">
              <w:rPr>
                <w:rFonts w:cs="Times New Roman"/>
                <w:b/>
                <w:lang w:val="ru-RU"/>
              </w:rPr>
              <w:t xml:space="preserve">. </w:t>
            </w:r>
            <w:r>
              <w:rPr>
                <w:rFonts w:cs="Times New Roman"/>
                <w:b/>
                <w:lang w:val="ru-RU"/>
              </w:rPr>
              <w:t>Тбилисск</w:t>
            </w:r>
            <w:r w:rsidR="0043227D">
              <w:rPr>
                <w:rFonts w:cs="Times New Roman"/>
                <w:b/>
                <w:lang w:val="ru-RU"/>
              </w:rPr>
              <w:t>ая</w:t>
            </w:r>
          </w:p>
        </w:tc>
      </w:tr>
      <w:tr w:rsidR="00B754F5" w:rsidRPr="00C271A1" w:rsidTr="00B754F5">
        <w:trPr>
          <w:trHeight w:val="49"/>
        </w:trPr>
        <w:tc>
          <w:tcPr>
            <w:tcW w:w="567" w:type="dxa"/>
            <w:shd w:val="clear" w:color="auto" w:fill="auto"/>
            <w:tcMar>
              <w:top w:w="28" w:type="dxa"/>
              <w:left w:w="28" w:type="dxa"/>
              <w:bottom w:w="28" w:type="dxa"/>
              <w:right w:w="28" w:type="dxa"/>
            </w:tcMar>
            <w:vAlign w:val="center"/>
            <w:hideMark/>
          </w:tcPr>
          <w:p w:rsidR="00B754F5" w:rsidRPr="00C271A1" w:rsidRDefault="00B754F5" w:rsidP="00EB55F4">
            <w:pPr>
              <w:pStyle w:val="TableContents"/>
              <w:numPr>
                <w:ilvl w:val="0"/>
                <w:numId w:val="43"/>
              </w:numPr>
              <w:spacing w:after="150" w:line="276" w:lineRule="auto"/>
              <w:jc w:val="center"/>
              <w:rPr>
                <w:rFonts w:cs="Times New Roman"/>
                <w:lang w:val="ru-RU"/>
              </w:rPr>
            </w:pPr>
          </w:p>
        </w:tc>
        <w:tc>
          <w:tcPr>
            <w:tcW w:w="1985" w:type="dxa"/>
            <w:shd w:val="clear" w:color="auto" w:fill="auto"/>
            <w:tcMar>
              <w:top w:w="28" w:type="dxa"/>
              <w:left w:w="28" w:type="dxa"/>
              <w:bottom w:w="28" w:type="dxa"/>
              <w:right w:w="28" w:type="dxa"/>
            </w:tcMar>
          </w:tcPr>
          <w:p w:rsidR="00B754F5" w:rsidRPr="009460E5" w:rsidRDefault="002A2FC5" w:rsidP="00701CF5">
            <w:pPr>
              <w:pStyle w:val="TableContents"/>
              <w:spacing w:after="150" w:line="276" w:lineRule="auto"/>
              <w:jc w:val="center"/>
              <w:rPr>
                <w:rFonts w:cs="Times New Roman"/>
                <w:lang w:val="ru-RU"/>
              </w:rPr>
            </w:pPr>
            <w:r>
              <w:rPr>
                <w:rFonts w:cs="Times New Roman"/>
                <w:lang w:val="ru-RU"/>
              </w:rPr>
              <w:t>С</w:t>
            </w:r>
            <w:r w:rsidR="00B754F5" w:rsidRPr="00B754F5">
              <w:rPr>
                <w:rFonts w:cs="Times New Roman"/>
                <w:lang w:val="ru-RU"/>
              </w:rPr>
              <w:t xml:space="preserve">троительство </w:t>
            </w:r>
            <w:r w:rsidR="00701CF5">
              <w:rPr>
                <w:rFonts w:cs="Times New Roman"/>
                <w:lang w:val="ru-RU"/>
              </w:rPr>
              <w:t xml:space="preserve">одноуровневой </w:t>
            </w:r>
            <w:r w:rsidR="00B754F5" w:rsidRPr="00B754F5">
              <w:rPr>
                <w:rFonts w:cs="Times New Roman"/>
                <w:lang w:val="ru-RU"/>
              </w:rPr>
              <w:t>автомобильной развязки;</w:t>
            </w:r>
          </w:p>
        </w:tc>
        <w:tc>
          <w:tcPr>
            <w:tcW w:w="3969" w:type="dxa"/>
            <w:shd w:val="clear" w:color="auto" w:fill="auto"/>
            <w:tcMar>
              <w:top w:w="28" w:type="dxa"/>
              <w:left w:w="28" w:type="dxa"/>
              <w:bottom w:w="28" w:type="dxa"/>
              <w:right w:w="28" w:type="dxa"/>
            </w:tcMar>
            <w:vAlign w:val="center"/>
          </w:tcPr>
          <w:p w:rsidR="00B754F5" w:rsidRPr="00C271A1" w:rsidRDefault="00B754F5" w:rsidP="00B754F5">
            <w:pPr>
              <w:pStyle w:val="TableContents"/>
              <w:spacing w:after="150" w:line="276" w:lineRule="auto"/>
              <w:jc w:val="center"/>
              <w:rPr>
                <w:rFonts w:cs="Times New Roman"/>
                <w:lang w:val="ru-RU"/>
              </w:rPr>
            </w:pPr>
            <w:r w:rsidRPr="00B754F5">
              <w:rPr>
                <w:rFonts w:cs="Times New Roman"/>
                <w:lang w:val="ru-RU"/>
              </w:rPr>
              <w:t>в западной части ст. Тбилисской на пересечении региональной автодороги</w:t>
            </w:r>
            <w:r>
              <w:rPr>
                <w:rFonts w:cs="Times New Roman"/>
                <w:lang w:val="ru-RU"/>
              </w:rPr>
              <w:t xml:space="preserve"> «г. Краснодар-г. Кропоткин»и автодогоги </w:t>
            </w:r>
            <w:r w:rsidR="00B4627A">
              <w:rPr>
                <w:rFonts w:cs="Times New Roman"/>
                <w:lang w:val="ru-RU"/>
              </w:rPr>
              <w:t xml:space="preserve">                          </w:t>
            </w:r>
            <w:r>
              <w:rPr>
                <w:rFonts w:cs="Times New Roman"/>
                <w:lang w:val="ru-RU"/>
              </w:rPr>
              <w:t>«ст. Тбилисская – г. Кропоткин»</w:t>
            </w:r>
          </w:p>
        </w:tc>
        <w:tc>
          <w:tcPr>
            <w:tcW w:w="1276" w:type="dxa"/>
            <w:shd w:val="clear" w:color="auto" w:fill="auto"/>
            <w:tcMar>
              <w:top w:w="28" w:type="dxa"/>
              <w:left w:w="28" w:type="dxa"/>
              <w:bottom w:w="28" w:type="dxa"/>
              <w:right w:w="28" w:type="dxa"/>
            </w:tcMar>
            <w:vAlign w:val="center"/>
          </w:tcPr>
          <w:p w:rsidR="00B754F5" w:rsidRPr="00C271A1" w:rsidRDefault="00701CF5" w:rsidP="00A47C67">
            <w:pPr>
              <w:pStyle w:val="TableContents"/>
              <w:spacing w:after="150" w:line="276" w:lineRule="auto"/>
              <w:jc w:val="center"/>
              <w:rPr>
                <w:rFonts w:cs="Times New Roman"/>
                <w:lang w:val="ru-RU"/>
              </w:rPr>
            </w:pPr>
            <w:r>
              <w:rPr>
                <w:rFonts w:cs="Times New Roman"/>
                <w:lang w:val="ru-RU"/>
              </w:rPr>
              <w:t>100</w:t>
            </w:r>
            <w:r w:rsidR="00B754F5">
              <w:rPr>
                <w:rFonts w:cs="Times New Roman"/>
                <w:lang w:val="ru-RU"/>
              </w:rPr>
              <w:t>м</w:t>
            </w:r>
            <w:r w:rsidR="00B754F5" w:rsidRPr="00B754F5">
              <w:rPr>
                <w:rFonts w:cs="Times New Roman"/>
                <w:vertAlign w:val="superscript"/>
                <w:lang w:val="ru-RU"/>
              </w:rPr>
              <w:t>2</w:t>
            </w:r>
          </w:p>
        </w:tc>
        <w:tc>
          <w:tcPr>
            <w:tcW w:w="1701" w:type="dxa"/>
            <w:shd w:val="clear" w:color="auto" w:fill="auto"/>
            <w:tcMar>
              <w:top w:w="28" w:type="dxa"/>
              <w:left w:w="28" w:type="dxa"/>
              <w:bottom w:w="28" w:type="dxa"/>
              <w:right w:w="28" w:type="dxa"/>
            </w:tcMar>
            <w:vAlign w:val="center"/>
          </w:tcPr>
          <w:p w:rsidR="00B754F5" w:rsidRPr="00C271A1" w:rsidRDefault="00701CF5" w:rsidP="00A47C67">
            <w:pPr>
              <w:pStyle w:val="TableContents"/>
              <w:spacing w:after="150" w:line="276" w:lineRule="auto"/>
              <w:jc w:val="center"/>
              <w:rPr>
                <w:rFonts w:cs="Times New Roman"/>
                <w:lang w:val="ru-RU"/>
              </w:rPr>
            </w:pPr>
            <w:r>
              <w:rPr>
                <w:rFonts w:cs="Times New Roman"/>
                <w:lang w:val="ru-RU"/>
              </w:rPr>
              <w:t>10,5</w:t>
            </w:r>
          </w:p>
        </w:tc>
      </w:tr>
      <w:tr w:rsidR="00B754F5" w:rsidRPr="00C271A1" w:rsidTr="00B754F5">
        <w:trPr>
          <w:trHeight w:val="49"/>
        </w:trPr>
        <w:tc>
          <w:tcPr>
            <w:tcW w:w="567" w:type="dxa"/>
            <w:shd w:val="clear" w:color="auto" w:fill="auto"/>
            <w:tcMar>
              <w:top w:w="28" w:type="dxa"/>
              <w:left w:w="28" w:type="dxa"/>
              <w:bottom w:w="28" w:type="dxa"/>
              <w:right w:w="28" w:type="dxa"/>
            </w:tcMar>
            <w:vAlign w:val="center"/>
          </w:tcPr>
          <w:p w:rsidR="00B754F5" w:rsidRPr="00C271A1" w:rsidRDefault="00B754F5" w:rsidP="00EB55F4">
            <w:pPr>
              <w:pStyle w:val="TableContents"/>
              <w:numPr>
                <w:ilvl w:val="0"/>
                <w:numId w:val="43"/>
              </w:numPr>
              <w:spacing w:after="150" w:line="276" w:lineRule="auto"/>
              <w:jc w:val="center"/>
              <w:rPr>
                <w:rFonts w:cs="Times New Roman"/>
                <w:lang w:val="ru-RU"/>
              </w:rPr>
            </w:pPr>
          </w:p>
        </w:tc>
        <w:tc>
          <w:tcPr>
            <w:tcW w:w="1985" w:type="dxa"/>
            <w:shd w:val="clear" w:color="auto" w:fill="auto"/>
            <w:tcMar>
              <w:top w:w="28" w:type="dxa"/>
              <w:left w:w="28" w:type="dxa"/>
              <w:bottom w:w="28" w:type="dxa"/>
              <w:right w:w="28" w:type="dxa"/>
            </w:tcMar>
          </w:tcPr>
          <w:p w:rsidR="00B754F5" w:rsidRPr="009460E5" w:rsidRDefault="00CE1DCA" w:rsidP="00A47C67">
            <w:pPr>
              <w:pStyle w:val="TableContents"/>
              <w:spacing w:after="150" w:line="276" w:lineRule="auto"/>
              <w:jc w:val="center"/>
              <w:rPr>
                <w:rFonts w:cs="Times New Roman"/>
                <w:lang w:val="ru-RU"/>
              </w:rPr>
            </w:pPr>
            <w:r>
              <w:rPr>
                <w:rFonts w:cs="Times New Roman"/>
                <w:lang w:val="ru-RU"/>
              </w:rPr>
              <w:t xml:space="preserve">Строительство </w:t>
            </w:r>
            <w:r w:rsidR="00B754F5" w:rsidRPr="00CE1DCA">
              <w:rPr>
                <w:rFonts w:cs="Times New Roman"/>
                <w:lang w:val="ru-RU"/>
              </w:rPr>
              <w:t>мост</w:t>
            </w:r>
            <w:r>
              <w:rPr>
                <w:rFonts w:cs="Times New Roman"/>
                <w:lang w:val="ru-RU"/>
              </w:rPr>
              <w:t>а</w:t>
            </w:r>
            <w:r w:rsidR="00B754F5" w:rsidRPr="00CE1DCA">
              <w:rPr>
                <w:rFonts w:cs="Times New Roman"/>
                <w:lang w:val="ru-RU"/>
              </w:rPr>
              <w:t xml:space="preserve"> на р. Кубань</w:t>
            </w:r>
          </w:p>
        </w:tc>
        <w:tc>
          <w:tcPr>
            <w:tcW w:w="3969" w:type="dxa"/>
            <w:shd w:val="clear" w:color="auto" w:fill="auto"/>
            <w:tcMar>
              <w:top w:w="28" w:type="dxa"/>
              <w:left w:w="28" w:type="dxa"/>
              <w:bottom w:w="28" w:type="dxa"/>
              <w:right w:w="28" w:type="dxa"/>
            </w:tcMar>
            <w:vAlign w:val="center"/>
          </w:tcPr>
          <w:p w:rsidR="00B754F5" w:rsidRPr="00CE1DCA" w:rsidRDefault="00B754F5" w:rsidP="00CE1DCA">
            <w:pPr>
              <w:pStyle w:val="TableContents"/>
              <w:spacing w:after="150" w:line="276" w:lineRule="auto"/>
              <w:jc w:val="center"/>
              <w:rPr>
                <w:rFonts w:cs="Times New Roman"/>
                <w:lang w:val="ru-RU"/>
              </w:rPr>
            </w:pPr>
            <w:r w:rsidRPr="00CE1DCA">
              <w:rPr>
                <w:rFonts w:cs="Times New Roman"/>
                <w:lang w:val="ru-RU"/>
              </w:rPr>
              <w:t>Для прохождения проектируемой автодороги местного значе</w:t>
            </w:r>
            <w:r w:rsidR="00CE1DCA" w:rsidRPr="00CE1DCA">
              <w:rPr>
                <w:rFonts w:cs="Times New Roman"/>
                <w:lang w:val="ru-RU"/>
              </w:rPr>
              <w:t>ния</w:t>
            </w:r>
            <w:r w:rsidRPr="00CE1DCA">
              <w:rPr>
                <w:rFonts w:cs="Times New Roman"/>
                <w:lang w:val="ru-RU"/>
              </w:rPr>
              <w:t xml:space="preserve"> связывающей автодороги местного значения «</w:t>
            </w:r>
            <w:r w:rsidR="00CE1DCA" w:rsidRPr="00CE1DCA">
              <w:rPr>
                <w:rFonts w:cs="Times New Roman"/>
                <w:lang w:val="ru-RU"/>
              </w:rPr>
              <w:t xml:space="preserve">ст. </w:t>
            </w:r>
            <w:r w:rsidRPr="00CE1DCA">
              <w:rPr>
                <w:rFonts w:cs="Times New Roman"/>
                <w:lang w:val="ru-RU"/>
              </w:rPr>
              <w:t>Тбилисская</w:t>
            </w:r>
            <w:r w:rsidR="00CE1DCA" w:rsidRPr="00CE1DCA">
              <w:rPr>
                <w:rFonts w:cs="Times New Roman"/>
                <w:lang w:val="ru-RU"/>
              </w:rPr>
              <w:t xml:space="preserve"> –</w:t>
            </w:r>
            <w:r w:rsidR="00D04921">
              <w:rPr>
                <w:rFonts w:cs="Times New Roman"/>
                <w:lang w:val="ru-RU"/>
              </w:rPr>
              <w:t xml:space="preserve">                            </w:t>
            </w:r>
            <w:r w:rsidR="00CE1DCA" w:rsidRPr="00CE1DCA">
              <w:rPr>
                <w:rFonts w:cs="Times New Roman"/>
                <w:lang w:val="ru-RU"/>
              </w:rPr>
              <w:t xml:space="preserve"> г. </w:t>
            </w:r>
            <w:r w:rsidRPr="00CE1DCA">
              <w:rPr>
                <w:rFonts w:cs="Times New Roman"/>
                <w:lang w:val="ru-RU"/>
              </w:rPr>
              <w:t>Кропоткин» и «</w:t>
            </w:r>
            <w:r w:rsidR="00CE1DCA" w:rsidRPr="00CE1DCA">
              <w:rPr>
                <w:rFonts w:cs="Times New Roman"/>
                <w:lang w:val="ru-RU"/>
              </w:rPr>
              <w:t xml:space="preserve">ст. </w:t>
            </w:r>
            <w:r w:rsidRPr="00CE1DCA">
              <w:rPr>
                <w:rFonts w:cs="Times New Roman"/>
                <w:lang w:val="ru-RU"/>
              </w:rPr>
              <w:t>Тбилисская</w:t>
            </w:r>
            <w:r w:rsidR="00CE1DCA" w:rsidRPr="00CE1DCA">
              <w:rPr>
                <w:rFonts w:cs="Times New Roman"/>
                <w:lang w:val="ru-RU"/>
              </w:rPr>
              <w:t xml:space="preserve"> – </w:t>
            </w:r>
            <w:r w:rsidR="00D04921">
              <w:rPr>
                <w:rFonts w:cs="Times New Roman"/>
                <w:lang w:val="ru-RU"/>
              </w:rPr>
              <w:t xml:space="preserve">                  </w:t>
            </w:r>
            <w:r w:rsidR="00CE1DCA" w:rsidRPr="00CE1DCA">
              <w:rPr>
                <w:rFonts w:cs="Times New Roman"/>
                <w:lang w:val="ru-RU"/>
              </w:rPr>
              <w:t xml:space="preserve">ст. </w:t>
            </w:r>
            <w:r w:rsidRPr="00CE1DCA">
              <w:rPr>
                <w:rFonts w:cs="Times New Roman"/>
                <w:lang w:val="ru-RU"/>
              </w:rPr>
              <w:t>Воздвиженская»</w:t>
            </w:r>
          </w:p>
        </w:tc>
        <w:tc>
          <w:tcPr>
            <w:tcW w:w="1276" w:type="dxa"/>
            <w:shd w:val="clear" w:color="auto" w:fill="auto"/>
            <w:tcMar>
              <w:top w:w="28" w:type="dxa"/>
              <w:left w:w="28" w:type="dxa"/>
              <w:bottom w:w="28" w:type="dxa"/>
              <w:right w:w="28" w:type="dxa"/>
            </w:tcMar>
            <w:vAlign w:val="center"/>
          </w:tcPr>
          <w:p w:rsidR="00B754F5" w:rsidRPr="00C271A1" w:rsidRDefault="00701CF5" w:rsidP="00A47C67">
            <w:pPr>
              <w:pStyle w:val="TableContents"/>
              <w:spacing w:after="150" w:line="276" w:lineRule="auto"/>
              <w:jc w:val="center"/>
              <w:rPr>
                <w:rFonts w:cs="Times New Roman"/>
                <w:lang w:val="ru-RU"/>
              </w:rPr>
            </w:pPr>
            <w:r>
              <w:rPr>
                <w:rFonts w:cs="Times New Roman"/>
                <w:lang w:val="ru-RU"/>
              </w:rPr>
              <w:t>м</w:t>
            </w:r>
            <w:r w:rsidRPr="00B754F5">
              <w:rPr>
                <w:rFonts w:cs="Times New Roman"/>
                <w:vertAlign w:val="superscript"/>
                <w:lang w:val="ru-RU"/>
              </w:rPr>
              <w:t>2</w:t>
            </w:r>
          </w:p>
        </w:tc>
        <w:tc>
          <w:tcPr>
            <w:tcW w:w="1701" w:type="dxa"/>
            <w:shd w:val="clear" w:color="auto" w:fill="auto"/>
            <w:tcMar>
              <w:top w:w="28" w:type="dxa"/>
              <w:left w:w="28" w:type="dxa"/>
              <w:bottom w:w="28" w:type="dxa"/>
              <w:right w:w="28" w:type="dxa"/>
            </w:tcMar>
            <w:vAlign w:val="center"/>
          </w:tcPr>
          <w:p w:rsidR="00B754F5" w:rsidRPr="00701CF5" w:rsidRDefault="00701CF5" w:rsidP="00701CF5">
            <w:pPr>
              <w:jc w:val="center"/>
              <w:rPr>
                <w:rFonts w:ascii="Calibri" w:hAnsi="Calibri"/>
                <w:color w:val="000000"/>
                <w:sz w:val="22"/>
                <w:szCs w:val="22"/>
                <w:lang w:val="ru-RU"/>
              </w:rPr>
            </w:pPr>
            <w:r>
              <w:rPr>
                <w:rFonts w:ascii="Calibri" w:hAnsi="Calibri"/>
                <w:color w:val="000000"/>
                <w:sz w:val="22"/>
                <w:szCs w:val="22"/>
              </w:rPr>
              <w:t>2280</w:t>
            </w:r>
          </w:p>
        </w:tc>
      </w:tr>
      <w:tr w:rsidR="00B754F5" w:rsidRPr="00C271A1" w:rsidTr="00B754F5">
        <w:trPr>
          <w:trHeight w:val="49"/>
        </w:trPr>
        <w:tc>
          <w:tcPr>
            <w:tcW w:w="567" w:type="dxa"/>
            <w:shd w:val="clear" w:color="auto" w:fill="auto"/>
            <w:tcMar>
              <w:top w:w="28" w:type="dxa"/>
              <w:left w:w="28" w:type="dxa"/>
              <w:bottom w:w="28" w:type="dxa"/>
              <w:right w:w="28" w:type="dxa"/>
            </w:tcMar>
            <w:vAlign w:val="center"/>
          </w:tcPr>
          <w:p w:rsidR="00B754F5" w:rsidRPr="00C271A1" w:rsidRDefault="00B754F5" w:rsidP="00EB55F4">
            <w:pPr>
              <w:pStyle w:val="TableContents"/>
              <w:numPr>
                <w:ilvl w:val="0"/>
                <w:numId w:val="43"/>
              </w:numPr>
              <w:spacing w:after="150" w:line="276" w:lineRule="auto"/>
              <w:jc w:val="center"/>
              <w:rPr>
                <w:rFonts w:cs="Times New Roman"/>
                <w:lang w:val="ru-RU"/>
              </w:rPr>
            </w:pPr>
          </w:p>
        </w:tc>
        <w:tc>
          <w:tcPr>
            <w:tcW w:w="1985" w:type="dxa"/>
            <w:shd w:val="clear" w:color="auto" w:fill="auto"/>
            <w:tcMar>
              <w:top w:w="28" w:type="dxa"/>
              <w:left w:w="28" w:type="dxa"/>
              <w:bottom w:w="28" w:type="dxa"/>
              <w:right w:w="28" w:type="dxa"/>
            </w:tcMar>
          </w:tcPr>
          <w:p w:rsidR="00B754F5" w:rsidRPr="00BF7172" w:rsidRDefault="00BF7172" w:rsidP="00BF7172">
            <w:pPr>
              <w:pStyle w:val="TableContents"/>
              <w:spacing w:after="150" w:line="276" w:lineRule="auto"/>
              <w:jc w:val="center"/>
              <w:rPr>
                <w:rFonts w:cs="Times New Roman"/>
                <w:lang w:val="ru-RU"/>
              </w:rPr>
            </w:pPr>
            <w:r w:rsidRPr="00BF7172">
              <w:rPr>
                <w:rFonts w:cs="Times New Roman"/>
                <w:lang w:val="ru-RU"/>
              </w:rPr>
              <w:t>Строительство 2 пешеходных переходных мостов над железной дорогой</w:t>
            </w:r>
          </w:p>
        </w:tc>
        <w:tc>
          <w:tcPr>
            <w:tcW w:w="3969" w:type="dxa"/>
            <w:shd w:val="clear" w:color="auto" w:fill="auto"/>
            <w:tcMar>
              <w:top w:w="28" w:type="dxa"/>
              <w:left w:w="28" w:type="dxa"/>
              <w:bottom w:w="28" w:type="dxa"/>
              <w:right w:w="28" w:type="dxa"/>
            </w:tcMar>
            <w:vAlign w:val="center"/>
          </w:tcPr>
          <w:p w:rsidR="00B754F5" w:rsidRDefault="00B4627A" w:rsidP="00A47C67">
            <w:pPr>
              <w:pStyle w:val="TableContents"/>
              <w:spacing w:after="150" w:line="276" w:lineRule="auto"/>
              <w:jc w:val="center"/>
              <w:rPr>
                <w:rFonts w:cs="Times New Roman"/>
                <w:lang w:val="ru-RU"/>
              </w:rPr>
            </w:pPr>
            <w:r>
              <w:rPr>
                <w:rFonts w:cs="Times New Roman"/>
                <w:lang w:val="ru-RU"/>
              </w:rPr>
              <w:t>у</w:t>
            </w:r>
            <w:r w:rsidR="00BF7172">
              <w:rPr>
                <w:rFonts w:cs="Times New Roman"/>
                <w:lang w:val="ru-RU"/>
              </w:rPr>
              <w:t>л. Вокзальная</w:t>
            </w:r>
          </w:p>
          <w:p w:rsidR="00BF7172" w:rsidRPr="00C271A1" w:rsidRDefault="00B4627A" w:rsidP="00A47C67">
            <w:pPr>
              <w:pStyle w:val="TableContents"/>
              <w:spacing w:after="150" w:line="276" w:lineRule="auto"/>
              <w:jc w:val="center"/>
              <w:rPr>
                <w:rFonts w:cs="Times New Roman"/>
                <w:lang w:val="ru-RU"/>
              </w:rPr>
            </w:pPr>
            <w:r>
              <w:rPr>
                <w:rFonts w:cs="Times New Roman"/>
                <w:lang w:val="ru-RU"/>
              </w:rPr>
              <w:t>у</w:t>
            </w:r>
            <w:r w:rsidR="00BF7172">
              <w:rPr>
                <w:rFonts w:cs="Times New Roman"/>
                <w:lang w:val="ru-RU"/>
              </w:rPr>
              <w:t>л. Переездная</w:t>
            </w:r>
          </w:p>
        </w:tc>
        <w:tc>
          <w:tcPr>
            <w:tcW w:w="1276" w:type="dxa"/>
            <w:shd w:val="clear" w:color="auto" w:fill="auto"/>
            <w:tcMar>
              <w:top w:w="28" w:type="dxa"/>
              <w:left w:w="28" w:type="dxa"/>
              <w:bottom w:w="28" w:type="dxa"/>
              <w:right w:w="28" w:type="dxa"/>
            </w:tcMar>
            <w:vAlign w:val="center"/>
          </w:tcPr>
          <w:p w:rsidR="00B754F5" w:rsidRPr="00C271A1" w:rsidRDefault="00BF7172" w:rsidP="00A47C67">
            <w:pPr>
              <w:pStyle w:val="TableContents"/>
              <w:spacing w:after="150" w:line="276" w:lineRule="auto"/>
              <w:jc w:val="center"/>
              <w:rPr>
                <w:rFonts w:cs="Times New Roman"/>
                <w:lang w:val="ru-RU"/>
              </w:rPr>
            </w:pPr>
            <w:r>
              <w:rPr>
                <w:rFonts w:cs="Times New Roman"/>
                <w:lang w:val="ru-RU"/>
              </w:rPr>
              <w:t>м</w:t>
            </w:r>
            <w:r w:rsidRPr="00B754F5">
              <w:rPr>
                <w:rFonts w:cs="Times New Roman"/>
                <w:vertAlign w:val="superscript"/>
                <w:lang w:val="ru-RU"/>
              </w:rPr>
              <w:t>2</w:t>
            </w:r>
          </w:p>
        </w:tc>
        <w:tc>
          <w:tcPr>
            <w:tcW w:w="1701" w:type="dxa"/>
            <w:shd w:val="clear" w:color="auto" w:fill="auto"/>
            <w:tcMar>
              <w:top w:w="28" w:type="dxa"/>
              <w:left w:w="28" w:type="dxa"/>
              <w:bottom w:w="28" w:type="dxa"/>
              <w:right w:w="28" w:type="dxa"/>
            </w:tcMar>
            <w:vAlign w:val="center"/>
          </w:tcPr>
          <w:p w:rsidR="00B754F5" w:rsidRPr="00C271A1" w:rsidRDefault="00BF7172" w:rsidP="00A47C67">
            <w:pPr>
              <w:pStyle w:val="TableContents"/>
              <w:spacing w:after="150" w:line="276" w:lineRule="auto"/>
              <w:jc w:val="center"/>
              <w:rPr>
                <w:rFonts w:cs="Times New Roman"/>
                <w:lang w:val="ru-RU"/>
              </w:rPr>
            </w:pPr>
            <w:r>
              <w:rPr>
                <w:rFonts w:cs="Times New Roman"/>
                <w:lang w:val="ru-RU"/>
              </w:rPr>
              <w:t>50</w:t>
            </w:r>
          </w:p>
        </w:tc>
      </w:tr>
      <w:tr w:rsidR="00B754F5" w:rsidRPr="00C271A1" w:rsidTr="00B754F5">
        <w:trPr>
          <w:trHeight w:val="49"/>
        </w:trPr>
        <w:tc>
          <w:tcPr>
            <w:tcW w:w="567" w:type="dxa"/>
            <w:shd w:val="clear" w:color="auto" w:fill="auto"/>
            <w:tcMar>
              <w:top w:w="28" w:type="dxa"/>
              <w:left w:w="28" w:type="dxa"/>
              <w:bottom w:w="28" w:type="dxa"/>
              <w:right w:w="28" w:type="dxa"/>
            </w:tcMar>
            <w:vAlign w:val="center"/>
          </w:tcPr>
          <w:p w:rsidR="00B754F5" w:rsidRPr="00C271A1" w:rsidRDefault="00B754F5" w:rsidP="00EB55F4">
            <w:pPr>
              <w:pStyle w:val="TableContents"/>
              <w:numPr>
                <w:ilvl w:val="0"/>
                <w:numId w:val="43"/>
              </w:numPr>
              <w:spacing w:after="150" w:line="276" w:lineRule="auto"/>
              <w:jc w:val="center"/>
              <w:rPr>
                <w:rFonts w:cs="Times New Roman"/>
                <w:lang w:val="ru-RU"/>
              </w:rPr>
            </w:pPr>
          </w:p>
        </w:tc>
        <w:tc>
          <w:tcPr>
            <w:tcW w:w="1985" w:type="dxa"/>
            <w:shd w:val="clear" w:color="auto" w:fill="auto"/>
            <w:tcMar>
              <w:top w:w="28" w:type="dxa"/>
              <w:left w:w="28" w:type="dxa"/>
              <w:bottom w:w="28" w:type="dxa"/>
              <w:right w:w="28" w:type="dxa"/>
            </w:tcMar>
          </w:tcPr>
          <w:p w:rsidR="00B754F5" w:rsidRPr="009460E5" w:rsidRDefault="00BF7172" w:rsidP="00BF7172">
            <w:pPr>
              <w:pStyle w:val="TableContents"/>
              <w:spacing w:after="150" w:line="276" w:lineRule="auto"/>
              <w:jc w:val="center"/>
              <w:rPr>
                <w:rFonts w:cs="Times New Roman"/>
                <w:lang w:val="ru-RU"/>
              </w:rPr>
            </w:pPr>
            <w:r>
              <w:rPr>
                <w:rFonts w:cs="Times New Roman"/>
                <w:lang w:val="ru-RU"/>
              </w:rPr>
              <w:t>Строительство</w:t>
            </w:r>
            <w:r w:rsidRPr="00BF7172">
              <w:rPr>
                <w:rFonts w:cs="Times New Roman"/>
                <w:lang w:val="ru-RU"/>
              </w:rPr>
              <w:t xml:space="preserve"> современных комплексов придорожного обслуживания и транспортно-логистических центров.</w:t>
            </w:r>
          </w:p>
        </w:tc>
        <w:tc>
          <w:tcPr>
            <w:tcW w:w="3969" w:type="dxa"/>
            <w:shd w:val="clear" w:color="auto" w:fill="auto"/>
            <w:tcMar>
              <w:top w:w="28" w:type="dxa"/>
              <w:left w:w="28" w:type="dxa"/>
              <w:bottom w:w="28" w:type="dxa"/>
              <w:right w:w="28" w:type="dxa"/>
            </w:tcMar>
            <w:vAlign w:val="center"/>
          </w:tcPr>
          <w:p w:rsidR="00B754F5" w:rsidRPr="00C271A1" w:rsidRDefault="00BF7172" w:rsidP="00BF7172">
            <w:pPr>
              <w:pStyle w:val="TableContents"/>
              <w:spacing w:after="150" w:line="276" w:lineRule="auto"/>
              <w:jc w:val="center"/>
              <w:rPr>
                <w:rFonts w:cs="Times New Roman"/>
                <w:lang w:val="ru-RU"/>
              </w:rPr>
            </w:pPr>
            <w:r w:rsidRPr="00BF7172">
              <w:rPr>
                <w:rFonts w:cs="Times New Roman"/>
                <w:lang w:val="ru-RU"/>
              </w:rPr>
              <w:t xml:space="preserve">пересечение региональной автодороги «г. Краснодар – </w:t>
            </w:r>
            <w:r w:rsidR="00D04921">
              <w:rPr>
                <w:rFonts w:cs="Times New Roman"/>
                <w:lang w:val="ru-RU"/>
              </w:rPr>
              <w:t xml:space="preserve">                             </w:t>
            </w:r>
            <w:r w:rsidRPr="00BF7172">
              <w:rPr>
                <w:rFonts w:cs="Times New Roman"/>
                <w:lang w:val="ru-RU"/>
              </w:rPr>
              <w:t>г. Кропоткин» и автодороги «Тбилисская - Нововладимировская»</w:t>
            </w:r>
          </w:p>
        </w:tc>
        <w:tc>
          <w:tcPr>
            <w:tcW w:w="1276" w:type="dxa"/>
            <w:shd w:val="clear" w:color="auto" w:fill="auto"/>
            <w:tcMar>
              <w:top w:w="28" w:type="dxa"/>
              <w:left w:w="28" w:type="dxa"/>
              <w:bottom w:w="28" w:type="dxa"/>
              <w:right w:w="28" w:type="dxa"/>
            </w:tcMar>
            <w:vAlign w:val="center"/>
          </w:tcPr>
          <w:p w:rsidR="00B754F5" w:rsidRPr="00C271A1" w:rsidRDefault="004E1D2F" w:rsidP="00A47C67">
            <w:pPr>
              <w:pStyle w:val="TableContents"/>
              <w:spacing w:after="150" w:line="276" w:lineRule="auto"/>
              <w:jc w:val="center"/>
              <w:rPr>
                <w:rFonts w:cs="Times New Roman"/>
                <w:lang w:val="ru-RU"/>
              </w:rPr>
            </w:pPr>
            <w:r>
              <w:rPr>
                <w:rFonts w:cs="Times New Roman"/>
                <w:lang w:val="ru-RU"/>
              </w:rPr>
              <w:t>объектов</w:t>
            </w:r>
          </w:p>
        </w:tc>
        <w:tc>
          <w:tcPr>
            <w:tcW w:w="1701" w:type="dxa"/>
            <w:shd w:val="clear" w:color="auto" w:fill="auto"/>
            <w:tcMar>
              <w:top w:w="28" w:type="dxa"/>
              <w:left w:w="28" w:type="dxa"/>
              <w:bottom w:w="28" w:type="dxa"/>
              <w:right w:w="28" w:type="dxa"/>
            </w:tcMar>
            <w:vAlign w:val="center"/>
          </w:tcPr>
          <w:p w:rsidR="00B754F5" w:rsidRPr="00C271A1" w:rsidRDefault="004E1D2F" w:rsidP="004E1D2F">
            <w:pPr>
              <w:pStyle w:val="TableContents"/>
              <w:spacing w:after="150" w:line="276" w:lineRule="auto"/>
              <w:jc w:val="center"/>
              <w:rPr>
                <w:rFonts w:cs="Times New Roman"/>
                <w:lang w:val="ru-RU"/>
              </w:rPr>
            </w:pPr>
            <w:r w:rsidRPr="004E1D2F">
              <w:rPr>
                <w:rFonts w:cs="Times New Roman"/>
                <w:lang w:val="ru-RU"/>
              </w:rPr>
              <w:t>Расчет по строительству объектов придорожного сервиса произведен в «ПКР социальной инфраструктуры Тбилисского сельского поселения</w:t>
            </w:r>
            <w:r>
              <w:rPr>
                <w:rFonts w:cs="Times New Roman"/>
                <w:lang w:val="ru-RU"/>
              </w:rPr>
              <w:t>»</w:t>
            </w:r>
          </w:p>
        </w:tc>
      </w:tr>
    </w:tbl>
    <w:p w:rsidR="00E771B7" w:rsidRDefault="00E771B7" w:rsidP="00D4033D">
      <w:pPr>
        <w:spacing w:before="240" w:line="276" w:lineRule="auto"/>
        <w:ind w:firstLine="709"/>
        <w:jc w:val="right"/>
        <w:rPr>
          <w:rFonts w:cs="Times New Roman"/>
          <w:i/>
          <w:lang w:val="ru-RU"/>
        </w:rPr>
      </w:pPr>
    </w:p>
    <w:p w:rsidR="00B754F5" w:rsidRDefault="00B754F5" w:rsidP="00D4033D">
      <w:pPr>
        <w:spacing w:before="240" w:line="276" w:lineRule="auto"/>
        <w:ind w:firstLine="709"/>
        <w:jc w:val="right"/>
        <w:rPr>
          <w:rFonts w:cs="Times New Roman"/>
          <w:i/>
          <w:lang w:val="ru-RU"/>
        </w:rPr>
      </w:pPr>
    </w:p>
    <w:p w:rsidR="00645A71" w:rsidRPr="00645A71" w:rsidRDefault="00645A71" w:rsidP="00EB55F4">
      <w:pPr>
        <w:pStyle w:val="3"/>
        <w:numPr>
          <w:ilvl w:val="1"/>
          <w:numId w:val="20"/>
        </w:numPr>
        <w:spacing w:before="0" w:line="276" w:lineRule="auto"/>
        <w:ind w:left="0" w:firstLine="0"/>
        <w:jc w:val="both"/>
        <w:rPr>
          <w:rFonts w:ascii="Times New Roman" w:hAnsi="Times New Roman"/>
          <w:b w:val="0"/>
          <w:i/>
          <w:color w:val="auto"/>
        </w:rPr>
      </w:pPr>
      <w:bookmarkStart w:id="46" w:name="_Toc491441088"/>
      <w:r w:rsidRPr="00645A71">
        <w:rPr>
          <w:rFonts w:ascii="Times New Roman" w:hAnsi="Times New Roman" w:cs="Times New Roman"/>
          <w:b w:val="0"/>
          <w:i/>
          <w:color w:val="auto"/>
          <w:sz w:val="28"/>
          <w:szCs w:val="28"/>
          <w:lang w:val="ru-RU"/>
        </w:rPr>
        <w:t>ПРОГНОЗ УРОВНЯ АВТОМОБИЛИЗАЦИИ</w:t>
      </w:r>
      <w:bookmarkEnd w:id="46"/>
    </w:p>
    <w:bookmarkEnd w:id="33"/>
    <w:p w:rsidR="001535F1" w:rsidRPr="00C271A1" w:rsidRDefault="00185DCB" w:rsidP="00D4033D">
      <w:pPr>
        <w:spacing w:before="240" w:line="276" w:lineRule="auto"/>
        <w:rPr>
          <w:rFonts w:cs="Times New Roman"/>
          <w:b/>
          <w:i/>
          <w:sz w:val="28"/>
          <w:szCs w:val="28"/>
          <w:lang w:val="ru-RU"/>
        </w:rPr>
      </w:pPr>
      <w:r w:rsidRPr="00C271A1">
        <w:rPr>
          <w:rFonts w:cs="Times New Roman"/>
          <w:i/>
          <w:lang w:val="ru-RU"/>
        </w:rPr>
        <w:t>Таблица</w:t>
      </w:r>
      <w:r w:rsidR="00A6489E" w:rsidRPr="00C271A1">
        <w:rPr>
          <w:rFonts w:cs="Times New Roman"/>
          <w:i/>
          <w:lang w:val="ru-RU"/>
        </w:rPr>
        <w:t>1</w:t>
      </w:r>
      <w:r w:rsidR="00EC0008">
        <w:rPr>
          <w:rFonts w:cs="Times New Roman"/>
          <w:i/>
          <w:lang w:val="ru-RU"/>
        </w:rPr>
        <w:t>7</w:t>
      </w:r>
      <w:r w:rsidR="00E771B7">
        <w:rPr>
          <w:rFonts w:cs="Times New Roman"/>
          <w:i/>
          <w:lang w:val="ru-RU"/>
        </w:rPr>
        <w:t>.</w:t>
      </w:r>
      <w:r w:rsidRPr="00C271A1">
        <w:rPr>
          <w:rFonts w:cs="Times New Roman"/>
          <w:i/>
          <w:lang w:val="ru-RU"/>
        </w:rPr>
        <w:t>Норма</w:t>
      </w:r>
      <w:r w:rsidR="009C07EB" w:rsidRPr="00C271A1">
        <w:rPr>
          <w:rFonts w:cs="Times New Roman"/>
          <w:i/>
          <w:lang w:val="ru-RU"/>
        </w:rPr>
        <w:t>т</w:t>
      </w:r>
      <w:r w:rsidRPr="00C271A1">
        <w:rPr>
          <w:rFonts w:cs="Times New Roman"/>
          <w:i/>
          <w:lang w:val="ru-RU"/>
        </w:rPr>
        <w:t>ивнаяпотребностьвавтотранспортныхсредствахнарасчетный</w:t>
      </w:r>
      <w:r w:rsidR="001535F1" w:rsidRPr="00C271A1">
        <w:rPr>
          <w:rFonts w:cs="Times New Roman"/>
          <w:i/>
          <w:lang w:val="ru-RU"/>
        </w:rPr>
        <w:t xml:space="preserve"> срок.</w:t>
      </w:r>
    </w:p>
    <w:tbl>
      <w:tblPr>
        <w:tblStyle w:val="af"/>
        <w:tblW w:w="9606" w:type="dxa"/>
        <w:tblLook w:val="04A0"/>
      </w:tblPr>
      <w:tblGrid>
        <w:gridCol w:w="1007"/>
        <w:gridCol w:w="4063"/>
        <w:gridCol w:w="2551"/>
        <w:gridCol w:w="1985"/>
      </w:tblGrid>
      <w:tr w:rsidR="001535F1" w:rsidRPr="00C271A1" w:rsidTr="00906C9D">
        <w:tc>
          <w:tcPr>
            <w:tcW w:w="1007" w:type="dxa"/>
            <w:vAlign w:val="center"/>
          </w:tcPr>
          <w:p w:rsidR="001535F1" w:rsidRPr="00024C18" w:rsidRDefault="001535F1" w:rsidP="00D4033D">
            <w:pPr>
              <w:pStyle w:val="Standard"/>
              <w:spacing w:line="276" w:lineRule="auto"/>
              <w:jc w:val="center"/>
              <w:rPr>
                <w:rFonts w:cs="Times New Roman"/>
                <w:b/>
                <w:lang w:val="ru-RU"/>
              </w:rPr>
            </w:pPr>
            <w:r w:rsidRPr="00024C18">
              <w:rPr>
                <w:rFonts w:cs="Times New Roman"/>
                <w:b/>
                <w:lang w:val="ru-RU"/>
              </w:rPr>
              <w:t>№ пп</w:t>
            </w:r>
          </w:p>
        </w:tc>
        <w:tc>
          <w:tcPr>
            <w:tcW w:w="4063" w:type="dxa"/>
            <w:vAlign w:val="center"/>
          </w:tcPr>
          <w:p w:rsidR="001535F1" w:rsidRPr="00024C18" w:rsidRDefault="001535F1" w:rsidP="00D4033D">
            <w:pPr>
              <w:pStyle w:val="Standard"/>
              <w:spacing w:line="276" w:lineRule="auto"/>
              <w:ind w:firstLine="709"/>
              <w:jc w:val="center"/>
              <w:rPr>
                <w:rFonts w:cs="Times New Roman"/>
                <w:b/>
                <w:lang w:val="ru-RU"/>
              </w:rPr>
            </w:pPr>
            <w:r w:rsidRPr="00024C18">
              <w:rPr>
                <w:rFonts w:cs="Times New Roman"/>
                <w:b/>
                <w:lang w:val="ru-RU"/>
              </w:rPr>
              <w:t>Наименование</w:t>
            </w:r>
          </w:p>
        </w:tc>
        <w:tc>
          <w:tcPr>
            <w:tcW w:w="2551" w:type="dxa"/>
            <w:vAlign w:val="center"/>
          </w:tcPr>
          <w:p w:rsidR="001535F1" w:rsidRPr="00024C18" w:rsidRDefault="001535F1" w:rsidP="00D4033D">
            <w:pPr>
              <w:spacing w:line="276" w:lineRule="auto"/>
              <w:jc w:val="center"/>
              <w:rPr>
                <w:rFonts w:cs="Times New Roman"/>
                <w:b/>
                <w:lang w:val="ru-RU"/>
              </w:rPr>
            </w:pPr>
            <w:r w:rsidRPr="00024C18">
              <w:rPr>
                <w:rFonts w:cs="Times New Roman"/>
                <w:b/>
                <w:lang w:val="ru-RU"/>
              </w:rPr>
              <w:t xml:space="preserve">Согласно </w:t>
            </w:r>
            <w:r w:rsidRPr="00024C18">
              <w:rPr>
                <w:rFonts w:cs="Times New Roman"/>
                <w:b/>
                <w:lang w:val="ru-RU"/>
              </w:rPr>
              <w:lastRenderedPageBreak/>
              <w:t>Нормативам градпроектирования КК, СНиП 2.07.01.89* (Принятые нормативы)</w:t>
            </w:r>
          </w:p>
        </w:tc>
        <w:tc>
          <w:tcPr>
            <w:tcW w:w="1985" w:type="dxa"/>
            <w:vAlign w:val="center"/>
          </w:tcPr>
          <w:p w:rsidR="001535F1" w:rsidRPr="00024C18" w:rsidRDefault="001535F1" w:rsidP="00D050B2">
            <w:pPr>
              <w:spacing w:line="276" w:lineRule="auto"/>
              <w:jc w:val="center"/>
              <w:rPr>
                <w:rFonts w:cs="Times New Roman"/>
                <w:b/>
                <w:lang w:val="ru-RU"/>
              </w:rPr>
            </w:pPr>
            <w:r w:rsidRPr="00024C18">
              <w:rPr>
                <w:rFonts w:cs="Times New Roman"/>
                <w:b/>
                <w:lang w:val="ru-RU"/>
              </w:rPr>
              <w:lastRenderedPageBreak/>
              <w:t xml:space="preserve">Нормативная </w:t>
            </w:r>
            <w:r w:rsidRPr="00024C18">
              <w:rPr>
                <w:rFonts w:cs="Times New Roman"/>
                <w:b/>
                <w:lang w:val="ru-RU"/>
              </w:rPr>
              <w:lastRenderedPageBreak/>
              <w:t>потребность (20</w:t>
            </w:r>
            <w:r w:rsidR="00D050B2">
              <w:rPr>
                <w:rFonts w:cs="Times New Roman"/>
                <w:b/>
                <w:lang w:val="ru-RU"/>
              </w:rPr>
              <w:t>30</w:t>
            </w:r>
            <w:r w:rsidRPr="00024C18">
              <w:rPr>
                <w:rFonts w:cs="Times New Roman"/>
                <w:b/>
                <w:lang w:val="ru-RU"/>
              </w:rPr>
              <w:t>г.)</w:t>
            </w:r>
          </w:p>
        </w:tc>
      </w:tr>
      <w:tr w:rsidR="001535F1" w:rsidRPr="00C271A1" w:rsidTr="00906C9D">
        <w:tc>
          <w:tcPr>
            <w:tcW w:w="1007"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lastRenderedPageBreak/>
              <w:t>1</w:t>
            </w:r>
          </w:p>
        </w:tc>
        <w:tc>
          <w:tcPr>
            <w:tcW w:w="4063"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kern w:val="0"/>
                <w:lang w:val="ru-RU" w:bidi="ar-SA"/>
              </w:rPr>
              <w:t>легковых автомобилей</w:t>
            </w:r>
          </w:p>
        </w:tc>
        <w:tc>
          <w:tcPr>
            <w:tcW w:w="2551"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t>350 на 1 тыс.чел</w:t>
            </w:r>
          </w:p>
        </w:tc>
        <w:tc>
          <w:tcPr>
            <w:tcW w:w="1985" w:type="dxa"/>
            <w:vAlign w:val="center"/>
          </w:tcPr>
          <w:p w:rsidR="001535F1" w:rsidRPr="00024C18" w:rsidRDefault="00D050B2" w:rsidP="00D4033D">
            <w:pPr>
              <w:pStyle w:val="Standard"/>
              <w:spacing w:line="276" w:lineRule="auto"/>
              <w:jc w:val="center"/>
              <w:rPr>
                <w:rFonts w:cs="Times New Roman"/>
                <w:lang w:val="ru-RU"/>
              </w:rPr>
            </w:pPr>
            <w:r>
              <w:rPr>
                <w:rFonts w:cs="Times New Roman"/>
                <w:lang w:val="ru-RU"/>
              </w:rPr>
              <w:t>12000</w:t>
            </w:r>
          </w:p>
        </w:tc>
      </w:tr>
      <w:tr w:rsidR="001535F1" w:rsidRPr="00C271A1" w:rsidTr="00906C9D">
        <w:tc>
          <w:tcPr>
            <w:tcW w:w="1007"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t>1.1</w:t>
            </w:r>
          </w:p>
        </w:tc>
        <w:tc>
          <w:tcPr>
            <w:tcW w:w="4063"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kern w:val="0"/>
                <w:lang w:val="ru-RU" w:bidi="ar-SA"/>
              </w:rPr>
              <w:t>в т.ч. такси</w:t>
            </w:r>
          </w:p>
        </w:tc>
        <w:tc>
          <w:tcPr>
            <w:tcW w:w="2551"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t>3-4 на 1 тыс.чел.</w:t>
            </w:r>
          </w:p>
        </w:tc>
        <w:tc>
          <w:tcPr>
            <w:tcW w:w="1985" w:type="dxa"/>
            <w:vAlign w:val="center"/>
          </w:tcPr>
          <w:p w:rsidR="001535F1" w:rsidRPr="00024C18" w:rsidRDefault="00D050B2" w:rsidP="00D4033D">
            <w:pPr>
              <w:pStyle w:val="Standard"/>
              <w:spacing w:line="276" w:lineRule="auto"/>
              <w:jc w:val="center"/>
              <w:rPr>
                <w:rFonts w:cs="Times New Roman"/>
                <w:lang w:val="ru-RU"/>
              </w:rPr>
            </w:pPr>
            <w:r>
              <w:rPr>
                <w:rFonts w:cs="Times New Roman"/>
                <w:lang w:val="ru-RU"/>
              </w:rPr>
              <w:t>120</w:t>
            </w:r>
          </w:p>
        </w:tc>
      </w:tr>
      <w:tr w:rsidR="001535F1" w:rsidRPr="00C271A1" w:rsidTr="00906C9D">
        <w:tc>
          <w:tcPr>
            <w:tcW w:w="1007"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t>1.2</w:t>
            </w:r>
          </w:p>
        </w:tc>
        <w:tc>
          <w:tcPr>
            <w:tcW w:w="4063"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kern w:val="0"/>
                <w:lang w:val="ru-RU" w:bidi="ar-SA"/>
              </w:rPr>
              <w:t>в т.ч. ведомственные автомобили</w:t>
            </w:r>
          </w:p>
        </w:tc>
        <w:tc>
          <w:tcPr>
            <w:tcW w:w="2551"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t>2-3 на 1 тыс.чел.</w:t>
            </w:r>
          </w:p>
        </w:tc>
        <w:tc>
          <w:tcPr>
            <w:tcW w:w="1985" w:type="dxa"/>
            <w:vAlign w:val="center"/>
          </w:tcPr>
          <w:p w:rsidR="001535F1" w:rsidRPr="00024C18" w:rsidRDefault="00D050B2" w:rsidP="00D4033D">
            <w:pPr>
              <w:pStyle w:val="Standard"/>
              <w:spacing w:line="276" w:lineRule="auto"/>
              <w:jc w:val="center"/>
              <w:rPr>
                <w:rFonts w:cs="Times New Roman"/>
                <w:lang w:val="ru-RU"/>
              </w:rPr>
            </w:pPr>
            <w:r>
              <w:rPr>
                <w:rFonts w:cs="Times New Roman"/>
                <w:lang w:val="ru-RU"/>
              </w:rPr>
              <w:t>100</w:t>
            </w:r>
          </w:p>
        </w:tc>
      </w:tr>
      <w:tr w:rsidR="001535F1" w:rsidRPr="00C271A1" w:rsidTr="00906C9D">
        <w:tc>
          <w:tcPr>
            <w:tcW w:w="1007"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t>2</w:t>
            </w:r>
          </w:p>
        </w:tc>
        <w:tc>
          <w:tcPr>
            <w:tcW w:w="4063"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kern w:val="0"/>
                <w:lang w:val="ru-RU" w:bidi="ar-SA"/>
              </w:rPr>
              <w:t>грузовых автомобилей</w:t>
            </w:r>
          </w:p>
        </w:tc>
        <w:tc>
          <w:tcPr>
            <w:tcW w:w="2551"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t>25-40 на 1 тыс.чел.</w:t>
            </w:r>
          </w:p>
        </w:tc>
        <w:tc>
          <w:tcPr>
            <w:tcW w:w="1985" w:type="dxa"/>
            <w:vAlign w:val="center"/>
          </w:tcPr>
          <w:p w:rsidR="001535F1" w:rsidRPr="00024C18" w:rsidRDefault="00D050B2" w:rsidP="00D4033D">
            <w:pPr>
              <w:pStyle w:val="Standard"/>
              <w:spacing w:line="276" w:lineRule="auto"/>
              <w:jc w:val="center"/>
              <w:rPr>
                <w:rFonts w:cs="Times New Roman"/>
                <w:lang w:val="ru-RU"/>
              </w:rPr>
            </w:pPr>
            <w:r>
              <w:rPr>
                <w:rFonts w:cs="Times New Roman"/>
                <w:lang w:val="ru-RU"/>
              </w:rPr>
              <w:t>800</w:t>
            </w:r>
          </w:p>
        </w:tc>
      </w:tr>
      <w:tr w:rsidR="001535F1" w:rsidRPr="00C271A1" w:rsidTr="00906C9D">
        <w:tc>
          <w:tcPr>
            <w:tcW w:w="1007"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t>3</w:t>
            </w:r>
          </w:p>
        </w:tc>
        <w:tc>
          <w:tcPr>
            <w:tcW w:w="4063" w:type="dxa"/>
            <w:vAlign w:val="center"/>
          </w:tcPr>
          <w:p w:rsidR="001535F1" w:rsidRPr="00024C18" w:rsidRDefault="001535F1" w:rsidP="00D4033D">
            <w:pPr>
              <w:pStyle w:val="Standard"/>
              <w:spacing w:line="276" w:lineRule="auto"/>
              <w:jc w:val="center"/>
              <w:rPr>
                <w:rFonts w:cs="Times New Roman"/>
                <w:lang w:val="ru-RU"/>
              </w:rPr>
            </w:pPr>
            <w:r w:rsidRPr="00024C18">
              <w:rPr>
                <w:rFonts w:cs="Times New Roman"/>
                <w:lang w:val="ru-RU"/>
              </w:rPr>
              <w:t>мотоциклы и мопеды</w:t>
            </w:r>
          </w:p>
        </w:tc>
        <w:tc>
          <w:tcPr>
            <w:tcW w:w="2551" w:type="dxa"/>
            <w:vAlign w:val="center"/>
          </w:tcPr>
          <w:p w:rsidR="001535F1" w:rsidRPr="00024C18" w:rsidRDefault="001535F1" w:rsidP="00D4033D">
            <w:pPr>
              <w:pStyle w:val="Standard"/>
              <w:spacing w:line="276" w:lineRule="auto"/>
              <w:ind w:left="-108" w:right="-108"/>
              <w:jc w:val="center"/>
              <w:rPr>
                <w:rFonts w:cs="Times New Roman"/>
                <w:lang w:val="ru-RU"/>
              </w:rPr>
            </w:pPr>
            <w:r w:rsidRPr="00024C18">
              <w:rPr>
                <w:rFonts w:cs="Times New Roman"/>
                <w:lang w:val="ru-RU"/>
              </w:rPr>
              <w:t>100-150 на 1 тыс.чел.</w:t>
            </w:r>
          </w:p>
        </w:tc>
        <w:tc>
          <w:tcPr>
            <w:tcW w:w="1985" w:type="dxa"/>
            <w:vAlign w:val="center"/>
          </w:tcPr>
          <w:p w:rsidR="001535F1" w:rsidRPr="00024C18" w:rsidRDefault="00D050B2" w:rsidP="00D4033D">
            <w:pPr>
              <w:pStyle w:val="Standard"/>
              <w:spacing w:line="276" w:lineRule="auto"/>
              <w:jc w:val="center"/>
              <w:rPr>
                <w:rFonts w:cs="Times New Roman"/>
                <w:lang w:val="ru-RU"/>
              </w:rPr>
            </w:pPr>
            <w:r>
              <w:rPr>
                <w:rFonts w:cs="Times New Roman"/>
                <w:lang w:val="ru-RU"/>
              </w:rPr>
              <w:t>3300</w:t>
            </w:r>
          </w:p>
        </w:tc>
      </w:tr>
    </w:tbl>
    <w:p w:rsidR="004D112A" w:rsidRDefault="004D112A" w:rsidP="00D4033D">
      <w:pPr>
        <w:spacing w:line="276" w:lineRule="auto"/>
        <w:ind w:left="360"/>
        <w:jc w:val="both"/>
        <w:rPr>
          <w:rFonts w:eastAsia="Times New Roman" w:cs="Times New Roman"/>
          <w:spacing w:val="1"/>
          <w:sz w:val="28"/>
          <w:szCs w:val="28"/>
          <w:lang w:val="ru-RU" w:eastAsia="ru-RU"/>
        </w:rPr>
      </w:pPr>
    </w:p>
    <w:p w:rsidR="004D112A" w:rsidRDefault="004D112A" w:rsidP="00D4033D">
      <w:pPr>
        <w:spacing w:line="276" w:lineRule="auto"/>
        <w:ind w:left="360"/>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Для удовлетворения транспортного спроса в передвижении необходимо решить следующие задачи:</w:t>
      </w:r>
    </w:p>
    <w:p w:rsidR="004D112A" w:rsidRDefault="004D112A" w:rsidP="00EB55F4">
      <w:pPr>
        <w:pStyle w:val="ab"/>
        <w:numPr>
          <w:ilvl w:val="0"/>
          <w:numId w:val="2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сохранение и развитие сети автомобильных дорог общего пользования;</w:t>
      </w:r>
    </w:p>
    <w:p w:rsidR="004D112A" w:rsidRDefault="004D112A" w:rsidP="00EB55F4">
      <w:pPr>
        <w:pStyle w:val="ab"/>
        <w:numPr>
          <w:ilvl w:val="0"/>
          <w:numId w:val="2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формирование единой дорожной сети круглогодичной доступности для населения;</w:t>
      </w:r>
    </w:p>
    <w:p w:rsidR="004D112A" w:rsidRDefault="004D112A" w:rsidP="00EB55F4">
      <w:pPr>
        <w:pStyle w:val="ab"/>
        <w:numPr>
          <w:ilvl w:val="0"/>
          <w:numId w:val="2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обеспечение доступного транспортного обслуживания населения;</w:t>
      </w:r>
    </w:p>
    <w:p w:rsidR="004D112A" w:rsidRDefault="004D112A" w:rsidP="00EB55F4">
      <w:pPr>
        <w:pStyle w:val="ab"/>
        <w:numPr>
          <w:ilvl w:val="0"/>
          <w:numId w:val="2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обеспечение безопасного и бесперебойного дорожного движения.</w:t>
      </w:r>
    </w:p>
    <w:p w:rsidR="00841FED" w:rsidRPr="00C271A1" w:rsidRDefault="00841FED" w:rsidP="00EB55F4">
      <w:pPr>
        <w:pStyle w:val="3"/>
        <w:numPr>
          <w:ilvl w:val="1"/>
          <w:numId w:val="20"/>
        </w:numPr>
        <w:spacing w:before="360" w:after="360" w:line="276" w:lineRule="auto"/>
        <w:ind w:left="0" w:firstLine="0"/>
        <w:jc w:val="both"/>
        <w:rPr>
          <w:rFonts w:ascii="Times New Roman" w:hAnsi="Times New Roman" w:cs="Times New Roman"/>
          <w:b w:val="0"/>
          <w:i/>
          <w:color w:val="auto"/>
          <w:sz w:val="28"/>
          <w:szCs w:val="28"/>
          <w:lang w:val="ru-RU"/>
        </w:rPr>
      </w:pPr>
      <w:bookmarkStart w:id="47" w:name="_Toc491441089"/>
      <w:r>
        <w:rPr>
          <w:rFonts w:ascii="Times New Roman" w:hAnsi="Times New Roman" w:cs="Times New Roman"/>
          <w:b w:val="0"/>
          <w:i/>
          <w:color w:val="auto"/>
          <w:sz w:val="28"/>
          <w:szCs w:val="28"/>
          <w:lang w:val="ru-RU"/>
        </w:rPr>
        <w:t xml:space="preserve">ПРОГНОЗ ПОКАЗАТЕЛЕЙ </w:t>
      </w:r>
      <w:r w:rsidRPr="00C271A1">
        <w:rPr>
          <w:rFonts w:ascii="Times New Roman" w:hAnsi="Times New Roman" w:cs="Times New Roman"/>
          <w:b w:val="0"/>
          <w:i/>
          <w:color w:val="auto"/>
          <w:sz w:val="28"/>
          <w:szCs w:val="28"/>
          <w:lang w:val="ru-RU"/>
        </w:rPr>
        <w:t>БЕЗОПАСНОСТИ ДОРОЖНОГО ДВИЖЕНИЯ</w:t>
      </w:r>
      <w:bookmarkEnd w:id="47"/>
    </w:p>
    <w:p w:rsidR="00841FED" w:rsidRDefault="00841FED" w:rsidP="00D4033D">
      <w:pPr>
        <w:pStyle w:val="ab"/>
        <w:spacing w:line="276" w:lineRule="auto"/>
        <w:ind w:left="0" w:firstLine="709"/>
        <w:jc w:val="both"/>
        <w:rPr>
          <w:rFonts w:eastAsia="Times New Roman" w:cs="Times New Roman"/>
          <w:spacing w:val="1"/>
          <w:sz w:val="28"/>
          <w:szCs w:val="28"/>
          <w:lang w:val="ru-RU" w:eastAsia="ru-RU"/>
        </w:rPr>
      </w:pPr>
      <w:r w:rsidRPr="00C271A1">
        <w:rPr>
          <w:rFonts w:eastAsia="Times New Roman" w:cs="Times New Roman"/>
          <w:spacing w:val="1"/>
          <w:sz w:val="28"/>
          <w:szCs w:val="28"/>
          <w:lang w:val="ru-RU" w:eastAsia="ru-RU"/>
        </w:rPr>
        <w:t>Исходя из стратегических приоритетов, целью ПКР является формирование единого транспортного пространства на базе сбалансированного развития эффективной транспортной инфраструктуры.</w:t>
      </w:r>
    </w:p>
    <w:p w:rsidR="00841FED" w:rsidRPr="00876F76" w:rsidRDefault="00841FED" w:rsidP="00D4033D">
      <w:pPr>
        <w:spacing w:line="276" w:lineRule="auto"/>
        <w:ind w:firstLine="360"/>
        <w:jc w:val="both"/>
        <w:rPr>
          <w:rFonts w:eastAsia="Times New Roman" w:cs="Times New Roman"/>
          <w:spacing w:val="1"/>
          <w:sz w:val="28"/>
          <w:szCs w:val="28"/>
          <w:lang w:val="ru-RU" w:eastAsia="ru-RU"/>
        </w:rPr>
      </w:pPr>
      <w:r w:rsidRPr="00876F76">
        <w:rPr>
          <w:rFonts w:eastAsia="Times New Roman" w:cs="Times New Roman"/>
          <w:spacing w:val="1"/>
          <w:sz w:val="28"/>
          <w:szCs w:val="28"/>
          <w:lang w:val="ru-RU" w:eastAsia="ru-RU"/>
        </w:rPr>
        <w:t xml:space="preserve">Для обеспечения безопасности дорожного движения на территории </w:t>
      </w:r>
      <w:r w:rsidR="00BD1608">
        <w:rPr>
          <w:rFonts w:eastAsia="Times New Roman" w:cs="Times New Roman"/>
          <w:spacing w:val="1"/>
          <w:sz w:val="28"/>
          <w:szCs w:val="28"/>
          <w:lang w:val="ru-RU" w:eastAsia="ru-RU"/>
        </w:rPr>
        <w:t>Тбилис</w:t>
      </w:r>
      <w:r w:rsidR="0057681F">
        <w:rPr>
          <w:rFonts w:eastAsia="Times New Roman" w:cs="Times New Roman"/>
          <w:spacing w:val="1"/>
          <w:sz w:val="28"/>
          <w:szCs w:val="28"/>
          <w:lang w:val="ru-RU" w:eastAsia="ru-RU"/>
        </w:rPr>
        <w:t>ского</w:t>
      </w:r>
      <w:r w:rsidR="00B4627A">
        <w:rPr>
          <w:rFonts w:eastAsia="Times New Roman" w:cs="Times New Roman"/>
          <w:spacing w:val="1"/>
          <w:sz w:val="28"/>
          <w:szCs w:val="28"/>
          <w:lang w:val="ru-RU" w:eastAsia="ru-RU"/>
        </w:rPr>
        <w:t xml:space="preserve"> </w:t>
      </w:r>
      <w:r w:rsidR="00FF3641">
        <w:rPr>
          <w:rFonts w:eastAsia="Times New Roman" w:cs="Times New Roman"/>
          <w:spacing w:val="1"/>
          <w:sz w:val="28"/>
          <w:szCs w:val="28"/>
          <w:lang w:val="ru-RU" w:eastAsia="ru-RU"/>
        </w:rPr>
        <w:t>сельского</w:t>
      </w:r>
      <w:r w:rsidRPr="00876F76">
        <w:rPr>
          <w:rFonts w:eastAsia="Times New Roman" w:cs="Times New Roman"/>
          <w:spacing w:val="1"/>
          <w:sz w:val="28"/>
          <w:szCs w:val="28"/>
          <w:lang w:val="ru-RU" w:eastAsia="ru-RU"/>
        </w:rPr>
        <w:t xml:space="preserve"> поселения, необходимо проведение ряда мероприятий:</w:t>
      </w:r>
    </w:p>
    <w:p w:rsidR="00841FED" w:rsidRDefault="00841FED" w:rsidP="00EB55F4">
      <w:pPr>
        <w:pStyle w:val="ab"/>
        <w:numPr>
          <w:ilvl w:val="0"/>
          <w:numId w:val="2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увеличение доли дорог с усовершенствованным типом покрытия в общей протяженности сети автомобильных;</w:t>
      </w:r>
    </w:p>
    <w:p w:rsidR="00841FED" w:rsidRDefault="00841FED" w:rsidP="00EB55F4">
      <w:pPr>
        <w:pStyle w:val="ab"/>
        <w:numPr>
          <w:ilvl w:val="0"/>
          <w:numId w:val="2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 xml:space="preserve"> реконструкция автомобильных дорог до соответствия транспортно-эксплуатационным характеристикам, отвечающим современным требованиям;</w:t>
      </w:r>
    </w:p>
    <w:p w:rsidR="00841FED" w:rsidRDefault="00841FED" w:rsidP="00EB55F4">
      <w:pPr>
        <w:pStyle w:val="ab"/>
        <w:numPr>
          <w:ilvl w:val="0"/>
          <w:numId w:val="27"/>
        </w:numPr>
        <w:spacing w:line="276" w:lineRule="auto"/>
        <w:jc w:val="both"/>
        <w:textAlignment w:val="auto"/>
        <w:rPr>
          <w:rFonts w:cs="Times New Roman"/>
          <w:spacing w:val="2"/>
          <w:sz w:val="28"/>
          <w:szCs w:val="28"/>
          <w:shd w:val="clear" w:color="auto" w:fill="FFFFFF"/>
          <w:lang w:val="ru-RU"/>
        </w:rPr>
      </w:pPr>
      <w:r>
        <w:rPr>
          <w:rFonts w:cs="Times New Roman"/>
          <w:sz w:val="28"/>
          <w:szCs w:val="28"/>
          <w:lang w:val="ru-RU"/>
        </w:rPr>
        <w:t>нанесение дорожной разметки и установка дорожных знаков:</w:t>
      </w:r>
    </w:p>
    <w:p w:rsidR="00841FED" w:rsidRDefault="00841FED" w:rsidP="00D4033D">
      <w:pPr>
        <w:pStyle w:val="ab"/>
        <w:spacing w:line="276" w:lineRule="auto"/>
        <w:ind w:left="1418"/>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меры повышения безопасности могут включать в себя:</w:t>
      </w:r>
    </w:p>
    <w:p w:rsidR="00841FED" w:rsidRDefault="00841FED" w:rsidP="00EB55F4">
      <w:pPr>
        <w:pStyle w:val="ab"/>
        <w:numPr>
          <w:ilvl w:val="0"/>
          <w:numId w:val="28"/>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интеллектуальные регулируемые пешеходные переходы;</w:t>
      </w:r>
    </w:p>
    <w:p w:rsidR="00841FED" w:rsidRDefault="00841FED" w:rsidP="00EB55F4">
      <w:pPr>
        <w:pStyle w:val="ab"/>
        <w:numPr>
          <w:ilvl w:val="0"/>
          <w:numId w:val="28"/>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системы предупреждения о значении скорости транспортного средства;</w:t>
      </w:r>
    </w:p>
    <w:p w:rsidR="00841FED" w:rsidRDefault="00841FED" w:rsidP="00EB55F4">
      <w:pPr>
        <w:pStyle w:val="ab"/>
        <w:numPr>
          <w:ilvl w:val="0"/>
          <w:numId w:val="28"/>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сигнал о появлении транспортного средства;</w:t>
      </w:r>
    </w:p>
    <w:p w:rsidR="00841FED" w:rsidRDefault="00841FED" w:rsidP="00EB55F4">
      <w:pPr>
        <w:pStyle w:val="ab"/>
        <w:numPr>
          <w:ilvl w:val="0"/>
          <w:numId w:val="28"/>
        </w:numPr>
        <w:spacing w:line="276" w:lineRule="auto"/>
        <w:ind w:left="2127"/>
        <w:jc w:val="both"/>
        <w:textAlignment w:val="auto"/>
        <w:rPr>
          <w:rFonts w:cs="Times New Roman"/>
          <w:spacing w:val="2"/>
          <w:sz w:val="28"/>
          <w:szCs w:val="28"/>
          <w:shd w:val="clear" w:color="auto" w:fill="FFFFFF"/>
          <w:lang w:val="ru-RU"/>
        </w:rPr>
      </w:pPr>
      <w:r>
        <w:rPr>
          <w:rFonts w:cs="Times New Roman"/>
          <w:spacing w:val="2"/>
          <w:sz w:val="28"/>
          <w:szCs w:val="28"/>
          <w:shd w:val="clear" w:color="auto" w:fill="FFFFFF"/>
          <w:lang w:val="ru-RU"/>
        </w:rPr>
        <w:t xml:space="preserve">автоматическое предупреждение водителям об уязвимых </w:t>
      </w:r>
      <w:r>
        <w:rPr>
          <w:rFonts w:cs="Times New Roman"/>
          <w:spacing w:val="2"/>
          <w:sz w:val="28"/>
          <w:szCs w:val="28"/>
          <w:shd w:val="clear" w:color="auto" w:fill="FFFFFF"/>
          <w:lang w:val="ru-RU"/>
        </w:rPr>
        <w:lastRenderedPageBreak/>
        <w:t>участниках дорог, дорожного движения (например, о присутствии на пути дорожных рабочих).</w:t>
      </w:r>
    </w:p>
    <w:p w:rsidR="00841FED" w:rsidRDefault="00841FED" w:rsidP="00EB55F4">
      <w:pPr>
        <w:pStyle w:val="Standard"/>
        <w:numPr>
          <w:ilvl w:val="0"/>
          <w:numId w:val="27"/>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показателям безопасности;</w:t>
      </w:r>
    </w:p>
    <w:p w:rsidR="00841FED" w:rsidRDefault="00841FED" w:rsidP="00EB55F4">
      <w:pPr>
        <w:pStyle w:val="Standard"/>
        <w:numPr>
          <w:ilvl w:val="0"/>
          <w:numId w:val="27"/>
        </w:numPr>
        <w:spacing w:line="276" w:lineRule="auto"/>
        <w:jc w:val="both"/>
        <w:textAlignment w:val="auto"/>
        <w:rPr>
          <w:rFonts w:cs="Times New Roman"/>
          <w:sz w:val="28"/>
          <w:szCs w:val="28"/>
          <w:lang w:val="ru-RU"/>
        </w:rPr>
      </w:pPr>
      <w:r>
        <w:rPr>
          <w:rFonts w:cs="Times New Roman"/>
          <w:sz w:val="28"/>
          <w:szCs w:val="28"/>
          <w:lang w:val="ru-RU"/>
        </w:rPr>
        <w:t>усиление контроля за выдачей прав на вождение автотранспортного средства;</w:t>
      </w:r>
    </w:p>
    <w:p w:rsidR="00841FED" w:rsidRDefault="00841FED" w:rsidP="00EB55F4">
      <w:pPr>
        <w:pStyle w:val="ab"/>
        <w:numPr>
          <w:ilvl w:val="0"/>
          <w:numId w:val="2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обучение культуре поведения на дороге (</w:t>
      </w:r>
      <w:r>
        <w:rPr>
          <w:rFonts w:cs="Times New Roman"/>
          <w:sz w:val="28"/>
          <w:szCs w:val="28"/>
          <w:lang w:val="ru-RU"/>
        </w:rPr>
        <w:t>введение в образовательных учреждениях групп, кружков, лекций по изучению безопасности и правил поведения на дороге участников дорожного движения).</w:t>
      </w:r>
    </w:p>
    <w:p w:rsidR="00841FED" w:rsidRDefault="00841FED" w:rsidP="00EB55F4">
      <w:pPr>
        <w:pStyle w:val="ab"/>
        <w:numPr>
          <w:ilvl w:val="0"/>
          <w:numId w:val="27"/>
        </w:numPr>
        <w:spacing w:line="276" w:lineRule="auto"/>
        <w:jc w:val="both"/>
        <w:textAlignment w:val="auto"/>
        <w:rPr>
          <w:rFonts w:cs="Times New Roman"/>
          <w:sz w:val="28"/>
          <w:szCs w:val="28"/>
          <w:lang w:val="ru-RU"/>
        </w:rPr>
      </w:pPr>
      <w:r>
        <w:rPr>
          <w:rFonts w:cs="Times New Roman"/>
          <w:sz w:val="28"/>
          <w:szCs w:val="28"/>
          <w:lang w:val="ru-RU"/>
        </w:rPr>
        <w:t xml:space="preserve">введение службы ИТС(интеллектуальные транспортные системы). </w:t>
      </w:r>
    </w:p>
    <w:p w:rsidR="00841FED" w:rsidRDefault="00841FED" w:rsidP="00EB55F4">
      <w:pPr>
        <w:pStyle w:val="ab"/>
        <w:numPr>
          <w:ilvl w:val="0"/>
          <w:numId w:val="2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строительство тротуаров и пешеходных пространств (скверы, бульвары) для организации системы безопасного пешеходного движения в поселении;</w:t>
      </w:r>
    </w:p>
    <w:p w:rsidR="00841FED" w:rsidRDefault="00864A7A" w:rsidP="00EB55F4">
      <w:pPr>
        <w:pStyle w:val="ab"/>
        <w:numPr>
          <w:ilvl w:val="0"/>
          <w:numId w:val="27"/>
        </w:numPr>
        <w:spacing w:line="276" w:lineRule="auto"/>
        <w:jc w:val="both"/>
        <w:textAlignment w:val="auto"/>
        <w:rPr>
          <w:rFonts w:eastAsia="Times New Roman" w:cs="Times New Roman"/>
          <w:spacing w:val="1"/>
          <w:sz w:val="28"/>
          <w:szCs w:val="28"/>
          <w:lang w:val="ru-RU" w:eastAsia="ru-RU"/>
        </w:rPr>
      </w:pPr>
      <w:r>
        <w:rPr>
          <w:rFonts w:eastAsia="Times New Roman" w:cs="Times New Roman"/>
          <w:spacing w:val="1"/>
          <w:sz w:val="28"/>
          <w:szCs w:val="28"/>
          <w:lang w:val="ru-RU" w:eastAsia="ru-RU"/>
        </w:rPr>
        <w:t>строительство вело</w:t>
      </w:r>
      <w:r w:rsidR="00841FED">
        <w:rPr>
          <w:rFonts w:eastAsia="Times New Roman" w:cs="Times New Roman"/>
          <w:spacing w:val="1"/>
          <w:sz w:val="28"/>
          <w:szCs w:val="28"/>
          <w:lang w:val="ru-RU" w:eastAsia="ru-RU"/>
        </w:rPr>
        <w:t xml:space="preserve">дорожек </w:t>
      </w:r>
    </w:p>
    <w:p w:rsidR="00841FED" w:rsidRDefault="002729BC" w:rsidP="00D4033D">
      <w:pPr>
        <w:spacing w:line="276" w:lineRule="auto"/>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У</w:t>
      </w:r>
      <w:r w:rsidR="00841FED">
        <w:rPr>
          <w:rFonts w:eastAsia="Times New Roman" w:cs="Times New Roman"/>
          <w:spacing w:val="1"/>
          <w:sz w:val="28"/>
          <w:szCs w:val="28"/>
          <w:lang w:val="ru-RU" w:eastAsia="ru-RU"/>
        </w:rPr>
        <w:t>стройство пешеходных и велодорожек, рассматривается в данном проекте как отказ от моторизованного передвижения и как следствие:</w:t>
      </w:r>
    </w:p>
    <w:p w:rsidR="00841FED" w:rsidRPr="00C17D56" w:rsidRDefault="00841FED" w:rsidP="00EB55F4">
      <w:pPr>
        <w:pStyle w:val="ab"/>
        <w:numPr>
          <w:ilvl w:val="0"/>
          <w:numId w:val="31"/>
        </w:numPr>
        <w:spacing w:line="276" w:lineRule="auto"/>
        <w:jc w:val="both"/>
        <w:rPr>
          <w:rFonts w:eastAsia="Times New Roman" w:cs="Times New Roman"/>
          <w:spacing w:val="1"/>
          <w:sz w:val="28"/>
          <w:szCs w:val="28"/>
          <w:lang w:val="ru-RU" w:eastAsia="ru-RU"/>
        </w:rPr>
      </w:pPr>
      <w:r w:rsidRPr="00C17D56">
        <w:rPr>
          <w:rFonts w:eastAsia="Times New Roman" w:cs="Times New Roman"/>
          <w:spacing w:val="1"/>
          <w:sz w:val="28"/>
          <w:szCs w:val="28"/>
          <w:lang w:val="ru-RU" w:eastAsia="ru-RU"/>
        </w:rPr>
        <w:t>обеспечение безопасного передвижения по территории СП;</w:t>
      </w:r>
    </w:p>
    <w:p w:rsidR="00841FED" w:rsidRDefault="00841FED" w:rsidP="00EB55F4">
      <w:pPr>
        <w:pStyle w:val="ab"/>
        <w:numPr>
          <w:ilvl w:val="0"/>
          <w:numId w:val="31"/>
        </w:numPr>
        <w:spacing w:line="276" w:lineRule="auto"/>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занятие спортом и стремление к здоровому образу жизни</w:t>
      </w:r>
      <w:r w:rsidR="005D76E7">
        <w:rPr>
          <w:rFonts w:eastAsia="Times New Roman" w:cs="Times New Roman"/>
          <w:spacing w:val="1"/>
          <w:sz w:val="28"/>
          <w:szCs w:val="28"/>
          <w:lang w:val="ru-RU" w:eastAsia="ru-RU"/>
        </w:rPr>
        <w:t>.</w:t>
      </w:r>
    </w:p>
    <w:p w:rsidR="00841FED" w:rsidRPr="00876F76" w:rsidRDefault="00841FED" w:rsidP="00D4033D">
      <w:pPr>
        <w:spacing w:line="276" w:lineRule="auto"/>
        <w:jc w:val="both"/>
        <w:rPr>
          <w:rFonts w:eastAsia="Times New Roman" w:cs="Times New Roman"/>
          <w:spacing w:val="1"/>
          <w:sz w:val="28"/>
          <w:szCs w:val="28"/>
          <w:lang w:val="ru-RU" w:eastAsia="ru-RU"/>
        </w:rPr>
      </w:pPr>
      <w:r w:rsidRPr="00876F76">
        <w:rPr>
          <w:rFonts w:eastAsia="Times New Roman" w:cs="Times New Roman"/>
          <w:spacing w:val="1"/>
          <w:sz w:val="28"/>
          <w:szCs w:val="28"/>
          <w:lang w:val="ru-RU" w:eastAsia="ru-RU"/>
        </w:rPr>
        <w:t>В таблице 1</w:t>
      </w:r>
      <w:r w:rsidR="00EC0008">
        <w:rPr>
          <w:rFonts w:eastAsia="Times New Roman" w:cs="Times New Roman"/>
          <w:spacing w:val="1"/>
          <w:sz w:val="28"/>
          <w:szCs w:val="28"/>
          <w:lang w:val="ru-RU" w:eastAsia="ru-RU"/>
        </w:rPr>
        <w:t>8</w:t>
      </w:r>
      <w:r w:rsidRPr="00876F76">
        <w:rPr>
          <w:rFonts w:eastAsia="Times New Roman" w:cs="Times New Roman"/>
          <w:spacing w:val="1"/>
          <w:sz w:val="28"/>
          <w:szCs w:val="28"/>
          <w:lang w:val="ru-RU" w:eastAsia="ru-RU"/>
        </w:rPr>
        <w:t xml:space="preserve">, приведены прогнозные показатели безопасности дорожного движения. </w:t>
      </w:r>
    </w:p>
    <w:p w:rsidR="00841FED" w:rsidRDefault="00841FED" w:rsidP="00D4033D">
      <w:pPr>
        <w:pStyle w:val="ab"/>
        <w:spacing w:line="276" w:lineRule="auto"/>
        <w:ind w:left="709"/>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Показатели определены расчетным методом,</w:t>
      </w:r>
      <w:r w:rsidR="00D04921">
        <w:rPr>
          <w:rFonts w:eastAsia="Times New Roman" w:cs="Times New Roman"/>
          <w:spacing w:val="1"/>
          <w:sz w:val="28"/>
          <w:szCs w:val="28"/>
          <w:lang w:val="ru-RU" w:eastAsia="ru-RU"/>
        </w:rPr>
        <w:t xml:space="preserve">  </w:t>
      </w:r>
      <w:r>
        <w:rPr>
          <w:rFonts w:eastAsia="Times New Roman" w:cs="Times New Roman"/>
          <w:spacing w:val="1"/>
          <w:sz w:val="28"/>
          <w:szCs w:val="28"/>
          <w:lang w:val="ru-RU" w:eastAsia="ru-RU"/>
        </w:rPr>
        <w:t>с учетом реализации программных мероприятий в указанные сроки и в полном объеме. К концу реализации программных мероприятий показатели безопасности достигнут уровня 100%.</w:t>
      </w:r>
    </w:p>
    <w:p w:rsidR="00841FED" w:rsidRDefault="00841FED" w:rsidP="00D4033D">
      <w:pPr>
        <w:pStyle w:val="ab"/>
        <w:spacing w:line="276" w:lineRule="auto"/>
        <w:ind w:left="709"/>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Показатель стремящийся к уровню = 100%, является расчетным показателем применения всех возможных методов и средств</w:t>
      </w:r>
      <w:r w:rsidR="003C2D05">
        <w:rPr>
          <w:rFonts w:eastAsia="Times New Roman" w:cs="Times New Roman"/>
          <w:spacing w:val="1"/>
          <w:sz w:val="28"/>
          <w:szCs w:val="28"/>
          <w:lang w:val="ru-RU" w:eastAsia="ru-RU"/>
        </w:rPr>
        <w:t>,</w:t>
      </w:r>
      <w:r>
        <w:rPr>
          <w:rFonts w:eastAsia="Times New Roman" w:cs="Times New Roman"/>
          <w:spacing w:val="1"/>
          <w:sz w:val="28"/>
          <w:szCs w:val="28"/>
          <w:lang w:val="ru-RU" w:eastAsia="ru-RU"/>
        </w:rPr>
        <w:t xml:space="preserve"> в достижении мер по повышению безопасности дорожного движения и не</w:t>
      </w:r>
      <w:r w:rsidR="00B4627A">
        <w:rPr>
          <w:rFonts w:eastAsia="Times New Roman" w:cs="Times New Roman"/>
          <w:spacing w:val="1"/>
          <w:sz w:val="28"/>
          <w:szCs w:val="28"/>
          <w:lang w:val="ru-RU" w:eastAsia="ru-RU"/>
        </w:rPr>
        <w:t xml:space="preserve"> </w:t>
      </w:r>
      <w:r>
        <w:rPr>
          <w:rFonts w:eastAsia="Times New Roman" w:cs="Times New Roman"/>
          <w:spacing w:val="1"/>
          <w:sz w:val="28"/>
          <w:szCs w:val="28"/>
          <w:lang w:val="ru-RU" w:eastAsia="ru-RU"/>
        </w:rPr>
        <w:t>учитывает человеческий фактор.</w:t>
      </w:r>
    </w:p>
    <w:p w:rsidR="00841FED" w:rsidRDefault="00841FED" w:rsidP="00D4033D">
      <w:pPr>
        <w:widowControl/>
        <w:suppressAutoHyphens w:val="0"/>
        <w:autoSpaceDN/>
        <w:spacing w:line="276" w:lineRule="auto"/>
        <w:rPr>
          <w:rFonts w:eastAsia="Times New Roman" w:cs="Times New Roman"/>
          <w:spacing w:val="1"/>
          <w:kern w:val="0"/>
          <w:sz w:val="28"/>
          <w:szCs w:val="28"/>
          <w:lang w:val="ru-RU" w:eastAsia="ru-RU"/>
        </w:rPr>
        <w:sectPr w:rsidR="00841FED" w:rsidSect="001F71B5">
          <w:pgSz w:w="11905" w:h="16837"/>
          <w:pgMar w:top="1134" w:right="1134" w:bottom="1134" w:left="1134" w:header="720" w:footer="720" w:gutter="0"/>
          <w:cols w:space="720"/>
          <w:docGrid w:linePitch="326"/>
        </w:sectPr>
      </w:pPr>
    </w:p>
    <w:p w:rsidR="00841FED" w:rsidRDefault="00841FED" w:rsidP="00D4033D">
      <w:pPr>
        <w:pStyle w:val="ab"/>
        <w:spacing w:line="276" w:lineRule="auto"/>
        <w:ind w:left="709"/>
        <w:jc w:val="both"/>
        <w:rPr>
          <w:i/>
          <w:lang w:val="ru-RU"/>
        </w:rPr>
      </w:pPr>
      <w:r>
        <w:rPr>
          <w:i/>
          <w:lang w:val="ru-RU"/>
        </w:rPr>
        <w:lastRenderedPageBreak/>
        <w:t xml:space="preserve">Диаграмма </w:t>
      </w:r>
      <w:r w:rsidR="00C71B70">
        <w:rPr>
          <w:i/>
          <w:lang w:val="ru-RU"/>
        </w:rPr>
        <w:t>4</w:t>
      </w:r>
      <w:r>
        <w:rPr>
          <w:i/>
          <w:lang w:val="ru-RU"/>
        </w:rPr>
        <w:t>. Прогноз показателей безопасности дорожного движения при реализации программных мероприятий.</w:t>
      </w:r>
    </w:p>
    <w:p w:rsidR="00841FED" w:rsidRDefault="00841FED" w:rsidP="00D4033D">
      <w:pPr>
        <w:pStyle w:val="ab"/>
        <w:spacing w:line="276" w:lineRule="auto"/>
        <w:ind w:left="709"/>
        <w:jc w:val="right"/>
        <w:rPr>
          <w:rFonts w:eastAsia="Times New Roman" w:cs="Times New Roman"/>
          <w:spacing w:val="1"/>
          <w:sz w:val="28"/>
          <w:szCs w:val="28"/>
          <w:lang w:val="ru-RU" w:eastAsia="ru-RU"/>
        </w:rPr>
      </w:pPr>
      <w:r>
        <w:rPr>
          <w:noProof/>
          <w:spacing w:val="1"/>
          <w:lang w:val="ru-RU" w:eastAsia="ru-RU" w:bidi="ar-SA"/>
        </w:rPr>
        <w:drawing>
          <wp:inline distT="0" distB="0" distL="0" distR="0">
            <wp:extent cx="9117965" cy="255333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41FED" w:rsidRDefault="00841FED" w:rsidP="00D4033D">
      <w:pPr>
        <w:spacing w:before="240" w:line="276" w:lineRule="auto"/>
        <w:jc w:val="right"/>
        <w:rPr>
          <w:rFonts w:cs="Times New Roman"/>
          <w:i/>
          <w:lang w:val="ru-RU"/>
        </w:rPr>
      </w:pPr>
      <w:r>
        <w:rPr>
          <w:rFonts w:cs="Times New Roman"/>
          <w:i/>
          <w:lang w:val="ru-RU"/>
        </w:rPr>
        <w:t>Таблица №1</w:t>
      </w:r>
      <w:r w:rsidR="00EC0008">
        <w:rPr>
          <w:rFonts w:cs="Times New Roman"/>
          <w:i/>
          <w:lang w:val="ru-RU"/>
        </w:rPr>
        <w:t>8</w:t>
      </w:r>
      <w:r>
        <w:rPr>
          <w:rFonts w:cs="Times New Roman"/>
          <w:i/>
          <w:lang w:val="ru-RU"/>
        </w:rPr>
        <w:t xml:space="preserve"> Показатели безопасности дорожного движения по годам и к сроку реализации программных мероприятий в полном объеме.</w:t>
      </w:r>
    </w:p>
    <w:tbl>
      <w:tblPr>
        <w:tblW w:w="15034" w:type="dxa"/>
        <w:tblInd w:w="94" w:type="dxa"/>
        <w:tblLook w:val="04A0"/>
      </w:tblPr>
      <w:tblGrid>
        <w:gridCol w:w="865"/>
        <w:gridCol w:w="4620"/>
        <w:gridCol w:w="1061"/>
        <w:gridCol w:w="1061"/>
        <w:gridCol w:w="1061"/>
        <w:gridCol w:w="1061"/>
        <w:gridCol w:w="1061"/>
        <w:gridCol w:w="1061"/>
        <w:gridCol w:w="1061"/>
        <w:gridCol w:w="1061"/>
        <w:gridCol w:w="1061"/>
      </w:tblGrid>
      <w:tr w:rsidR="00EC1BD2" w:rsidTr="00EC1BD2">
        <w:trPr>
          <w:trHeight w:val="450"/>
        </w:trPr>
        <w:tc>
          <w:tcPr>
            <w:tcW w:w="865" w:type="dxa"/>
            <w:tcBorders>
              <w:top w:val="single" w:sz="8" w:space="0" w:color="auto"/>
              <w:left w:val="single" w:sz="8" w:space="0" w:color="auto"/>
              <w:bottom w:val="single" w:sz="8" w:space="0" w:color="auto"/>
              <w:right w:val="single" w:sz="8" w:space="0" w:color="auto"/>
            </w:tcBorders>
            <w:vAlign w:val="center"/>
            <w:hideMark/>
          </w:tcPr>
          <w:p w:rsidR="00EC1BD2" w:rsidRDefault="00EC1BD2" w:rsidP="00D4033D">
            <w:pPr>
              <w:widowControl/>
              <w:suppressAutoHyphens w:val="0"/>
              <w:spacing w:line="276" w:lineRule="auto"/>
              <w:jc w:val="center"/>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 пп</w:t>
            </w:r>
          </w:p>
        </w:tc>
        <w:tc>
          <w:tcPr>
            <w:tcW w:w="4620" w:type="dxa"/>
            <w:tcBorders>
              <w:top w:val="single" w:sz="8" w:space="0" w:color="auto"/>
              <w:left w:val="nil"/>
              <w:bottom w:val="single" w:sz="8" w:space="0" w:color="auto"/>
              <w:right w:val="single" w:sz="4" w:space="0" w:color="auto"/>
            </w:tcBorders>
            <w:vAlign w:val="center"/>
            <w:hideMark/>
          </w:tcPr>
          <w:p w:rsidR="00EC1BD2" w:rsidRDefault="00EC1BD2" w:rsidP="00D4033D">
            <w:pPr>
              <w:widowControl/>
              <w:suppressAutoHyphens w:val="0"/>
              <w:spacing w:line="276" w:lineRule="auto"/>
              <w:jc w:val="center"/>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Наименование</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2017г.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2018г.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2019г.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2020г.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2021г.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E119AE">
            <w:pPr>
              <w:spacing w:line="276" w:lineRule="auto"/>
              <w:jc w:val="center"/>
              <w:rPr>
                <w:rFonts w:cs="Times New Roman"/>
                <w:b/>
                <w:bCs/>
                <w:color w:val="000000"/>
              </w:rPr>
            </w:pPr>
            <w:r w:rsidRPr="00EC1BD2">
              <w:rPr>
                <w:rFonts w:cs="Times New Roman"/>
                <w:b/>
                <w:bCs/>
                <w:color w:val="000000"/>
              </w:rPr>
              <w:t>2022-202</w:t>
            </w:r>
            <w:r w:rsidR="00E119AE">
              <w:rPr>
                <w:rFonts w:cs="Times New Roman"/>
                <w:b/>
                <w:bCs/>
                <w:color w:val="000000"/>
                <w:lang w:val="ru-RU"/>
              </w:rPr>
              <w:t>4</w:t>
            </w:r>
            <w:r w:rsidRPr="00EC1BD2">
              <w:rPr>
                <w:rFonts w:cs="Times New Roman"/>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E119AE">
            <w:pPr>
              <w:spacing w:line="276" w:lineRule="auto"/>
              <w:jc w:val="center"/>
              <w:rPr>
                <w:rFonts w:cs="Times New Roman"/>
                <w:b/>
                <w:bCs/>
                <w:color w:val="000000"/>
              </w:rPr>
            </w:pPr>
            <w:r w:rsidRPr="00EC1BD2">
              <w:rPr>
                <w:rFonts w:cs="Times New Roman"/>
                <w:b/>
                <w:bCs/>
                <w:color w:val="000000"/>
              </w:rPr>
              <w:t>202</w:t>
            </w:r>
            <w:r w:rsidR="00E119AE">
              <w:rPr>
                <w:rFonts w:cs="Times New Roman"/>
                <w:b/>
                <w:bCs/>
                <w:color w:val="000000"/>
                <w:lang w:val="ru-RU"/>
              </w:rPr>
              <w:t>5</w:t>
            </w:r>
            <w:r w:rsidRPr="00EC1BD2">
              <w:rPr>
                <w:rFonts w:cs="Times New Roman"/>
                <w:b/>
                <w:bCs/>
                <w:color w:val="000000"/>
              </w:rPr>
              <w:t>-202</w:t>
            </w:r>
            <w:r w:rsidR="00E119AE">
              <w:rPr>
                <w:rFonts w:cs="Times New Roman"/>
                <w:b/>
                <w:bCs/>
                <w:color w:val="000000"/>
                <w:lang w:val="ru-RU"/>
              </w:rPr>
              <w:t>7</w:t>
            </w:r>
            <w:r w:rsidRPr="00EC1BD2">
              <w:rPr>
                <w:rFonts w:cs="Times New Roman"/>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E119AE">
            <w:pPr>
              <w:spacing w:line="276" w:lineRule="auto"/>
              <w:jc w:val="center"/>
              <w:rPr>
                <w:rFonts w:cs="Times New Roman"/>
                <w:b/>
                <w:bCs/>
                <w:color w:val="000000"/>
              </w:rPr>
            </w:pPr>
            <w:r w:rsidRPr="00EC1BD2">
              <w:rPr>
                <w:rFonts w:cs="Times New Roman"/>
                <w:b/>
                <w:bCs/>
                <w:color w:val="000000"/>
              </w:rPr>
              <w:t>202</w:t>
            </w:r>
            <w:r w:rsidR="00E119AE">
              <w:rPr>
                <w:rFonts w:cs="Times New Roman"/>
                <w:b/>
                <w:bCs/>
                <w:color w:val="000000"/>
                <w:lang w:val="ru-RU"/>
              </w:rPr>
              <w:t>8</w:t>
            </w:r>
            <w:r w:rsidRPr="00EC1BD2">
              <w:rPr>
                <w:rFonts w:cs="Times New Roman"/>
                <w:b/>
                <w:bCs/>
                <w:color w:val="000000"/>
              </w:rPr>
              <w:t>-20</w:t>
            </w:r>
            <w:r w:rsidR="00E119AE">
              <w:rPr>
                <w:rFonts w:cs="Times New Roman"/>
                <w:b/>
                <w:bCs/>
                <w:color w:val="000000"/>
                <w:lang w:val="ru-RU"/>
              </w:rPr>
              <w:t>30</w:t>
            </w:r>
            <w:r w:rsidRPr="00EC1BD2">
              <w:rPr>
                <w:rFonts w:cs="Times New Roman"/>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Итого</w:t>
            </w:r>
          </w:p>
        </w:tc>
      </w:tr>
      <w:tr w:rsidR="00EC1BD2" w:rsidTr="00EC1BD2">
        <w:trPr>
          <w:trHeight w:val="230"/>
        </w:trPr>
        <w:tc>
          <w:tcPr>
            <w:tcW w:w="865" w:type="dxa"/>
            <w:tcBorders>
              <w:top w:val="nil"/>
              <w:left w:val="single" w:sz="8" w:space="0" w:color="auto"/>
              <w:bottom w:val="single" w:sz="8" w:space="0" w:color="auto"/>
              <w:right w:val="single" w:sz="8" w:space="0" w:color="auto"/>
            </w:tcBorders>
            <w:vAlign w:val="center"/>
            <w:hideMark/>
          </w:tcPr>
          <w:p w:rsidR="00EC1BD2" w:rsidRDefault="00EC1BD2" w:rsidP="00D4033D">
            <w:pPr>
              <w:widowControl/>
              <w:suppressAutoHyphens w:val="0"/>
              <w:spacing w:line="276" w:lineRule="auto"/>
              <w:jc w:val="center"/>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1</w:t>
            </w:r>
          </w:p>
        </w:tc>
        <w:tc>
          <w:tcPr>
            <w:tcW w:w="4620" w:type="dxa"/>
            <w:tcBorders>
              <w:top w:val="nil"/>
              <w:left w:val="nil"/>
              <w:bottom w:val="single" w:sz="8" w:space="0" w:color="auto"/>
              <w:right w:val="single" w:sz="4" w:space="0" w:color="auto"/>
            </w:tcBorders>
            <w:vAlign w:val="center"/>
            <w:hideMark/>
          </w:tcPr>
          <w:p w:rsidR="00EC1BD2" w:rsidRDefault="00EC1BD2" w:rsidP="00D4033D">
            <w:pPr>
              <w:widowControl/>
              <w:suppressAutoHyphens w:val="0"/>
              <w:spacing w:line="276" w:lineRule="auto"/>
              <w:jc w:val="center"/>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2</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3</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4</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5</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6</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7</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8</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9</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10</w:t>
            </w:r>
          </w:p>
        </w:tc>
        <w:tc>
          <w:tcPr>
            <w:tcW w:w="1061" w:type="dxa"/>
            <w:tcBorders>
              <w:top w:val="single" w:sz="4" w:space="0" w:color="auto"/>
              <w:left w:val="single" w:sz="4" w:space="0" w:color="auto"/>
              <w:bottom w:val="single" w:sz="4" w:space="0" w:color="auto"/>
              <w:right w:val="single" w:sz="4" w:space="0" w:color="auto"/>
            </w:tcBorders>
            <w:vAlign w:val="center"/>
            <w:hideMark/>
          </w:tcPr>
          <w:p w:rsidR="00EC1BD2" w:rsidRPr="00EC1BD2" w:rsidRDefault="00EC1BD2" w:rsidP="00D4033D">
            <w:pPr>
              <w:spacing w:line="276" w:lineRule="auto"/>
              <w:jc w:val="center"/>
              <w:rPr>
                <w:rFonts w:cs="Times New Roman"/>
                <w:b/>
                <w:bCs/>
                <w:color w:val="000000"/>
              </w:rPr>
            </w:pPr>
            <w:r w:rsidRPr="00EC1BD2">
              <w:rPr>
                <w:rFonts w:cs="Times New Roman"/>
                <w:b/>
                <w:bCs/>
                <w:color w:val="000000"/>
              </w:rPr>
              <w:t>11</w:t>
            </w:r>
          </w:p>
        </w:tc>
      </w:tr>
      <w:tr w:rsidR="00E119AE" w:rsidTr="00E119AE">
        <w:trPr>
          <w:trHeight w:val="230"/>
        </w:trPr>
        <w:tc>
          <w:tcPr>
            <w:tcW w:w="865" w:type="dxa"/>
            <w:tcBorders>
              <w:top w:val="nil"/>
              <w:left w:val="single" w:sz="8" w:space="0" w:color="auto"/>
              <w:bottom w:val="single" w:sz="8" w:space="0" w:color="auto"/>
              <w:right w:val="single" w:sz="8" w:space="0" w:color="auto"/>
            </w:tcBorders>
            <w:noWrap/>
            <w:vAlign w:val="center"/>
            <w:hideMark/>
          </w:tcPr>
          <w:p w:rsidR="00E119AE" w:rsidRDefault="00E119AE" w:rsidP="00D4033D">
            <w:pPr>
              <w:widowControl/>
              <w:suppressAutoHyphens w:val="0"/>
              <w:spacing w:line="276" w:lineRule="auto"/>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4620" w:type="dxa"/>
            <w:tcBorders>
              <w:top w:val="nil"/>
              <w:left w:val="nil"/>
              <w:bottom w:val="single" w:sz="8" w:space="0" w:color="auto"/>
              <w:right w:val="single" w:sz="4" w:space="0" w:color="auto"/>
            </w:tcBorders>
            <w:noWrap/>
            <w:vAlign w:val="center"/>
            <w:hideMark/>
          </w:tcPr>
          <w:p w:rsidR="00E119AE" w:rsidRPr="00016863" w:rsidRDefault="00E119AE" w:rsidP="003343C3">
            <w:pPr>
              <w:widowControl/>
              <w:suppressAutoHyphens w:val="0"/>
              <w:autoSpaceDN/>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Устройство велодорожек</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28,9</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71,1</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Pr="003343C3" w:rsidRDefault="003343C3" w:rsidP="00E119AE">
            <w:pPr>
              <w:jc w:val="center"/>
              <w:rPr>
                <w:color w:val="000000"/>
                <w:lang w:val="ru-RU"/>
              </w:rPr>
            </w:pPr>
            <w:r>
              <w:rPr>
                <w:color w:val="000000"/>
                <w:lang w:val="ru-RU"/>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Pr="003121D9" w:rsidRDefault="00E119AE" w:rsidP="00E119AE">
            <w:pPr>
              <w:widowControl/>
              <w:suppressAutoHyphens w:val="0"/>
              <w:spacing w:line="276" w:lineRule="auto"/>
              <w:jc w:val="center"/>
              <w:rPr>
                <w:rFonts w:eastAsia="Times New Roman" w:cs="Times New Roman"/>
                <w:color w:val="000000"/>
                <w:kern w:val="0"/>
                <w:lang w:val="ru-RU" w:eastAsia="ru-RU" w:bidi="ar-SA"/>
              </w:rPr>
            </w:pPr>
            <w:r w:rsidRPr="003121D9">
              <w:rPr>
                <w:rFonts w:eastAsia="Times New Roman" w:cs="Times New Roman"/>
                <w:color w:val="000000"/>
                <w:kern w:val="0"/>
                <w:lang w:val="ru-RU" w:eastAsia="ru-RU" w:bidi="ar-SA"/>
              </w:rPr>
              <w:t>100</w:t>
            </w:r>
          </w:p>
        </w:tc>
      </w:tr>
      <w:tr w:rsidR="00E119AE" w:rsidTr="00E119AE">
        <w:trPr>
          <w:trHeight w:val="230"/>
        </w:trPr>
        <w:tc>
          <w:tcPr>
            <w:tcW w:w="865" w:type="dxa"/>
            <w:tcBorders>
              <w:top w:val="nil"/>
              <w:left w:val="single" w:sz="8" w:space="0" w:color="auto"/>
              <w:bottom w:val="single" w:sz="8" w:space="0" w:color="auto"/>
              <w:right w:val="single" w:sz="8" w:space="0" w:color="auto"/>
            </w:tcBorders>
            <w:noWrap/>
            <w:vAlign w:val="center"/>
            <w:hideMark/>
          </w:tcPr>
          <w:p w:rsidR="00E119AE" w:rsidRDefault="00E119AE" w:rsidP="00D4033D">
            <w:pPr>
              <w:widowControl/>
              <w:suppressAutoHyphens w:val="0"/>
              <w:spacing w:line="276" w:lineRule="auto"/>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2</w:t>
            </w:r>
          </w:p>
        </w:tc>
        <w:tc>
          <w:tcPr>
            <w:tcW w:w="4620" w:type="dxa"/>
            <w:tcBorders>
              <w:top w:val="nil"/>
              <w:left w:val="nil"/>
              <w:bottom w:val="single" w:sz="8" w:space="0" w:color="auto"/>
              <w:right w:val="single" w:sz="4" w:space="0" w:color="auto"/>
            </w:tcBorders>
            <w:vAlign w:val="center"/>
            <w:hideMark/>
          </w:tcPr>
          <w:p w:rsidR="00E119AE" w:rsidRPr="00016863" w:rsidRDefault="00E119AE" w:rsidP="003343C3">
            <w:pPr>
              <w:widowControl/>
              <w:suppressAutoHyphens w:val="0"/>
              <w:autoSpaceDN/>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 xml:space="preserve">Устройство </w:t>
            </w:r>
            <w:r>
              <w:rPr>
                <w:rFonts w:eastAsia="Times New Roman" w:cs="Times New Roman"/>
                <w:color w:val="000000"/>
                <w:kern w:val="0"/>
                <w:lang w:val="ru-RU" w:eastAsia="en-US" w:bidi="ar-SA"/>
              </w:rPr>
              <w:t xml:space="preserve">и реконструкция </w:t>
            </w:r>
            <w:r w:rsidRPr="00016863">
              <w:rPr>
                <w:rFonts w:eastAsia="Times New Roman" w:cs="Times New Roman"/>
                <w:color w:val="000000"/>
                <w:kern w:val="0"/>
                <w:lang w:val="en-US" w:eastAsia="en-US" w:bidi="ar-SA"/>
              </w:rPr>
              <w:t>тротуаров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72,2</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27,8</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Pr="003121D9" w:rsidRDefault="00E119AE" w:rsidP="00E119AE">
            <w:pPr>
              <w:widowControl/>
              <w:suppressAutoHyphens w:val="0"/>
              <w:spacing w:line="276" w:lineRule="auto"/>
              <w:jc w:val="center"/>
              <w:rPr>
                <w:rFonts w:eastAsia="Times New Roman" w:cs="Times New Roman"/>
                <w:color w:val="000000"/>
                <w:kern w:val="0"/>
                <w:lang w:val="ru-RU" w:eastAsia="ru-RU" w:bidi="ar-SA"/>
              </w:rPr>
            </w:pPr>
            <w:r w:rsidRPr="003121D9">
              <w:rPr>
                <w:rFonts w:eastAsia="Times New Roman" w:cs="Times New Roman"/>
                <w:color w:val="000000"/>
                <w:kern w:val="0"/>
                <w:lang w:val="ru-RU" w:eastAsia="ru-RU" w:bidi="ar-SA"/>
              </w:rPr>
              <w:t>100</w:t>
            </w:r>
          </w:p>
        </w:tc>
      </w:tr>
      <w:tr w:rsidR="00E119AE" w:rsidTr="00E119AE">
        <w:trPr>
          <w:trHeight w:val="450"/>
        </w:trPr>
        <w:tc>
          <w:tcPr>
            <w:tcW w:w="865" w:type="dxa"/>
            <w:tcBorders>
              <w:top w:val="nil"/>
              <w:left w:val="single" w:sz="8" w:space="0" w:color="auto"/>
              <w:bottom w:val="single" w:sz="8" w:space="0" w:color="auto"/>
              <w:right w:val="single" w:sz="8" w:space="0" w:color="auto"/>
            </w:tcBorders>
            <w:noWrap/>
            <w:vAlign w:val="center"/>
            <w:hideMark/>
          </w:tcPr>
          <w:p w:rsidR="00E119AE" w:rsidRDefault="00E119AE" w:rsidP="00D4033D">
            <w:pPr>
              <w:widowControl/>
              <w:suppressAutoHyphens w:val="0"/>
              <w:spacing w:line="276" w:lineRule="auto"/>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3</w:t>
            </w:r>
          </w:p>
        </w:tc>
        <w:tc>
          <w:tcPr>
            <w:tcW w:w="4620" w:type="dxa"/>
            <w:tcBorders>
              <w:top w:val="nil"/>
              <w:left w:val="nil"/>
              <w:bottom w:val="single" w:sz="8" w:space="0" w:color="auto"/>
              <w:right w:val="single" w:sz="4" w:space="0" w:color="auto"/>
            </w:tcBorders>
            <w:vAlign w:val="center"/>
            <w:hideMark/>
          </w:tcPr>
          <w:p w:rsidR="00E119AE" w:rsidRPr="00016863" w:rsidRDefault="00E119AE" w:rsidP="003343C3">
            <w:pPr>
              <w:widowControl/>
              <w:suppressAutoHyphens w:val="0"/>
              <w:autoSpaceDN/>
              <w:textAlignment w:val="auto"/>
              <w:rPr>
                <w:rFonts w:eastAsia="Times New Roman" w:cs="Times New Roman"/>
                <w:color w:val="000000"/>
                <w:kern w:val="0"/>
                <w:lang w:val="ru-RU" w:eastAsia="en-US" w:bidi="ar-SA"/>
              </w:rPr>
            </w:pPr>
            <w:r w:rsidRPr="00016863">
              <w:rPr>
                <w:rFonts w:eastAsia="Times New Roman" w:cs="Times New Roman"/>
                <w:color w:val="000000"/>
                <w:kern w:val="0"/>
                <w:lang w:val="ru-RU" w:eastAsia="en-US" w:bidi="ar-SA"/>
              </w:rPr>
              <w:t>Строительство объектов тр</w:t>
            </w:r>
            <w:r>
              <w:rPr>
                <w:rFonts w:eastAsia="Times New Roman" w:cs="Times New Roman"/>
                <w:color w:val="000000"/>
                <w:kern w:val="0"/>
                <w:lang w:val="ru-RU" w:eastAsia="en-US" w:bidi="ar-SA"/>
              </w:rPr>
              <w:t>анспортной</w:t>
            </w:r>
            <w:r w:rsidRPr="00016863">
              <w:rPr>
                <w:rFonts w:eastAsia="Times New Roman" w:cs="Times New Roman"/>
                <w:color w:val="000000"/>
                <w:kern w:val="0"/>
                <w:lang w:val="ru-RU" w:eastAsia="en-US" w:bidi="ar-SA"/>
              </w:rPr>
              <w:t xml:space="preserve"> инфр</w:t>
            </w:r>
            <w:r>
              <w:rPr>
                <w:rFonts w:eastAsia="Times New Roman" w:cs="Times New Roman"/>
                <w:color w:val="000000"/>
                <w:kern w:val="0"/>
                <w:lang w:val="ru-RU" w:eastAsia="en-US" w:bidi="ar-SA"/>
              </w:rPr>
              <w:t>аструктуры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52,9</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28,2</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18,9</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Pr="003121D9" w:rsidRDefault="00E119AE" w:rsidP="00E119AE">
            <w:pPr>
              <w:widowControl/>
              <w:suppressAutoHyphens w:val="0"/>
              <w:spacing w:line="276" w:lineRule="auto"/>
              <w:jc w:val="center"/>
              <w:rPr>
                <w:rFonts w:eastAsia="Times New Roman" w:cs="Times New Roman"/>
                <w:color w:val="000000"/>
                <w:kern w:val="0"/>
                <w:lang w:val="ru-RU" w:eastAsia="ru-RU" w:bidi="ar-SA"/>
              </w:rPr>
            </w:pPr>
            <w:r w:rsidRPr="003121D9">
              <w:rPr>
                <w:rFonts w:eastAsia="Times New Roman" w:cs="Times New Roman"/>
                <w:color w:val="000000"/>
                <w:kern w:val="0"/>
                <w:lang w:val="ru-RU" w:eastAsia="ru-RU" w:bidi="ar-SA"/>
              </w:rPr>
              <w:t>100</w:t>
            </w:r>
          </w:p>
        </w:tc>
      </w:tr>
      <w:tr w:rsidR="00E119AE" w:rsidTr="00E119AE">
        <w:trPr>
          <w:trHeight w:val="450"/>
        </w:trPr>
        <w:tc>
          <w:tcPr>
            <w:tcW w:w="865" w:type="dxa"/>
            <w:tcBorders>
              <w:top w:val="nil"/>
              <w:left w:val="single" w:sz="8" w:space="0" w:color="auto"/>
              <w:bottom w:val="single" w:sz="4" w:space="0" w:color="auto"/>
              <w:right w:val="single" w:sz="8" w:space="0" w:color="auto"/>
            </w:tcBorders>
            <w:noWrap/>
            <w:vAlign w:val="center"/>
          </w:tcPr>
          <w:p w:rsidR="00E119AE" w:rsidRDefault="00E119AE" w:rsidP="00D4033D">
            <w:pPr>
              <w:widowControl/>
              <w:suppressAutoHyphens w:val="0"/>
              <w:spacing w:line="276" w:lineRule="auto"/>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p>
        </w:tc>
        <w:tc>
          <w:tcPr>
            <w:tcW w:w="4620" w:type="dxa"/>
            <w:tcBorders>
              <w:top w:val="nil"/>
              <w:left w:val="nil"/>
              <w:bottom w:val="single" w:sz="4" w:space="0" w:color="auto"/>
              <w:right w:val="single" w:sz="4" w:space="0" w:color="auto"/>
            </w:tcBorders>
            <w:vAlign w:val="center"/>
          </w:tcPr>
          <w:p w:rsidR="00E119AE" w:rsidRPr="00016863" w:rsidRDefault="00E119AE" w:rsidP="003343C3">
            <w:pPr>
              <w:widowControl/>
              <w:suppressAutoHyphens w:val="0"/>
              <w:autoSpaceDN/>
              <w:textAlignment w:val="auto"/>
              <w:rPr>
                <w:rFonts w:eastAsia="Times New Roman" w:cs="Times New Roman"/>
                <w:color w:val="000000"/>
                <w:kern w:val="0"/>
                <w:lang w:val="ru-RU" w:eastAsia="en-US" w:bidi="ar-SA"/>
              </w:rPr>
            </w:pPr>
            <w:r w:rsidRPr="00016863">
              <w:rPr>
                <w:rFonts w:eastAsia="Times New Roman" w:cs="Times New Roman"/>
                <w:color w:val="000000"/>
                <w:kern w:val="0"/>
                <w:lang w:val="en-US" w:eastAsia="en-US" w:bidi="ar-SA"/>
              </w:rPr>
              <w:t>Строительство новых автодорог</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38,5</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61,5</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Pr="003121D9" w:rsidRDefault="00E119AE" w:rsidP="00E119AE">
            <w:pPr>
              <w:widowControl/>
              <w:suppressAutoHyphens w:val="0"/>
              <w:spacing w:line="276" w:lineRule="auto"/>
              <w:jc w:val="center"/>
              <w:rPr>
                <w:rFonts w:eastAsia="Times New Roman" w:cs="Times New Roman"/>
                <w:color w:val="000000"/>
                <w:kern w:val="0"/>
                <w:lang w:val="ru-RU" w:eastAsia="ru-RU" w:bidi="ar-SA"/>
              </w:rPr>
            </w:pPr>
            <w:r w:rsidRPr="003121D9">
              <w:rPr>
                <w:rFonts w:eastAsia="Times New Roman" w:cs="Times New Roman"/>
                <w:color w:val="000000"/>
                <w:kern w:val="0"/>
                <w:lang w:val="ru-RU" w:eastAsia="ru-RU" w:bidi="ar-SA"/>
              </w:rPr>
              <w:t>100</w:t>
            </w:r>
          </w:p>
        </w:tc>
      </w:tr>
      <w:tr w:rsidR="00E119AE" w:rsidTr="00E119AE">
        <w:trPr>
          <w:trHeight w:val="450"/>
        </w:trPr>
        <w:tc>
          <w:tcPr>
            <w:tcW w:w="865" w:type="dxa"/>
            <w:tcBorders>
              <w:top w:val="single" w:sz="4" w:space="0" w:color="auto"/>
              <w:left w:val="single" w:sz="4" w:space="0" w:color="auto"/>
              <w:bottom w:val="single" w:sz="4" w:space="0" w:color="auto"/>
              <w:right w:val="single" w:sz="4" w:space="0" w:color="auto"/>
            </w:tcBorders>
            <w:noWrap/>
            <w:vAlign w:val="center"/>
            <w:hideMark/>
          </w:tcPr>
          <w:p w:rsidR="00E119AE" w:rsidRDefault="00E119AE" w:rsidP="00D4033D">
            <w:pPr>
              <w:widowControl/>
              <w:suppressAutoHyphens w:val="0"/>
              <w:spacing w:line="276" w:lineRule="auto"/>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5</w:t>
            </w:r>
          </w:p>
        </w:tc>
        <w:tc>
          <w:tcPr>
            <w:tcW w:w="4620" w:type="dxa"/>
            <w:tcBorders>
              <w:top w:val="single" w:sz="4" w:space="0" w:color="auto"/>
              <w:left w:val="single" w:sz="4" w:space="0" w:color="auto"/>
              <w:bottom w:val="single" w:sz="4" w:space="0" w:color="auto"/>
              <w:right w:val="single" w:sz="4" w:space="0" w:color="auto"/>
            </w:tcBorders>
            <w:vAlign w:val="center"/>
            <w:hideMark/>
          </w:tcPr>
          <w:p w:rsidR="00E119AE" w:rsidRPr="00016863" w:rsidRDefault="00E119AE" w:rsidP="003343C3">
            <w:pPr>
              <w:widowControl/>
              <w:suppressAutoHyphens w:val="0"/>
              <w:autoSpaceDN/>
              <w:textAlignment w:val="auto"/>
              <w:rPr>
                <w:rFonts w:eastAsia="Times New Roman" w:cs="Times New Roman"/>
                <w:color w:val="000000"/>
                <w:kern w:val="0"/>
                <w:lang w:val="ru-RU" w:eastAsia="en-US" w:bidi="ar-SA"/>
              </w:rPr>
            </w:pPr>
            <w:r w:rsidRPr="00016863">
              <w:rPr>
                <w:rFonts w:eastAsia="Times New Roman" w:cs="Times New Roman"/>
                <w:color w:val="000000"/>
                <w:kern w:val="0"/>
                <w:lang w:val="ru-RU" w:eastAsia="en-US" w:bidi="ar-SA"/>
              </w:rPr>
              <w:t>Реконструкция, усовершенствование п</w:t>
            </w:r>
            <w:r w:rsidRPr="00016863">
              <w:rPr>
                <w:rFonts w:eastAsia="Times New Roman" w:cs="Times New Roman"/>
                <w:color w:val="000000"/>
                <w:kern w:val="0"/>
                <w:lang w:val="ru-RU" w:eastAsia="en-US" w:bidi="ar-SA"/>
              </w:rPr>
              <w:t>о</w:t>
            </w:r>
            <w:r w:rsidRPr="00016863">
              <w:rPr>
                <w:rFonts w:eastAsia="Times New Roman" w:cs="Times New Roman"/>
                <w:color w:val="000000"/>
                <w:kern w:val="0"/>
                <w:lang w:val="ru-RU" w:eastAsia="en-US" w:bidi="ar-SA"/>
              </w:rPr>
              <w:t>крытий существующих автодорог вне н</w:t>
            </w:r>
            <w:r w:rsidRPr="00016863">
              <w:rPr>
                <w:rFonts w:eastAsia="Times New Roman" w:cs="Times New Roman"/>
                <w:color w:val="000000"/>
                <w:kern w:val="0"/>
                <w:lang w:val="ru-RU" w:eastAsia="en-US" w:bidi="ar-SA"/>
              </w:rPr>
              <w:t>а</w:t>
            </w:r>
            <w:r w:rsidRPr="00016863">
              <w:rPr>
                <w:rFonts w:eastAsia="Times New Roman" w:cs="Times New Roman"/>
                <w:color w:val="000000"/>
                <w:kern w:val="0"/>
                <w:lang w:val="ru-RU" w:eastAsia="en-US" w:bidi="ar-SA"/>
              </w:rPr>
              <w:t>селенных пунктов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40,7</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Default="00E119AE" w:rsidP="00E119AE">
            <w:pPr>
              <w:jc w:val="center"/>
              <w:rPr>
                <w:color w:val="000000"/>
              </w:rPr>
            </w:pPr>
            <w:r>
              <w:rPr>
                <w:color w:val="000000"/>
              </w:rPr>
              <w:t>59,3</w:t>
            </w:r>
          </w:p>
        </w:tc>
        <w:tc>
          <w:tcPr>
            <w:tcW w:w="0" w:type="auto"/>
            <w:tcBorders>
              <w:top w:val="single" w:sz="4" w:space="0" w:color="auto"/>
              <w:left w:val="single" w:sz="4" w:space="0" w:color="auto"/>
              <w:bottom w:val="single" w:sz="4" w:space="0" w:color="auto"/>
              <w:right w:val="single" w:sz="4" w:space="0" w:color="auto"/>
            </w:tcBorders>
            <w:vAlign w:val="center"/>
            <w:hideMark/>
          </w:tcPr>
          <w:p w:rsidR="00E119AE" w:rsidRPr="003121D9" w:rsidRDefault="00E119AE" w:rsidP="00E119AE">
            <w:pPr>
              <w:widowControl/>
              <w:suppressAutoHyphens w:val="0"/>
              <w:spacing w:line="276" w:lineRule="auto"/>
              <w:jc w:val="center"/>
              <w:rPr>
                <w:rFonts w:eastAsia="Times New Roman" w:cs="Times New Roman"/>
                <w:color w:val="000000"/>
                <w:kern w:val="0"/>
                <w:lang w:val="ru-RU" w:eastAsia="ru-RU" w:bidi="ar-SA"/>
              </w:rPr>
            </w:pPr>
            <w:r w:rsidRPr="003121D9">
              <w:rPr>
                <w:rFonts w:eastAsia="Times New Roman" w:cs="Times New Roman"/>
                <w:color w:val="000000"/>
                <w:kern w:val="0"/>
                <w:lang w:val="ru-RU" w:eastAsia="ru-RU" w:bidi="ar-SA"/>
              </w:rPr>
              <w:t>100</w:t>
            </w:r>
          </w:p>
        </w:tc>
      </w:tr>
      <w:tr w:rsidR="00E119AE" w:rsidTr="00E119AE">
        <w:trPr>
          <w:trHeight w:val="450"/>
        </w:trPr>
        <w:tc>
          <w:tcPr>
            <w:tcW w:w="865" w:type="dxa"/>
            <w:tcBorders>
              <w:top w:val="single" w:sz="4" w:space="0" w:color="auto"/>
              <w:left w:val="single" w:sz="4" w:space="0" w:color="auto"/>
              <w:bottom w:val="single" w:sz="4" w:space="0" w:color="auto"/>
              <w:right w:val="single" w:sz="4" w:space="0" w:color="auto"/>
            </w:tcBorders>
            <w:noWrap/>
            <w:vAlign w:val="center"/>
          </w:tcPr>
          <w:p w:rsidR="00E119AE" w:rsidRDefault="00E119AE" w:rsidP="00D4033D">
            <w:pPr>
              <w:widowControl/>
              <w:suppressAutoHyphens w:val="0"/>
              <w:spacing w:line="276" w:lineRule="auto"/>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6</w:t>
            </w:r>
          </w:p>
        </w:tc>
        <w:tc>
          <w:tcPr>
            <w:tcW w:w="4620" w:type="dxa"/>
            <w:tcBorders>
              <w:top w:val="single" w:sz="4" w:space="0" w:color="auto"/>
              <w:left w:val="single" w:sz="4" w:space="0" w:color="auto"/>
              <w:bottom w:val="single" w:sz="4" w:space="0" w:color="auto"/>
              <w:right w:val="single" w:sz="4" w:space="0" w:color="auto"/>
            </w:tcBorders>
            <w:vAlign w:val="center"/>
          </w:tcPr>
          <w:p w:rsidR="00E119AE" w:rsidRPr="00016863" w:rsidRDefault="00E119AE" w:rsidP="003343C3">
            <w:pPr>
              <w:widowControl/>
              <w:suppressAutoHyphens w:val="0"/>
              <w:autoSpaceDN/>
              <w:textAlignment w:val="auto"/>
              <w:rPr>
                <w:rFonts w:eastAsia="Times New Roman" w:cs="Times New Roman"/>
                <w:color w:val="000000"/>
                <w:kern w:val="0"/>
                <w:lang w:val="ru-RU" w:eastAsia="en-US" w:bidi="ar-SA"/>
              </w:rPr>
            </w:pPr>
            <w:r w:rsidRPr="00016863">
              <w:rPr>
                <w:rFonts w:eastAsia="Times New Roman" w:cs="Times New Roman"/>
                <w:color w:val="000000"/>
                <w:kern w:val="0"/>
                <w:lang w:val="ru-RU" w:eastAsia="en-US" w:bidi="ar-SA"/>
              </w:rPr>
              <w:t>Реконструкция, усовершенствование п</w:t>
            </w:r>
            <w:r w:rsidRPr="00016863">
              <w:rPr>
                <w:rFonts w:eastAsia="Times New Roman" w:cs="Times New Roman"/>
                <w:color w:val="000000"/>
                <w:kern w:val="0"/>
                <w:lang w:val="ru-RU" w:eastAsia="en-US" w:bidi="ar-SA"/>
              </w:rPr>
              <w:t>о</w:t>
            </w:r>
            <w:r w:rsidRPr="00016863">
              <w:rPr>
                <w:rFonts w:eastAsia="Times New Roman" w:cs="Times New Roman"/>
                <w:color w:val="000000"/>
                <w:kern w:val="0"/>
                <w:lang w:val="ru-RU" w:eastAsia="en-US" w:bidi="ar-SA"/>
              </w:rPr>
              <w:t>крытий существующих жилых улиц</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3,1</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4,8</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9,8</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50,0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32,2</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Default="00E119AE" w:rsidP="00E119AE">
            <w:pPr>
              <w:jc w:val="center"/>
              <w:rPr>
                <w:color w:val="000000"/>
              </w:rPr>
            </w:pPr>
            <w:r>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E119AE" w:rsidRPr="003121D9" w:rsidRDefault="00E119AE" w:rsidP="00E119AE">
            <w:pPr>
              <w:widowControl/>
              <w:suppressAutoHyphens w:val="0"/>
              <w:spacing w:line="276" w:lineRule="auto"/>
              <w:jc w:val="center"/>
              <w:rPr>
                <w:rFonts w:eastAsia="Times New Roman" w:cs="Times New Roman"/>
                <w:color w:val="000000"/>
                <w:kern w:val="0"/>
                <w:lang w:val="ru-RU" w:eastAsia="ru-RU" w:bidi="ar-SA"/>
              </w:rPr>
            </w:pPr>
            <w:r>
              <w:rPr>
                <w:rFonts w:eastAsia="Times New Roman" w:cs="Times New Roman"/>
                <w:color w:val="000000"/>
                <w:kern w:val="0"/>
                <w:lang w:val="ru-RU" w:eastAsia="ru-RU" w:bidi="ar-SA"/>
              </w:rPr>
              <w:t>100</w:t>
            </w:r>
          </w:p>
        </w:tc>
      </w:tr>
    </w:tbl>
    <w:p w:rsidR="00841FED" w:rsidRDefault="00841FED" w:rsidP="00D4033D">
      <w:pPr>
        <w:widowControl/>
        <w:suppressAutoHyphens w:val="0"/>
        <w:autoSpaceDN/>
        <w:spacing w:line="276" w:lineRule="auto"/>
        <w:rPr>
          <w:rFonts w:eastAsia="Times New Roman" w:cs="Times New Roman"/>
          <w:spacing w:val="1"/>
          <w:kern w:val="0"/>
          <w:sz w:val="28"/>
          <w:szCs w:val="28"/>
          <w:lang w:val="ru-RU" w:eastAsia="ru-RU"/>
        </w:rPr>
        <w:sectPr w:rsidR="00841FED">
          <w:pgSz w:w="16837" w:h="11905" w:orient="landscape"/>
          <w:pgMar w:top="1134" w:right="1134" w:bottom="1134" w:left="1134" w:header="720" w:footer="720" w:gutter="0"/>
          <w:cols w:space="720"/>
        </w:sectPr>
      </w:pPr>
    </w:p>
    <w:p w:rsidR="00841FED" w:rsidRPr="0042179D" w:rsidRDefault="0042179D" w:rsidP="00EB55F4">
      <w:pPr>
        <w:pStyle w:val="3"/>
        <w:numPr>
          <w:ilvl w:val="1"/>
          <w:numId w:val="20"/>
        </w:numPr>
        <w:spacing w:before="0" w:line="276" w:lineRule="auto"/>
        <w:ind w:left="0" w:firstLine="0"/>
        <w:jc w:val="both"/>
        <w:rPr>
          <w:rFonts w:ascii="Times New Roman" w:hAnsi="Times New Roman" w:cs="Times New Roman"/>
          <w:b w:val="0"/>
          <w:i/>
          <w:color w:val="auto"/>
          <w:sz w:val="28"/>
          <w:szCs w:val="28"/>
          <w:lang w:val="ru-RU"/>
        </w:rPr>
      </w:pPr>
      <w:bookmarkStart w:id="48" w:name="_Toc491441090"/>
      <w:r>
        <w:rPr>
          <w:rFonts w:ascii="Times New Roman" w:hAnsi="Times New Roman" w:cs="Times New Roman"/>
          <w:b w:val="0"/>
          <w:i/>
          <w:color w:val="auto"/>
          <w:sz w:val="28"/>
          <w:szCs w:val="28"/>
          <w:lang w:val="ru-RU"/>
        </w:rPr>
        <w:lastRenderedPageBreak/>
        <w:t xml:space="preserve">ПРОГНОЗ </w:t>
      </w:r>
      <w:r w:rsidR="00841FED" w:rsidRPr="0042179D">
        <w:rPr>
          <w:rFonts w:ascii="Times New Roman" w:hAnsi="Times New Roman" w:cs="Times New Roman"/>
          <w:b w:val="0"/>
          <w:i/>
          <w:color w:val="auto"/>
          <w:sz w:val="28"/>
          <w:szCs w:val="28"/>
          <w:lang w:val="ru-RU"/>
        </w:rPr>
        <w:t>НЕГАТИВНО</w:t>
      </w:r>
      <w:r>
        <w:rPr>
          <w:rFonts w:ascii="Times New Roman" w:hAnsi="Times New Roman" w:cs="Times New Roman"/>
          <w:b w:val="0"/>
          <w:i/>
          <w:color w:val="auto"/>
          <w:sz w:val="28"/>
          <w:szCs w:val="28"/>
          <w:lang w:val="ru-RU"/>
        </w:rPr>
        <w:t>ГО</w:t>
      </w:r>
      <w:r w:rsidR="00841FED" w:rsidRPr="0042179D">
        <w:rPr>
          <w:rFonts w:ascii="Times New Roman" w:hAnsi="Times New Roman" w:cs="Times New Roman"/>
          <w:b w:val="0"/>
          <w:i/>
          <w:color w:val="auto"/>
          <w:sz w:val="28"/>
          <w:szCs w:val="28"/>
          <w:lang w:val="ru-RU"/>
        </w:rPr>
        <w:t xml:space="preserve"> ВОЗДЕЙСТВИЯ НА ОКРУЖАЮЩУЮ СРЕДУ И ЗДОРОВЬЕ НАСЕЛЕНИЯ.</w:t>
      </w:r>
      <w:bookmarkEnd w:id="48"/>
    </w:p>
    <w:p w:rsidR="00841FED" w:rsidRPr="00C271A1" w:rsidRDefault="00841FED" w:rsidP="00D4033D">
      <w:pPr>
        <w:spacing w:line="276" w:lineRule="auto"/>
        <w:ind w:firstLine="709"/>
        <w:jc w:val="both"/>
        <w:rPr>
          <w:rFonts w:cs="Times New Roman"/>
          <w:kern w:val="0"/>
          <w:sz w:val="28"/>
          <w:szCs w:val="28"/>
          <w:lang w:val="ru-RU"/>
        </w:rPr>
      </w:pPr>
      <w:r w:rsidRPr="00C271A1">
        <w:rPr>
          <w:rFonts w:cs="Times New Roman"/>
          <w:sz w:val="28"/>
          <w:szCs w:val="28"/>
          <w:lang w:val="ru-RU"/>
        </w:rPr>
        <w:t xml:space="preserve">Проблемы негативного воздействия на окружающую среду необходимо решать на основе </w:t>
      </w:r>
      <w:r w:rsidRPr="00C271A1">
        <w:rPr>
          <w:rFonts w:cs="Times New Roman"/>
          <w:kern w:val="0"/>
          <w:sz w:val="28"/>
          <w:szCs w:val="28"/>
          <w:lang w:val="ru-RU"/>
        </w:rPr>
        <w:t>комплексного подхода, ориентированного на совместные усилия различных уровней власти: федеральных, краевых, муниципальных.</w:t>
      </w:r>
    </w:p>
    <w:p w:rsidR="00841FED" w:rsidRDefault="00841FED" w:rsidP="00EB55F4">
      <w:pPr>
        <w:pStyle w:val="ab"/>
        <w:numPr>
          <w:ilvl w:val="0"/>
          <w:numId w:val="29"/>
        </w:numPr>
        <w:spacing w:line="276" w:lineRule="auto"/>
        <w:jc w:val="both"/>
        <w:rPr>
          <w:rFonts w:cs="Times New Roman"/>
          <w:b/>
          <w:sz w:val="28"/>
          <w:szCs w:val="28"/>
          <w:lang w:val="ru-RU"/>
        </w:rPr>
      </w:pPr>
      <w:r w:rsidRPr="00C271A1">
        <w:rPr>
          <w:rFonts w:cs="Times New Roman"/>
          <w:b/>
          <w:sz w:val="28"/>
          <w:szCs w:val="28"/>
          <w:lang w:val="ru-RU"/>
        </w:rPr>
        <w:t>Глобальный подход к проблеме.</w:t>
      </w:r>
    </w:p>
    <w:p w:rsidR="00841FED" w:rsidRPr="00C271A1" w:rsidRDefault="00841FED" w:rsidP="00EB55F4">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Повышение качества традиционного нефтяного моторного топлива;</w:t>
      </w:r>
    </w:p>
    <w:p w:rsidR="00841FED" w:rsidRPr="00C271A1" w:rsidRDefault="00841FED" w:rsidP="00EB55F4">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 xml:space="preserve">Расширение использования альтернативных видов топлива; </w:t>
      </w:r>
    </w:p>
    <w:p w:rsidR="00841FED" w:rsidRDefault="00841FED" w:rsidP="00EB55F4">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Утилизация отходов автотранспортной деятельности.</w:t>
      </w:r>
    </w:p>
    <w:p w:rsidR="00841FED" w:rsidRPr="00841FED" w:rsidRDefault="00841FED" w:rsidP="00EB55F4">
      <w:pPr>
        <w:pStyle w:val="Standard"/>
        <w:numPr>
          <w:ilvl w:val="0"/>
          <w:numId w:val="29"/>
        </w:numPr>
        <w:spacing w:line="276" w:lineRule="auto"/>
        <w:jc w:val="both"/>
        <w:rPr>
          <w:rFonts w:cs="Times New Roman"/>
          <w:sz w:val="28"/>
          <w:szCs w:val="28"/>
          <w:lang w:val="ru-RU"/>
        </w:rPr>
      </w:pPr>
      <w:r w:rsidRPr="00841FED">
        <w:rPr>
          <w:rFonts w:cs="Times New Roman"/>
          <w:b/>
          <w:sz w:val="28"/>
          <w:szCs w:val="28"/>
          <w:lang w:val="ru-RU"/>
        </w:rPr>
        <w:t>Локальный подход к проблеме.</w:t>
      </w:r>
    </w:p>
    <w:p w:rsidR="00841FED" w:rsidRPr="0042179D" w:rsidRDefault="00841FED" w:rsidP="00D4033D">
      <w:pPr>
        <w:spacing w:line="276" w:lineRule="auto"/>
        <w:jc w:val="both"/>
        <w:rPr>
          <w:rFonts w:eastAsia="Times New Roman" w:cs="Times New Roman"/>
          <w:spacing w:val="1"/>
          <w:sz w:val="28"/>
          <w:szCs w:val="28"/>
          <w:lang w:val="ru-RU" w:eastAsia="ru-RU"/>
        </w:rPr>
      </w:pPr>
      <w:r w:rsidRPr="0042179D">
        <w:rPr>
          <w:rFonts w:eastAsia="Times New Roman" w:cs="Times New Roman"/>
          <w:spacing w:val="1"/>
          <w:sz w:val="28"/>
          <w:szCs w:val="28"/>
          <w:lang w:val="ru-RU" w:eastAsia="ru-RU"/>
        </w:rPr>
        <w:t xml:space="preserve">Для улучшения экологической обстановки на территории </w:t>
      </w:r>
      <w:r w:rsidR="00BD1608">
        <w:rPr>
          <w:rFonts w:eastAsia="Times New Roman" w:cs="Times New Roman"/>
          <w:spacing w:val="1"/>
          <w:sz w:val="28"/>
          <w:szCs w:val="28"/>
          <w:lang w:val="ru-RU" w:eastAsia="ru-RU"/>
        </w:rPr>
        <w:t>Тбилис</w:t>
      </w:r>
      <w:r w:rsidR="0057681F">
        <w:rPr>
          <w:rFonts w:eastAsia="Times New Roman" w:cs="Times New Roman"/>
          <w:spacing w:val="1"/>
          <w:sz w:val="28"/>
          <w:szCs w:val="28"/>
          <w:lang w:val="ru-RU" w:eastAsia="ru-RU"/>
        </w:rPr>
        <w:t>ского</w:t>
      </w:r>
      <w:r w:rsidR="00B4627A">
        <w:rPr>
          <w:rFonts w:eastAsia="Times New Roman" w:cs="Times New Roman"/>
          <w:spacing w:val="1"/>
          <w:sz w:val="28"/>
          <w:szCs w:val="28"/>
          <w:lang w:val="ru-RU" w:eastAsia="ru-RU"/>
        </w:rPr>
        <w:t xml:space="preserve"> </w:t>
      </w:r>
      <w:r w:rsidR="00FF3641">
        <w:rPr>
          <w:rFonts w:eastAsia="Times New Roman" w:cs="Times New Roman"/>
          <w:spacing w:val="1"/>
          <w:sz w:val="28"/>
          <w:szCs w:val="28"/>
          <w:lang w:val="ru-RU" w:eastAsia="ru-RU"/>
        </w:rPr>
        <w:t>сельского</w:t>
      </w:r>
      <w:r w:rsidR="009A0283">
        <w:rPr>
          <w:rFonts w:eastAsia="Times New Roman" w:cs="Times New Roman"/>
          <w:spacing w:val="1"/>
          <w:sz w:val="28"/>
          <w:szCs w:val="28"/>
          <w:lang w:val="ru-RU" w:eastAsia="ru-RU"/>
        </w:rPr>
        <w:t xml:space="preserve"> поселения, необходимо</w:t>
      </w:r>
      <w:r w:rsidRPr="0042179D">
        <w:rPr>
          <w:rFonts w:eastAsia="Times New Roman" w:cs="Times New Roman"/>
          <w:spacing w:val="1"/>
          <w:sz w:val="28"/>
          <w:szCs w:val="28"/>
          <w:lang w:val="ru-RU" w:eastAsia="ru-RU"/>
        </w:rPr>
        <w:t>:</w:t>
      </w:r>
    </w:p>
    <w:p w:rsidR="00841FED" w:rsidRDefault="00841FED" w:rsidP="00EB55F4">
      <w:pPr>
        <w:pStyle w:val="Standard"/>
        <w:numPr>
          <w:ilvl w:val="0"/>
          <w:numId w:val="27"/>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экологическим показателям;</w:t>
      </w:r>
    </w:p>
    <w:p w:rsidR="00805A63" w:rsidRPr="00805A63" w:rsidRDefault="00841FED" w:rsidP="00EB55F4">
      <w:pPr>
        <w:pStyle w:val="Standard"/>
        <w:numPr>
          <w:ilvl w:val="0"/>
          <w:numId w:val="27"/>
        </w:numPr>
        <w:spacing w:line="276" w:lineRule="auto"/>
        <w:jc w:val="both"/>
        <w:textAlignment w:val="auto"/>
        <w:rPr>
          <w:rFonts w:cs="Times New Roman"/>
          <w:sz w:val="28"/>
          <w:szCs w:val="28"/>
          <w:lang w:val="ru-RU"/>
        </w:rPr>
      </w:pPr>
      <w:r w:rsidRPr="00805A63">
        <w:rPr>
          <w:rFonts w:cs="Times New Roman"/>
          <w:sz w:val="28"/>
          <w:szCs w:val="28"/>
          <w:lang w:val="ru-RU"/>
        </w:rPr>
        <w:t>устройство пешеходных и велодорожек как- уменьшение негативного воздействия выхлопных газов на окружающую среду.</w:t>
      </w:r>
    </w:p>
    <w:p w:rsidR="00F528C7" w:rsidRDefault="00805A63" w:rsidP="00D4033D">
      <w:pPr>
        <w:spacing w:line="276" w:lineRule="auto"/>
        <w:ind w:firstLine="709"/>
        <w:jc w:val="both"/>
        <w:rPr>
          <w:rFonts w:eastAsia="Times New Roman" w:cs="Times New Roman"/>
          <w:spacing w:val="1"/>
          <w:sz w:val="28"/>
          <w:szCs w:val="28"/>
          <w:lang w:val="ru-RU" w:eastAsia="ru-RU"/>
        </w:rPr>
      </w:pPr>
      <w:r w:rsidRPr="00805A63">
        <w:rPr>
          <w:rFonts w:eastAsia="Times New Roman" w:cs="Times New Roman"/>
          <w:spacing w:val="1"/>
          <w:sz w:val="28"/>
          <w:szCs w:val="28"/>
          <w:lang w:val="ru-RU" w:eastAsia="ru-RU"/>
        </w:rPr>
        <w:t xml:space="preserve">По территории </w:t>
      </w:r>
      <w:r w:rsidR="00FF3641">
        <w:rPr>
          <w:rFonts w:eastAsia="Times New Roman" w:cs="Times New Roman"/>
          <w:spacing w:val="1"/>
          <w:sz w:val="28"/>
          <w:szCs w:val="28"/>
          <w:lang w:val="ru-RU" w:eastAsia="ru-RU"/>
        </w:rPr>
        <w:t>сельского</w:t>
      </w:r>
      <w:r w:rsidRPr="00805A63">
        <w:rPr>
          <w:rFonts w:eastAsia="Times New Roman" w:cs="Times New Roman"/>
          <w:spacing w:val="1"/>
          <w:sz w:val="28"/>
          <w:szCs w:val="28"/>
          <w:lang w:val="ru-RU" w:eastAsia="ru-RU"/>
        </w:rPr>
        <w:t xml:space="preserve"> поселения проходят</w:t>
      </w:r>
      <w:r w:rsidR="00F528C7">
        <w:rPr>
          <w:rFonts w:eastAsia="Times New Roman" w:cs="Times New Roman"/>
          <w:spacing w:val="1"/>
          <w:sz w:val="28"/>
          <w:szCs w:val="28"/>
          <w:lang w:val="ru-RU" w:eastAsia="ru-RU"/>
        </w:rPr>
        <w:t>:</w:t>
      </w:r>
    </w:p>
    <w:p w:rsidR="00805A63" w:rsidRPr="00F528C7" w:rsidRDefault="00F528C7" w:rsidP="00EB55F4">
      <w:pPr>
        <w:pStyle w:val="ab"/>
        <w:numPr>
          <w:ilvl w:val="0"/>
          <w:numId w:val="42"/>
        </w:numPr>
        <w:spacing w:line="276" w:lineRule="auto"/>
        <w:jc w:val="both"/>
        <w:rPr>
          <w:rFonts w:eastAsia="Times New Roman" w:cs="Times New Roman"/>
          <w:spacing w:val="1"/>
          <w:sz w:val="28"/>
          <w:szCs w:val="28"/>
          <w:lang w:val="ru-RU" w:eastAsia="ru-RU"/>
        </w:rPr>
      </w:pPr>
      <w:r w:rsidRPr="00F528C7">
        <w:rPr>
          <w:rFonts w:eastAsia="Times New Roman" w:cs="Times New Roman"/>
          <w:spacing w:val="1"/>
          <w:sz w:val="28"/>
          <w:szCs w:val="28"/>
          <w:lang w:val="ru-RU" w:eastAsia="ru-RU"/>
        </w:rPr>
        <w:t>одна</w:t>
      </w:r>
      <w:r w:rsidR="00B4627A">
        <w:rPr>
          <w:rFonts w:eastAsia="Times New Roman" w:cs="Times New Roman"/>
          <w:spacing w:val="1"/>
          <w:sz w:val="28"/>
          <w:szCs w:val="28"/>
          <w:lang w:val="ru-RU" w:eastAsia="ru-RU"/>
        </w:rPr>
        <w:t xml:space="preserve"> </w:t>
      </w:r>
      <w:r w:rsidR="00805A63" w:rsidRPr="00F528C7">
        <w:rPr>
          <w:rFonts w:eastAsia="Times New Roman" w:cs="Times New Roman"/>
          <w:spacing w:val="1"/>
          <w:sz w:val="28"/>
          <w:szCs w:val="28"/>
          <w:lang w:val="ru-RU" w:eastAsia="ru-RU"/>
        </w:rPr>
        <w:t>автомобильн</w:t>
      </w:r>
      <w:r w:rsidRPr="00F528C7">
        <w:rPr>
          <w:rFonts w:eastAsia="Times New Roman" w:cs="Times New Roman"/>
          <w:spacing w:val="1"/>
          <w:sz w:val="28"/>
          <w:szCs w:val="28"/>
          <w:lang w:val="ru-RU" w:eastAsia="ru-RU"/>
        </w:rPr>
        <w:t>ая</w:t>
      </w:r>
      <w:r w:rsidR="00805A63" w:rsidRPr="00F528C7">
        <w:rPr>
          <w:rFonts w:eastAsia="Times New Roman" w:cs="Times New Roman"/>
          <w:spacing w:val="1"/>
          <w:sz w:val="28"/>
          <w:szCs w:val="28"/>
          <w:lang w:val="ru-RU" w:eastAsia="ru-RU"/>
        </w:rPr>
        <w:t xml:space="preserve"> дорог</w:t>
      </w:r>
      <w:r w:rsidRPr="00F528C7">
        <w:rPr>
          <w:rFonts w:eastAsia="Times New Roman" w:cs="Times New Roman"/>
          <w:spacing w:val="1"/>
          <w:sz w:val="28"/>
          <w:szCs w:val="28"/>
          <w:lang w:val="ru-RU" w:eastAsia="ru-RU"/>
        </w:rPr>
        <w:t>а</w:t>
      </w:r>
      <w:r w:rsidR="00805A63" w:rsidRPr="00F528C7">
        <w:rPr>
          <w:rFonts w:eastAsia="Times New Roman" w:cs="Times New Roman"/>
          <w:spacing w:val="1"/>
          <w:sz w:val="28"/>
          <w:szCs w:val="28"/>
          <w:lang w:val="ru-RU" w:eastAsia="ru-RU"/>
        </w:rPr>
        <w:t xml:space="preserve"> I</w:t>
      </w:r>
      <w:r w:rsidRPr="00F528C7">
        <w:rPr>
          <w:rFonts w:eastAsia="Times New Roman" w:cs="Times New Roman"/>
          <w:spacing w:val="1"/>
          <w:sz w:val="28"/>
          <w:szCs w:val="28"/>
          <w:lang w:val="ru-RU" w:eastAsia="ru-RU"/>
        </w:rPr>
        <w:t xml:space="preserve">I </w:t>
      </w:r>
      <w:r w:rsidR="00805A63" w:rsidRPr="00F528C7">
        <w:rPr>
          <w:rFonts w:eastAsia="Times New Roman" w:cs="Times New Roman"/>
          <w:spacing w:val="1"/>
          <w:sz w:val="28"/>
          <w:szCs w:val="28"/>
          <w:lang w:val="ru-RU" w:eastAsia="ru-RU"/>
        </w:rPr>
        <w:t>технической категории.</w:t>
      </w:r>
    </w:p>
    <w:p w:rsidR="00F528C7" w:rsidRPr="00F528C7" w:rsidRDefault="00F528C7" w:rsidP="00EB55F4">
      <w:pPr>
        <w:pStyle w:val="ab"/>
        <w:numPr>
          <w:ilvl w:val="0"/>
          <w:numId w:val="42"/>
        </w:numPr>
        <w:spacing w:line="276" w:lineRule="auto"/>
        <w:jc w:val="both"/>
        <w:rPr>
          <w:rFonts w:eastAsia="Times New Roman" w:cs="Times New Roman"/>
          <w:spacing w:val="1"/>
          <w:sz w:val="28"/>
          <w:szCs w:val="28"/>
          <w:lang w:val="ru-RU" w:eastAsia="ru-RU"/>
        </w:rPr>
      </w:pPr>
      <w:r w:rsidRPr="00F528C7">
        <w:rPr>
          <w:rFonts w:eastAsia="Times New Roman" w:cs="Times New Roman"/>
          <w:spacing w:val="1"/>
          <w:sz w:val="28"/>
          <w:szCs w:val="28"/>
          <w:lang w:val="ru-RU" w:eastAsia="ru-RU"/>
        </w:rPr>
        <w:t>две автомобильные дороги III технической категории.</w:t>
      </w:r>
    </w:p>
    <w:p w:rsidR="00F528C7" w:rsidRPr="00F528C7" w:rsidRDefault="00F528C7" w:rsidP="00EB55F4">
      <w:pPr>
        <w:pStyle w:val="ab"/>
        <w:numPr>
          <w:ilvl w:val="0"/>
          <w:numId w:val="42"/>
        </w:numPr>
        <w:spacing w:line="276" w:lineRule="auto"/>
        <w:jc w:val="both"/>
        <w:rPr>
          <w:rFonts w:eastAsia="Times New Roman" w:cs="Times New Roman"/>
          <w:spacing w:val="1"/>
          <w:sz w:val="28"/>
          <w:szCs w:val="28"/>
          <w:lang w:val="ru-RU" w:eastAsia="ru-RU"/>
        </w:rPr>
      </w:pPr>
      <w:r w:rsidRPr="00F528C7">
        <w:rPr>
          <w:rFonts w:eastAsia="Times New Roman" w:cs="Times New Roman"/>
          <w:spacing w:val="1"/>
          <w:sz w:val="28"/>
          <w:szCs w:val="28"/>
          <w:lang w:val="ru-RU" w:eastAsia="ru-RU"/>
        </w:rPr>
        <w:t>три автомобильные дороги I</w:t>
      </w:r>
      <w:r w:rsidRPr="00F528C7">
        <w:rPr>
          <w:rFonts w:eastAsia="Times New Roman" w:cs="Times New Roman"/>
          <w:spacing w:val="1"/>
          <w:sz w:val="28"/>
          <w:szCs w:val="28"/>
          <w:lang w:val="en-US" w:eastAsia="ru-RU"/>
        </w:rPr>
        <w:t>V</w:t>
      </w:r>
      <w:r w:rsidRPr="00F528C7">
        <w:rPr>
          <w:rFonts w:eastAsia="Times New Roman" w:cs="Times New Roman"/>
          <w:spacing w:val="1"/>
          <w:sz w:val="28"/>
          <w:szCs w:val="28"/>
          <w:lang w:val="ru-RU" w:eastAsia="ru-RU"/>
        </w:rPr>
        <w:t xml:space="preserve"> технической категории.</w:t>
      </w:r>
    </w:p>
    <w:p w:rsidR="00F528C7" w:rsidRDefault="00F528C7" w:rsidP="00D4033D">
      <w:pPr>
        <w:spacing w:line="276" w:lineRule="auto"/>
        <w:ind w:firstLine="709"/>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Из</w:t>
      </w:r>
      <w:r w:rsidR="00B4627A">
        <w:rPr>
          <w:rFonts w:eastAsia="Times New Roman" w:cs="Times New Roman"/>
          <w:spacing w:val="1"/>
          <w:sz w:val="28"/>
          <w:szCs w:val="28"/>
          <w:lang w:val="ru-RU" w:eastAsia="ru-RU"/>
        </w:rPr>
        <w:t xml:space="preserve"> </w:t>
      </w:r>
      <w:r>
        <w:rPr>
          <w:rFonts w:eastAsia="Times New Roman" w:cs="Times New Roman"/>
          <w:spacing w:val="1"/>
          <w:sz w:val="28"/>
          <w:szCs w:val="28"/>
          <w:lang w:val="ru-RU" w:eastAsia="ru-RU"/>
        </w:rPr>
        <w:t>ни</w:t>
      </w:r>
      <w:r w:rsidR="00B4627A">
        <w:rPr>
          <w:rFonts w:eastAsia="Times New Roman" w:cs="Times New Roman"/>
          <w:spacing w:val="1"/>
          <w:sz w:val="28"/>
          <w:szCs w:val="28"/>
          <w:lang w:val="ru-RU" w:eastAsia="ru-RU"/>
        </w:rPr>
        <w:t>х</w:t>
      </w:r>
      <w:r>
        <w:rPr>
          <w:rFonts w:eastAsia="Times New Roman" w:cs="Times New Roman"/>
          <w:spacing w:val="1"/>
          <w:sz w:val="28"/>
          <w:szCs w:val="28"/>
          <w:lang w:val="ru-RU" w:eastAsia="ru-RU"/>
        </w:rPr>
        <w:t xml:space="preserve"> внутри границ населенных пунктов проходят </w:t>
      </w:r>
      <w:r w:rsidRPr="00F528C7">
        <w:rPr>
          <w:rFonts w:eastAsia="Times New Roman" w:cs="Times New Roman"/>
          <w:spacing w:val="1"/>
          <w:sz w:val="28"/>
          <w:szCs w:val="28"/>
          <w:lang w:val="ru-RU" w:eastAsia="ru-RU"/>
        </w:rPr>
        <w:t>две автомобильные дороги III технической категории</w:t>
      </w:r>
      <w:r>
        <w:rPr>
          <w:rFonts w:eastAsia="Times New Roman" w:cs="Times New Roman"/>
          <w:spacing w:val="1"/>
          <w:sz w:val="28"/>
          <w:szCs w:val="28"/>
          <w:lang w:val="ru-RU" w:eastAsia="ru-RU"/>
        </w:rPr>
        <w:t xml:space="preserve"> и </w:t>
      </w:r>
      <w:r w:rsidRPr="00F528C7">
        <w:rPr>
          <w:rFonts w:eastAsia="Times New Roman" w:cs="Times New Roman"/>
          <w:spacing w:val="1"/>
          <w:sz w:val="28"/>
          <w:szCs w:val="28"/>
          <w:lang w:val="ru-RU" w:eastAsia="ru-RU"/>
        </w:rPr>
        <w:t>одна автомобильная дорога I</w:t>
      </w:r>
      <w:r w:rsidRPr="00F528C7">
        <w:rPr>
          <w:rFonts w:eastAsia="Times New Roman" w:cs="Times New Roman"/>
          <w:spacing w:val="1"/>
          <w:sz w:val="28"/>
          <w:szCs w:val="28"/>
          <w:lang w:val="en-US" w:eastAsia="ru-RU"/>
        </w:rPr>
        <w:t>V</w:t>
      </w:r>
      <w:r w:rsidRPr="00F528C7">
        <w:rPr>
          <w:rFonts w:eastAsia="Times New Roman" w:cs="Times New Roman"/>
          <w:spacing w:val="1"/>
          <w:sz w:val="28"/>
          <w:szCs w:val="28"/>
          <w:lang w:val="ru-RU" w:eastAsia="ru-RU"/>
        </w:rPr>
        <w:t>технической категории</w:t>
      </w:r>
      <w:r>
        <w:rPr>
          <w:rFonts w:eastAsia="Times New Roman" w:cs="Times New Roman"/>
          <w:spacing w:val="1"/>
          <w:sz w:val="28"/>
          <w:szCs w:val="28"/>
          <w:lang w:val="ru-RU" w:eastAsia="ru-RU"/>
        </w:rPr>
        <w:t>.</w:t>
      </w:r>
    </w:p>
    <w:p w:rsidR="00462AD5" w:rsidRDefault="00F528C7" w:rsidP="00D4033D">
      <w:pPr>
        <w:spacing w:line="276" w:lineRule="auto"/>
        <w:ind w:firstLine="709"/>
        <w:jc w:val="both"/>
        <w:rPr>
          <w:rFonts w:eastAsia="Times New Roman" w:cs="Times New Roman"/>
          <w:spacing w:val="1"/>
          <w:sz w:val="28"/>
          <w:szCs w:val="28"/>
          <w:lang w:val="ru-RU" w:eastAsia="ru-RU"/>
        </w:rPr>
      </w:pPr>
      <w:r w:rsidRPr="00F528C7">
        <w:rPr>
          <w:rFonts w:eastAsia="Times New Roman" w:cs="Times New Roman"/>
          <w:spacing w:val="1"/>
          <w:sz w:val="28"/>
          <w:szCs w:val="28"/>
          <w:lang w:val="ru-RU" w:eastAsia="ru-RU"/>
        </w:rPr>
        <w:t>Автомобильные дороги общей сети I, II, III категорий следует проектировать в</w:t>
      </w:r>
      <w:r w:rsidR="00B4627A">
        <w:rPr>
          <w:rFonts w:eastAsia="Times New Roman" w:cs="Times New Roman"/>
          <w:spacing w:val="1"/>
          <w:sz w:val="28"/>
          <w:szCs w:val="28"/>
          <w:lang w:val="ru-RU" w:eastAsia="ru-RU"/>
        </w:rPr>
        <w:t xml:space="preserve"> </w:t>
      </w:r>
      <w:r w:rsidRPr="00F528C7">
        <w:rPr>
          <w:rFonts w:eastAsia="Times New Roman" w:cs="Times New Roman"/>
          <w:spacing w:val="1"/>
          <w:sz w:val="28"/>
          <w:szCs w:val="28"/>
          <w:lang w:val="ru-RU" w:eastAsia="ru-RU"/>
        </w:rPr>
        <w:t>обход поселений в соответствии со СНиП 2.05.02-85. Расстояния от бровки</w:t>
      </w:r>
      <w:r w:rsidR="00B4627A">
        <w:rPr>
          <w:rFonts w:eastAsia="Times New Roman" w:cs="Times New Roman"/>
          <w:spacing w:val="1"/>
          <w:sz w:val="28"/>
          <w:szCs w:val="28"/>
          <w:lang w:val="ru-RU" w:eastAsia="ru-RU"/>
        </w:rPr>
        <w:t xml:space="preserve"> </w:t>
      </w:r>
      <w:r w:rsidRPr="00F528C7">
        <w:rPr>
          <w:rFonts w:eastAsia="Times New Roman" w:cs="Times New Roman"/>
          <w:spacing w:val="1"/>
          <w:sz w:val="28"/>
          <w:szCs w:val="28"/>
          <w:lang w:val="ru-RU" w:eastAsia="ru-RU"/>
        </w:rPr>
        <w:t>земляного полотна указанных дорог до застройки необходимо принимать в</w:t>
      </w:r>
      <w:r w:rsidR="00B4627A">
        <w:rPr>
          <w:rFonts w:eastAsia="Times New Roman" w:cs="Times New Roman"/>
          <w:spacing w:val="1"/>
          <w:sz w:val="28"/>
          <w:szCs w:val="28"/>
          <w:lang w:val="ru-RU" w:eastAsia="ru-RU"/>
        </w:rPr>
        <w:t xml:space="preserve"> </w:t>
      </w:r>
      <w:r w:rsidRPr="00F528C7">
        <w:rPr>
          <w:rFonts w:eastAsia="Times New Roman" w:cs="Times New Roman"/>
          <w:spacing w:val="1"/>
          <w:sz w:val="28"/>
          <w:szCs w:val="28"/>
          <w:lang w:val="ru-RU" w:eastAsia="ru-RU"/>
        </w:rPr>
        <w:t>соответствии со СНиП 2.05.02-85 , но не менее:</w:t>
      </w:r>
      <w:r w:rsidR="00D04921">
        <w:rPr>
          <w:rFonts w:eastAsia="Times New Roman" w:cs="Times New Roman"/>
          <w:spacing w:val="1"/>
          <w:sz w:val="28"/>
          <w:szCs w:val="28"/>
          <w:lang w:val="ru-RU" w:eastAsia="ru-RU"/>
        </w:rPr>
        <w:t xml:space="preserve"> </w:t>
      </w:r>
      <w:r w:rsidRPr="00F528C7">
        <w:rPr>
          <w:rFonts w:eastAsia="Times New Roman" w:cs="Times New Roman"/>
          <w:spacing w:val="1"/>
          <w:sz w:val="28"/>
          <w:szCs w:val="28"/>
          <w:lang w:val="ru-RU" w:eastAsia="ru-RU"/>
        </w:rPr>
        <w:t>до жилой застройки 100 м,</w:t>
      </w:r>
      <w:r w:rsidR="00D04921">
        <w:rPr>
          <w:rFonts w:eastAsia="Times New Roman" w:cs="Times New Roman"/>
          <w:spacing w:val="1"/>
          <w:sz w:val="28"/>
          <w:szCs w:val="28"/>
          <w:lang w:val="ru-RU" w:eastAsia="ru-RU"/>
        </w:rPr>
        <w:t xml:space="preserve"> </w:t>
      </w:r>
      <w:r w:rsidRPr="00F528C7">
        <w:rPr>
          <w:rFonts w:eastAsia="Times New Roman" w:cs="Times New Roman"/>
          <w:spacing w:val="1"/>
          <w:sz w:val="28"/>
          <w:szCs w:val="28"/>
          <w:lang w:val="ru-RU" w:eastAsia="ru-RU"/>
        </w:rPr>
        <w:t>до садоводческих товариществ 50 м</w:t>
      </w:r>
      <w:r w:rsidR="00462AD5">
        <w:rPr>
          <w:rFonts w:eastAsia="Times New Roman" w:cs="Times New Roman"/>
          <w:spacing w:val="1"/>
          <w:sz w:val="28"/>
          <w:szCs w:val="28"/>
          <w:lang w:val="ru-RU" w:eastAsia="ru-RU"/>
        </w:rPr>
        <w:t>.</w:t>
      </w:r>
    </w:p>
    <w:p w:rsidR="00805A63" w:rsidRPr="00805A63" w:rsidRDefault="008E542A" w:rsidP="00D4033D">
      <w:pPr>
        <w:spacing w:line="276" w:lineRule="auto"/>
        <w:ind w:firstLine="709"/>
        <w:jc w:val="both"/>
        <w:rPr>
          <w:rFonts w:eastAsia="Times New Roman" w:cs="Times New Roman"/>
          <w:spacing w:val="1"/>
          <w:sz w:val="28"/>
          <w:szCs w:val="28"/>
          <w:lang w:val="ru-RU" w:eastAsia="ru-RU"/>
        </w:rPr>
      </w:pPr>
      <w:r w:rsidRPr="00805A63">
        <w:rPr>
          <w:rFonts w:eastAsia="Times New Roman" w:cs="Times New Roman"/>
          <w:spacing w:val="1"/>
          <w:sz w:val="28"/>
          <w:szCs w:val="28"/>
          <w:lang w:val="ru-RU" w:eastAsia="ru-RU"/>
        </w:rPr>
        <w:t xml:space="preserve">Для автомобильной дороги </w:t>
      </w:r>
      <w:r>
        <w:rPr>
          <w:rFonts w:eastAsia="Times New Roman" w:cs="Times New Roman"/>
          <w:spacing w:val="1"/>
          <w:sz w:val="28"/>
          <w:szCs w:val="28"/>
          <w:lang w:val="en-US" w:eastAsia="ru-RU"/>
        </w:rPr>
        <w:t>V</w:t>
      </w:r>
      <w:r w:rsidRPr="00805A63">
        <w:rPr>
          <w:rFonts w:eastAsia="Times New Roman" w:cs="Times New Roman"/>
          <w:spacing w:val="1"/>
          <w:sz w:val="28"/>
          <w:szCs w:val="28"/>
          <w:lang w:val="ru-RU" w:eastAsia="ru-RU"/>
        </w:rPr>
        <w:t xml:space="preserve">I технической категории, санитарно-защитный разрыв установлен в размере 100 м, в соответствии со СНиП 2.07.01-89*. </w:t>
      </w:r>
      <w:r w:rsidR="00805A63" w:rsidRPr="00805A63">
        <w:rPr>
          <w:rFonts w:eastAsia="Times New Roman" w:cs="Times New Roman"/>
          <w:spacing w:val="1"/>
          <w:sz w:val="28"/>
          <w:szCs w:val="28"/>
          <w:lang w:val="ru-RU" w:eastAsia="ru-RU"/>
        </w:rPr>
        <w:t>В настоящее время</w:t>
      </w:r>
      <w:r w:rsidR="00B4627A">
        <w:rPr>
          <w:rFonts w:eastAsia="Times New Roman" w:cs="Times New Roman"/>
          <w:spacing w:val="1"/>
          <w:sz w:val="28"/>
          <w:szCs w:val="28"/>
          <w:lang w:val="ru-RU" w:eastAsia="ru-RU"/>
        </w:rPr>
        <w:t xml:space="preserve"> </w:t>
      </w:r>
      <w:r w:rsidR="00AE4B6C">
        <w:rPr>
          <w:rFonts w:eastAsia="Times New Roman" w:cs="Times New Roman"/>
          <w:spacing w:val="1"/>
          <w:sz w:val="28"/>
          <w:szCs w:val="28"/>
          <w:lang w:val="ru-RU" w:eastAsia="ru-RU"/>
        </w:rPr>
        <w:t>между жилой застройкой и автодорогами соблюден</w:t>
      </w:r>
      <w:r w:rsidR="00805A63" w:rsidRPr="00805A63">
        <w:rPr>
          <w:rFonts w:eastAsia="Times New Roman" w:cs="Times New Roman"/>
          <w:spacing w:val="1"/>
          <w:sz w:val="28"/>
          <w:szCs w:val="28"/>
          <w:lang w:val="ru-RU" w:eastAsia="ru-RU"/>
        </w:rPr>
        <w:t xml:space="preserve"> санитарно-защитн</w:t>
      </w:r>
      <w:r w:rsidR="00AE4B6C">
        <w:rPr>
          <w:rFonts w:eastAsia="Times New Roman" w:cs="Times New Roman"/>
          <w:spacing w:val="1"/>
          <w:sz w:val="28"/>
          <w:szCs w:val="28"/>
          <w:lang w:val="ru-RU" w:eastAsia="ru-RU"/>
        </w:rPr>
        <w:t>ый разрыв шириной 100</w:t>
      </w:r>
      <w:r w:rsidR="00805A63" w:rsidRPr="00805A63">
        <w:rPr>
          <w:rFonts w:eastAsia="Times New Roman" w:cs="Times New Roman"/>
          <w:spacing w:val="1"/>
          <w:sz w:val="28"/>
          <w:szCs w:val="28"/>
          <w:lang w:val="ru-RU" w:eastAsia="ru-RU"/>
        </w:rPr>
        <w:t>м</w:t>
      </w:r>
      <w:r w:rsidR="00AE4B6C" w:rsidRPr="00805A63">
        <w:rPr>
          <w:rFonts w:eastAsia="Times New Roman" w:cs="Times New Roman"/>
          <w:spacing w:val="1"/>
          <w:sz w:val="28"/>
          <w:szCs w:val="28"/>
          <w:lang w:val="ru-RU" w:eastAsia="ru-RU"/>
        </w:rPr>
        <w:t>.</w:t>
      </w:r>
      <w:r w:rsidR="00AE4B6C">
        <w:rPr>
          <w:rFonts w:eastAsia="Times New Roman" w:cs="Times New Roman"/>
          <w:spacing w:val="1"/>
          <w:sz w:val="28"/>
          <w:szCs w:val="28"/>
          <w:lang w:val="ru-RU" w:eastAsia="ru-RU"/>
        </w:rPr>
        <w:t xml:space="preserve"> П</w:t>
      </w:r>
      <w:r w:rsidR="00805A63" w:rsidRPr="00805A63">
        <w:rPr>
          <w:rFonts w:eastAsia="Times New Roman" w:cs="Times New Roman"/>
          <w:spacing w:val="1"/>
          <w:sz w:val="28"/>
          <w:szCs w:val="28"/>
          <w:lang w:val="ru-RU" w:eastAsia="ru-RU"/>
        </w:rPr>
        <w:t xml:space="preserve">роведение специальных шумозащитных мероприятий (использование шумозащитных стенок и барьеров, организация специальных многоярусных зеленых полос) между </w:t>
      </w:r>
      <w:r w:rsidR="00AE4B6C">
        <w:rPr>
          <w:rFonts w:eastAsia="Times New Roman" w:cs="Times New Roman"/>
          <w:spacing w:val="1"/>
          <w:sz w:val="28"/>
          <w:szCs w:val="28"/>
          <w:lang w:val="ru-RU" w:eastAsia="ru-RU"/>
        </w:rPr>
        <w:t>автодорогами</w:t>
      </w:r>
      <w:r w:rsidR="00805A63" w:rsidRPr="00805A63">
        <w:rPr>
          <w:rFonts w:eastAsia="Times New Roman" w:cs="Times New Roman"/>
          <w:spacing w:val="1"/>
          <w:sz w:val="28"/>
          <w:szCs w:val="28"/>
          <w:lang w:val="ru-RU" w:eastAsia="ru-RU"/>
        </w:rPr>
        <w:t xml:space="preserve"> и жилой застройкой</w:t>
      </w:r>
      <w:r w:rsidR="00AE4B6C">
        <w:rPr>
          <w:rFonts w:eastAsia="Times New Roman" w:cs="Times New Roman"/>
          <w:spacing w:val="1"/>
          <w:sz w:val="28"/>
          <w:szCs w:val="28"/>
          <w:lang w:val="ru-RU" w:eastAsia="ru-RU"/>
        </w:rPr>
        <w:t xml:space="preserve"> не требуется</w:t>
      </w:r>
      <w:r w:rsidR="00805A63" w:rsidRPr="00805A63">
        <w:rPr>
          <w:rFonts w:eastAsia="Times New Roman" w:cs="Times New Roman"/>
          <w:spacing w:val="1"/>
          <w:sz w:val="28"/>
          <w:szCs w:val="28"/>
          <w:lang w:val="ru-RU" w:eastAsia="ru-RU"/>
        </w:rPr>
        <w:t xml:space="preserve">. </w:t>
      </w:r>
    </w:p>
    <w:p w:rsidR="005D76E7" w:rsidRPr="00205601" w:rsidRDefault="005D76E7" w:rsidP="00EB55F4">
      <w:pPr>
        <w:pStyle w:val="3"/>
        <w:numPr>
          <w:ilvl w:val="0"/>
          <w:numId w:val="20"/>
        </w:numPr>
        <w:spacing w:before="360" w:line="276" w:lineRule="auto"/>
        <w:jc w:val="both"/>
        <w:rPr>
          <w:rFonts w:ascii="Times New Roman" w:hAnsi="Times New Roman" w:cs="Times New Roman"/>
          <w:color w:val="auto"/>
          <w:sz w:val="28"/>
          <w:szCs w:val="28"/>
          <w:lang w:val="ru-RU"/>
        </w:rPr>
      </w:pPr>
      <w:bookmarkStart w:id="49" w:name="_Toc491441091"/>
      <w:r w:rsidRPr="00205601">
        <w:rPr>
          <w:rFonts w:ascii="Times New Roman" w:hAnsi="Times New Roman" w:cs="Times New Roman"/>
          <w:color w:val="auto"/>
          <w:sz w:val="28"/>
          <w:szCs w:val="28"/>
          <w:lang w:val="ru-RU"/>
        </w:rPr>
        <w:t>УКРУПНЕННАЯ ОЦЕНКА ВАРИАНТОВ РАЗВИТИЯ</w:t>
      </w:r>
      <w:bookmarkEnd w:id="49"/>
    </w:p>
    <w:p w:rsidR="00924534" w:rsidRPr="00924534" w:rsidRDefault="00FD424D" w:rsidP="00924534">
      <w:pPr>
        <w:spacing w:line="276" w:lineRule="auto"/>
        <w:ind w:firstLine="709"/>
        <w:jc w:val="both"/>
        <w:rPr>
          <w:rFonts w:eastAsia="Times New Roman" w:cs="Times New Roman"/>
          <w:spacing w:val="1"/>
          <w:sz w:val="28"/>
          <w:szCs w:val="28"/>
          <w:lang w:val="ru-RU" w:eastAsia="ru-RU"/>
        </w:rPr>
      </w:pPr>
      <w:r w:rsidRPr="00924534">
        <w:rPr>
          <w:rFonts w:eastAsia="Times New Roman" w:cs="Times New Roman"/>
          <w:spacing w:val="1"/>
          <w:sz w:val="28"/>
          <w:szCs w:val="28"/>
          <w:lang w:val="ru-RU" w:eastAsia="ru-RU"/>
        </w:rPr>
        <w:t>Сог</w:t>
      </w:r>
      <w:r w:rsidR="004612E0">
        <w:rPr>
          <w:rFonts w:eastAsia="Times New Roman" w:cs="Times New Roman"/>
          <w:spacing w:val="1"/>
          <w:sz w:val="28"/>
          <w:szCs w:val="28"/>
          <w:lang w:val="ru-RU" w:eastAsia="ru-RU"/>
        </w:rPr>
        <w:t>л</w:t>
      </w:r>
      <w:r w:rsidRPr="00924534">
        <w:rPr>
          <w:rFonts w:eastAsia="Times New Roman" w:cs="Times New Roman"/>
          <w:spacing w:val="1"/>
          <w:sz w:val="28"/>
          <w:szCs w:val="28"/>
          <w:lang w:val="ru-RU" w:eastAsia="ru-RU"/>
        </w:rPr>
        <w:t xml:space="preserve">асно прогнозу долгосрочного социально – экономического развития российской федерации на период до 2030 года от Министерства </w:t>
      </w:r>
      <w:r w:rsidRPr="00924534">
        <w:rPr>
          <w:rFonts w:eastAsia="Times New Roman" w:cs="Times New Roman"/>
          <w:spacing w:val="1"/>
          <w:sz w:val="28"/>
          <w:szCs w:val="28"/>
          <w:lang w:val="ru-RU" w:eastAsia="ru-RU"/>
        </w:rPr>
        <w:lastRenderedPageBreak/>
        <w:t>экономического развития</w:t>
      </w:r>
      <w:r w:rsidR="00B4627A">
        <w:rPr>
          <w:rFonts w:eastAsia="Times New Roman" w:cs="Times New Roman"/>
          <w:spacing w:val="1"/>
          <w:sz w:val="28"/>
          <w:szCs w:val="28"/>
          <w:lang w:val="ru-RU" w:eastAsia="ru-RU"/>
        </w:rPr>
        <w:t xml:space="preserve">. </w:t>
      </w:r>
      <w:r w:rsidR="00924534" w:rsidRPr="00924534">
        <w:rPr>
          <w:rFonts w:eastAsia="Times New Roman" w:cs="Times New Roman"/>
          <w:spacing w:val="1"/>
          <w:sz w:val="28"/>
          <w:szCs w:val="28"/>
          <w:lang w:val="ru-RU" w:eastAsia="ru-RU"/>
        </w:rPr>
        <w:t xml:space="preserve">В долгосрочной перспективе развитие российской экономики будет </w:t>
      </w:r>
      <w:r w:rsidR="00924534">
        <w:rPr>
          <w:rFonts w:eastAsia="Times New Roman" w:cs="Times New Roman"/>
          <w:spacing w:val="1"/>
          <w:sz w:val="28"/>
          <w:szCs w:val="28"/>
          <w:lang w:val="ru-RU" w:eastAsia="ru-RU"/>
        </w:rPr>
        <w:t>основано на одном из</w:t>
      </w:r>
      <w:r w:rsidR="00924534" w:rsidRPr="00924534">
        <w:rPr>
          <w:rFonts w:eastAsia="Times New Roman" w:cs="Times New Roman"/>
          <w:spacing w:val="1"/>
          <w:sz w:val="28"/>
          <w:szCs w:val="28"/>
          <w:lang w:val="ru-RU" w:eastAsia="ru-RU"/>
        </w:rPr>
        <w:t xml:space="preserve"> следующи</w:t>
      </w:r>
      <w:r w:rsidR="00924534">
        <w:rPr>
          <w:rFonts w:eastAsia="Times New Roman" w:cs="Times New Roman"/>
          <w:spacing w:val="1"/>
          <w:sz w:val="28"/>
          <w:szCs w:val="28"/>
          <w:lang w:val="ru-RU" w:eastAsia="ru-RU"/>
        </w:rPr>
        <w:t>х</w:t>
      </w:r>
      <w:r w:rsidR="00924534" w:rsidRPr="00924534">
        <w:rPr>
          <w:rFonts w:eastAsia="Times New Roman" w:cs="Times New Roman"/>
          <w:spacing w:val="1"/>
          <w:sz w:val="28"/>
          <w:szCs w:val="28"/>
          <w:lang w:val="ru-RU" w:eastAsia="ru-RU"/>
        </w:rPr>
        <w:t xml:space="preserve"> вариант</w:t>
      </w:r>
      <w:r w:rsidR="00924534">
        <w:rPr>
          <w:rFonts w:eastAsia="Times New Roman" w:cs="Times New Roman"/>
          <w:spacing w:val="1"/>
          <w:sz w:val="28"/>
          <w:szCs w:val="28"/>
          <w:lang w:val="ru-RU" w:eastAsia="ru-RU"/>
        </w:rPr>
        <w:t>ов</w:t>
      </w:r>
      <w:r w:rsidR="00924534" w:rsidRPr="00924534">
        <w:rPr>
          <w:rFonts w:eastAsia="Times New Roman" w:cs="Times New Roman"/>
          <w:spacing w:val="1"/>
          <w:sz w:val="28"/>
          <w:szCs w:val="28"/>
          <w:lang w:val="ru-RU" w:eastAsia="ru-RU"/>
        </w:rPr>
        <w:t xml:space="preserve">: </w:t>
      </w:r>
    </w:p>
    <w:p w:rsidR="00084952" w:rsidRPr="00084952" w:rsidRDefault="00084952" w:rsidP="00084952">
      <w:pPr>
        <w:spacing w:line="276" w:lineRule="auto"/>
        <w:ind w:firstLine="709"/>
        <w:jc w:val="both"/>
        <w:rPr>
          <w:rFonts w:eastAsia="Times New Roman" w:cs="Times New Roman"/>
          <w:spacing w:val="1"/>
          <w:sz w:val="28"/>
          <w:szCs w:val="28"/>
          <w:lang w:val="ru-RU" w:eastAsia="ru-RU"/>
        </w:rPr>
      </w:pPr>
      <w:r w:rsidRPr="00924534">
        <w:rPr>
          <w:rFonts w:eastAsia="Times New Roman" w:cs="Times New Roman"/>
          <w:b/>
          <w:spacing w:val="1"/>
          <w:sz w:val="28"/>
          <w:szCs w:val="28"/>
          <w:lang w:val="ru-RU" w:eastAsia="ru-RU"/>
        </w:rPr>
        <w:t>Консервативный сценарий (вариант 1)</w:t>
      </w:r>
      <w:r w:rsidRPr="00084952">
        <w:rPr>
          <w:rFonts w:eastAsia="Times New Roman" w:cs="Times New Roman"/>
          <w:spacing w:val="1"/>
          <w:sz w:val="28"/>
          <w:szCs w:val="28"/>
          <w:lang w:val="ru-RU" w:eastAsia="ru-RU"/>
        </w:rPr>
        <w:t xml:space="preserve"> характеризуется умеренными  долгосрочными темпами роста экономики на основе активной модернизации топливно-энергетического и сырьевого секторов российской экономики при сохранении относительного отставания в гражданских высоко- и среднетехнологичных секторах.</w:t>
      </w:r>
      <w:r w:rsidR="00B4627A">
        <w:rPr>
          <w:rFonts w:eastAsia="Times New Roman" w:cs="Times New Roman"/>
          <w:spacing w:val="1"/>
          <w:sz w:val="28"/>
          <w:szCs w:val="28"/>
          <w:lang w:val="ru-RU" w:eastAsia="ru-RU"/>
        </w:rPr>
        <w:t xml:space="preserve"> </w:t>
      </w:r>
      <w:r w:rsidRPr="00084952">
        <w:rPr>
          <w:rFonts w:eastAsia="Times New Roman" w:cs="Times New Roman"/>
          <w:spacing w:val="1"/>
          <w:sz w:val="28"/>
          <w:szCs w:val="28"/>
          <w:lang w:val="ru-RU" w:eastAsia="ru-RU"/>
        </w:rPr>
        <w:t xml:space="preserve">Модернизация экономики ориентируется в большей степени на импортные технологии и знания. </w:t>
      </w:r>
    </w:p>
    <w:p w:rsidR="00084952" w:rsidRPr="00084952" w:rsidRDefault="00084952" w:rsidP="00084952">
      <w:pPr>
        <w:spacing w:line="276" w:lineRule="auto"/>
        <w:ind w:firstLine="709"/>
        <w:jc w:val="both"/>
        <w:rPr>
          <w:rFonts w:eastAsia="Times New Roman" w:cs="Times New Roman"/>
          <w:spacing w:val="1"/>
          <w:sz w:val="28"/>
          <w:szCs w:val="28"/>
          <w:lang w:val="ru-RU" w:eastAsia="ru-RU"/>
        </w:rPr>
      </w:pPr>
      <w:r w:rsidRPr="00924534">
        <w:rPr>
          <w:rFonts w:eastAsia="Times New Roman" w:cs="Times New Roman"/>
          <w:b/>
          <w:spacing w:val="1"/>
          <w:sz w:val="28"/>
          <w:szCs w:val="28"/>
          <w:lang w:val="ru-RU" w:eastAsia="ru-RU"/>
        </w:rPr>
        <w:t>Инновационный сценарий (вариант 2)</w:t>
      </w:r>
      <w:r w:rsidRPr="00084952">
        <w:rPr>
          <w:rFonts w:eastAsia="Times New Roman" w:cs="Times New Roman"/>
          <w:spacing w:val="1"/>
          <w:sz w:val="28"/>
          <w:szCs w:val="28"/>
          <w:lang w:val="ru-RU" w:eastAsia="ru-RU"/>
        </w:rPr>
        <w:t xml:space="preserve"> характеризуется усилением инвестиционной направленности экономического роста. Сценарий опирается на создание современной транспортной инфраструктуры и конкурентоспособного сектора высокотехнологичных производств и экономики знаний наряду с модернизацией энерго</w:t>
      </w:r>
      <w:r w:rsidR="008C5154">
        <w:rPr>
          <w:rFonts w:eastAsia="Times New Roman" w:cs="Times New Roman"/>
          <w:spacing w:val="1"/>
          <w:sz w:val="28"/>
          <w:szCs w:val="28"/>
          <w:lang w:val="ru-RU" w:eastAsia="ru-RU"/>
        </w:rPr>
        <w:t xml:space="preserve"> </w:t>
      </w:r>
      <w:r w:rsidRPr="00084952">
        <w:rPr>
          <w:rFonts w:eastAsia="Times New Roman" w:cs="Times New Roman"/>
          <w:spacing w:val="1"/>
          <w:sz w:val="28"/>
          <w:szCs w:val="28"/>
          <w:lang w:val="ru-RU" w:eastAsia="ru-RU"/>
        </w:rPr>
        <w:t>-</w:t>
      </w:r>
      <w:r w:rsidR="008C5154">
        <w:rPr>
          <w:rFonts w:eastAsia="Times New Roman" w:cs="Times New Roman"/>
          <w:spacing w:val="1"/>
          <w:sz w:val="28"/>
          <w:szCs w:val="28"/>
          <w:lang w:val="ru-RU" w:eastAsia="ru-RU"/>
        </w:rPr>
        <w:t xml:space="preserve"> </w:t>
      </w:r>
      <w:r w:rsidRPr="00084952">
        <w:rPr>
          <w:rFonts w:eastAsia="Times New Roman" w:cs="Times New Roman"/>
          <w:spacing w:val="1"/>
          <w:sz w:val="28"/>
          <w:szCs w:val="28"/>
          <w:lang w:val="ru-RU" w:eastAsia="ru-RU"/>
        </w:rPr>
        <w:t xml:space="preserve">сырьевого комплекса. </w:t>
      </w:r>
    </w:p>
    <w:p w:rsidR="00084952" w:rsidRPr="00084952" w:rsidRDefault="00084952" w:rsidP="00084952">
      <w:pPr>
        <w:spacing w:line="276" w:lineRule="auto"/>
        <w:ind w:firstLine="709"/>
        <w:jc w:val="both"/>
        <w:rPr>
          <w:rFonts w:eastAsia="Times New Roman" w:cs="Times New Roman"/>
          <w:spacing w:val="1"/>
          <w:sz w:val="28"/>
          <w:szCs w:val="28"/>
          <w:lang w:val="ru-RU" w:eastAsia="ru-RU"/>
        </w:rPr>
      </w:pPr>
      <w:r w:rsidRPr="00084952">
        <w:rPr>
          <w:rFonts w:eastAsia="Times New Roman" w:cs="Times New Roman"/>
          <w:spacing w:val="1"/>
          <w:sz w:val="28"/>
          <w:szCs w:val="28"/>
          <w:lang w:val="ru-RU" w:eastAsia="ru-RU"/>
        </w:rPr>
        <w:t xml:space="preserve">Сценарий предполагает превращение инновационных факторов в ведущий источник экономического роста и прорыв в повышении эффективности человеческого капитала на рубеже 2020-2022 годов, что позволяет улучшить социальные параметры развития.  </w:t>
      </w:r>
    </w:p>
    <w:p w:rsidR="00084952" w:rsidRPr="00084952" w:rsidRDefault="00084952" w:rsidP="00084952">
      <w:pPr>
        <w:spacing w:line="276" w:lineRule="auto"/>
        <w:ind w:firstLine="709"/>
        <w:jc w:val="both"/>
        <w:rPr>
          <w:rFonts w:eastAsia="Times New Roman" w:cs="Times New Roman"/>
          <w:spacing w:val="1"/>
          <w:sz w:val="28"/>
          <w:szCs w:val="28"/>
          <w:lang w:val="ru-RU" w:eastAsia="ru-RU"/>
        </w:rPr>
      </w:pPr>
      <w:r w:rsidRPr="00924534">
        <w:rPr>
          <w:rFonts w:eastAsia="Times New Roman" w:cs="Times New Roman"/>
          <w:b/>
          <w:spacing w:val="1"/>
          <w:sz w:val="28"/>
          <w:szCs w:val="28"/>
          <w:lang w:val="ru-RU" w:eastAsia="ru-RU"/>
        </w:rPr>
        <w:t>Целевой (форсированный) сценарий (вариант 3)</w:t>
      </w:r>
      <w:r w:rsidRPr="00084952">
        <w:rPr>
          <w:rFonts w:eastAsia="Times New Roman" w:cs="Times New Roman"/>
          <w:spacing w:val="1"/>
          <w:sz w:val="28"/>
          <w:szCs w:val="28"/>
          <w:lang w:val="ru-RU" w:eastAsia="ru-RU"/>
        </w:rPr>
        <w:t xml:space="preserve"> разработан на базе инновационного сценария, при этом он характеризуется форсированными темпами роста, повышенной нормой накопления частного бизнеса, созданием масштабного не</w:t>
      </w:r>
      <w:r w:rsidR="00B4627A">
        <w:rPr>
          <w:rFonts w:eastAsia="Times New Roman" w:cs="Times New Roman"/>
          <w:spacing w:val="1"/>
          <w:sz w:val="28"/>
          <w:szCs w:val="28"/>
          <w:lang w:val="ru-RU" w:eastAsia="ru-RU"/>
        </w:rPr>
        <w:t xml:space="preserve"> </w:t>
      </w:r>
      <w:r w:rsidRPr="00084952">
        <w:rPr>
          <w:rFonts w:eastAsia="Times New Roman" w:cs="Times New Roman"/>
          <w:spacing w:val="1"/>
          <w:sz w:val="28"/>
          <w:szCs w:val="28"/>
          <w:lang w:val="ru-RU" w:eastAsia="ru-RU"/>
        </w:rPr>
        <w:t>сырьевого экспортного сектора и значительным притоком иностранного капитала.</w:t>
      </w:r>
    </w:p>
    <w:p w:rsidR="00084952" w:rsidRDefault="00084952" w:rsidP="00084952">
      <w:pPr>
        <w:spacing w:line="276" w:lineRule="auto"/>
        <w:ind w:firstLine="709"/>
        <w:jc w:val="both"/>
        <w:rPr>
          <w:rFonts w:eastAsia="Times New Roman" w:cs="Times New Roman"/>
          <w:spacing w:val="1"/>
          <w:sz w:val="28"/>
          <w:szCs w:val="28"/>
          <w:lang w:val="ru-RU" w:eastAsia="ru-RU"/>
        </w:rPr>
      </w:pPr>
      <w:r w:rsidRPr="00084952">
        <w:rPr>
          <w:rFonts w:eastAsia="Times New Roman" w:cs="Times New Roman"/>
          <w:spacing w:val="1"/>
          <w:sz w:val="28"/>
          <w:szCs w:val="28"/>
          <w:lang w:val="ru-RU" w:eastAsia="ru-RU"/>
        </w:rPr>
        <w:t>Сценарием предусматривается полномасштабная реализация всех задач, поставленных в указах  Президента Российской Федера</w:t>
      </w:r>
      <w:r w:rsidR="005D45AB">
        <w:rPr>
          <w:rFonts w:eastAsia="Times New Roman" w:cs="Times New Roman"/>
          <w:spacing w:val="1"/>
          <w:sz w:val="28"/>
          <w:szCs w:val="28"/>
          <w:lang w:val="ru-RU" w:eastAsia="ru-RU"/>
        </w:rPr>
        <w:t xml:space="preserve">ции от 7 мая 2012 г. </w:t>
      </w:r>
      <w:r w:rsidR="008C5154">
        <w:rPr>
          <w:rFonts w:eastAsia="Times New Roman" w:cs="Times New Roman"/>
          <w:spacing w:val="1"/>
          <w:sz w:val="28"/>
          <w:szCs w:val="28"/>
          <w:lang w:val="ru-RU" w:eastAsia="ru-RU"/>
        </w:rPr>
        <w:t xml:space="preserve">                      </w:t>
      </w:r>
      <w:r w:rsidR="005D45AB">
        <w:rPr>
          <w:rFonts w:eastAsia="Times New Roman" w:cs="Times New Roman"/>
          <w:spacing w:val="1"/>
          <w:sz w:val="28"/>
          <w:szCs w:val="28"/>
          <w:lang w:val="ru-RU" w:eastAsia="ru-RU"/>
        </w:rPr>
        <w:t>№ 596-606.</w:t>
      </w:r>
    </w:p>
    <w:p w:rsidR="005D45AB" w:rsidRPr="00084952" w:rsidRDefault="005D45AB" w:rsidP="00084952">
      <w:pPr>
        <w:spacing w:line="276" w:lineRule="auto"/>
        <w:ind w:firstLine="709"/>
        <w:jc w:val="both"/>
        <w:rPr>
          <w:rFonts w:eastAsia="Times New Roman" w:cs="Times New Roman"/>
          <w:spacing w:val="1"/>
          <w:sz w:val="28"/>
          <w:szCs w:val="28"/>
          <w:lang w:val="ru-RU" w:eastAsia="ru-RU"/>
        </w:rPr>
      </w:pPr>
      <w:r>
        <w:rPr>
          <w:rFonts w:eastAsia="Times New Roman" w:cs="Times New Roman"/>
          <w:spacing w:val="1"/>
          <w:sz w:val="28"/>
          <w:szCs w:val="28"/>
          <w:lang w:val="ru-RU" w:eastAsia="ru-RU"/>
        </w:rPr>
        <w:t xml:space="preserve">В настоящее время наиболее вероятным сценарием развития считается </w:t>
      </w:r>
      <w:r w:rsidRPr="005D45AB">
        <w:rPr>
          <w:rFonts w:eastAsia="Times New Roman" w:cs="Times New Roman"/>
          <w:spacing w:val="1"/>
          <w:sz w:val="28"/>
          <w:szCs w:val="28"/>
          <w:lang w:val="ru-RU" w:eastAsia="ru-RU"/>
        </w:rPr>
        <w:t>Консервативный сценарий (вариант 1)</w:t>
      </w:r>
      <w:r>
        <w:rPr>
          <w:rFonts w:eastAsia="Times New Roman" w:cs="Times New Roman"/>
          <w:spacing w:val="1"/>
          <w:sz w:val="28"/>
          <w:szCs w:val="28"/>
          <w:lang w:val="ru-RU" w:eastAsia="ru-RU"/>
        </w:rPr>
        <w:t xml:space="preserve">. Представленный сценарий </w:t>
      </w:r>
      <w:r w:rsidRPr="005D45AB">
        <w:rPr>
          <w:rFonts w:eastAsia="Times New Roman" w:cs="Times New Roman"/>
          <w:spacing w:val="1"/>
          <w:sz w:val="28"/>
          <w:szCs w:val="28"/>
          <w:lang w:val="ru-RU" w:eastAsia="ru-RU"/>
        </w:rPr>
        <w:t>обеспечивает к 2020 году частичное снятие ограничений развития за счет реализации конкурентного потенциала России в сферах энергетики и транспорта, повышения качественного уровня энерго-сырьевых отраслей и укрепления сырьевой специализации России в мире</w:t>
      </w:r>
    </w:p>
    <w:p w:rsidR="00E57DDE" w:rsidRPr="00205601" w:rsidRDefault="00E57DDE" w:rsidP="00084952">
      <w:pPr>
        <w:pStyle w:val="ad"/>
        <w:spacing w:before="0" w:after="0" w:line="276" w:lineRule="auto"/>
        <w:ind w:firstLine="717"/>
        <w:rPr>
          <w:rFonts w:ascii="Times New Roman" w:eastAsia="Times New Roman" w:hAnsi="Times New Roman" w:cs="Times New Roman"/>
          <w:b/>
          <w:spacing w:val="2"/>
          <w:sz w:val="28"/>
          <w:szCs w:val="28"/>
          <w:lang w:val="ru-RU" w:eastAsia="ru-RU"/>
        </w:rPr>
      </w:pPr>
      <w:r w:rsidRPr="00205601">
        <w:rPr>
          <w:rFonts w:ascii="Times New Roman" w:eastAsia="Times New Roman" w:hAnsi="Times New Roman" w:cs="Times New Roman"/>
          <w:b/>
          <w:spacing w:val="2"/>
          <w:sz w:val="28"/>
          <w:szCs w:val="28"/>
          <w:lang w:val="ru-RU" w:eastAsia="ru-RU"/>
        </w:rPr>
        <w:t>Сравнение целевых показателей.</w:t>
      </w:r>
    </w:p>
    <w:p w:rsidR="00E57DDE" w:rsidRPr="00205601" w:rsidRDefault="0080293A" w:rsidP="00EB55F4">
      <w:pPr>
        <w:pStyle w:val="ad"/>
        <w:numPr>
          <w:ilvl w:val="1"/>
          <w:numId w:val="13"/>
        </w:numPr>
        <w:spacing w:before="0" w:after="0" w:line="276" w:lineRule="auto"/>
        <w:rPr>
          <w:rFonts w:ascii="Times New Roman" w:eastAsia="Times New Roman" w:hAnsi="Times New Roman" w:cs="Times New Roman"/>
          <w:b/>
          <w:spacing w:val="2"/>
          <w:lang w:val="ru-RU" w:eastAsia="ru-RU"/>
        </w:rPr>
      </w:pPr>
      <w:r w:rsidRPr="00205601">
        <w:rPr>
          <w:rFonts w:ascii="Times New Roman" w:eastAsia="Times New Roman" w:hAnsi="Times New Roman" w:cs="Times New Roman"/>
          <w:b/>
          <w:spacing w:val="2"/>
          <w:lang w:val="ru-RU" w:eastAsia="ru-RU"/>
        </w:rPr>
        <w:t>У</w:t>
      </w:r>
      <w:r w:rsidR="00250E4B" w:rsidRPr="00205601">
        <w:rPr>
          <w:rFonts w:ascii="Times New Roman" w:eastAsia="Times New Roman" w:hAnsi="Times New Roman" w:cs="Times New Roman"/>
          <w:b/>
          <w:spacing w:val="2"/>
          <w:lang w:val="ru-RU" w:eastAsia="ru-RU"/>
        </w:rPr>
        <w:t>ровень автомобилизации</w:t>
      </w:r>
    </w:p>
    <w:p w:rsidR="00E57DDE" w:rsidRPr="00205601" w:rsidRDefault="00250E4B" w:rsidP="00D4033D">
      <w:pPr>
        <w:pStyle w:val="ad"/>
        <w:spacing w:before="0" w:after="0" w:line="276" w:lineRule="auto"/>
        <w:ind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 xml:space="preserve">На территории </w:t>
      </w:r>
      <w:r w:rsidR="00BD1608">
        <w:rPr>
          <w:rFonts w:ascii="Times New Roman" w:eastAsia="Times New Roman" w:hAnsi="Times New Roman" w:cs="Times New Roman"/>
          <w:spacing w:val="2"/>
          <w:sz w:val="28"/>
          <w:szCs w:val="28"/>
          <w:lang w:val="ru-RU" w:eastAsia="ru-RU"/>
        </w:rPr>
        <w:t>Тбилис</w:t>
      </w:r>
      <w:r w:rsidR="00A333A3">
        <w:rPr>
          <w:rFonts w:ascii="Times New Roman" w:eastAsia="Times New Roman" w:hAnsi="Times New Roman" w:cs="Times New Roman"/>
          <w:spacing w:val="2"/>
          <w:sz w:val="28"/>
          <w:szCs w:val="28"/>
          <w:lang w:val="ru-RU" w:eastAsia="ru-RU"/>
        </w:rPr>
        <w:t>ского</w:t>
      </w:r>
      <w:r w:rsidR="00B4627A">
        <w:rPr>
          <w:rFonts w:ascii="Times New Roman" w:eastAsia="Times New Roman" w:hAnsi="Times New Roman" w:cs="Times New Roman"/>
          <w:spacing w:val="2"/>
          <w:sz w:val="28"/>
          <w:szCs w:val="28"/>
          <w:lang w:val="ru-RU" w:eastAsia="ru-RU"/>
        </w:rPr>
        <w:t xml:space="preserve"> </w:t>
      </w:r>
      <w:r w:rsidR="00FF3641">
        <w:rPr>
          <w:rFonts w:ascii="Times New Roman" w:eastAsia="Times New Roman" w:hAnsi="Times New Roman" w:cs="Times New Roman"/>
          <w:spacing w:val="2"/>
          <w:sz w:val="28"/>
          <w:szCs w:val="28"/>
          <w:lang w:val="ru-RU" w:eastAsia="ru-RU"/>
        </w:rPr>
        <w:t>сельского</w:t>
      </w:r>
      <w:r w:rsidRPr="00205601">
        <w:rPr>
          <w:rFonts w:ascii="Times New Roman" w:eastAsia="Times New Roman" w:hAnsi="Times New Roman" w:cs="Times New Roman"/>
          <w:spacing w:val="2"/>
          <w:sz w:val="28"/>
          <w:szCs w:val="28"/>
          <w:lang w:val="ru-RU" w:eastAsia="ru-RU"/>
        </w:rPr>
        <w:t xml:space="preserve"> поселения развитие имеет только а</w:t>
      </w:r>
      <w:r w:rsidRPr="00205601">
        <w:rPr>
          <w:rFonts w:ascii="Times New Roman" w:eastAsia="Times New Roman" w:hAnsi="Times New Roman" w:cs="Times New Roman"/>
          <w:spacing w:val="2"/>
          <w:sz w:val="28"/>
          <w:szCs w:val="28"/>
          <w:lang w:val="ru-RU" w:eastAsia="ru-RU"/>
        </w:rPr>
        <w:t>в</w:t>
      </w:r>
      <w:r w:rsidRPr="00205601">
        <w:rPr>
          <w:rFonts w:ascii="Times New Roman" w:eastAsia="Times New Roman" w:hAnsi="Times New Roman" w:cs="Times New Roman"/>
          <w:spacing w:val="2"/>
          <w:sz w:val="28"/>
          <w:szCs w:val="28"/>
          <w:lang w:val="ru-RU" w:eastAsia="ru-RU"/>
        </w:rPr>
        <w:t xml:space="preserve">томобильный </w:t>
      </w:r>
      <w:r w:rsidR="00924534">
        <w:rPr>
          <w:rFonts w:ascii="Times New Roman" w:eastAsia="Times New Roman" w:hAnsi="Times New Roman" w:cs="Times New Roman"/>
          <w:spacing w:val="2"/>
          <w:sz w:val="28"/>
          <w:szCs w:val="28"/>
          <w:lang w:val="ru-RU" w:eastAsia="ru-RU"/>
        </w:rPr>
        <w:t xml:space="preserve">и железнодорожный </w:t>
      </w:r>
      <w:r w:rsidRPr="00205601">
        <w:rPr>
          <w:rFonts w:ascii="Times New Roman" w:eastAsia="Times New Roman" w:hAnsi="Times New Roman" w:cs="Times New Roman"/>
          <w:spacing w:val="2"/>
          <w:sz w:val="28"/>
          <w:szCs w:val="28"/>
          <w:lang w:val="ru-RU" w:eastAsia="ru-RU"/>
        </w:rPr>
        <w:t>вид транспорта:</w:t>
      </w:r>
    </w:p>
    <w:p w:rsidR="00250E4B" w:rsidRPr="00205601" w:rsidRDefault="00250E4B" w:rsidP="00D4033D">
      <w:pPr>
        <w:pStyle w:val="ad"/>
        <w:spacing w:before="0" w:after="0" w:line="276" w:lineRule="auto"/>
        <w:ind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-общественный (автобусы, служба такси);</w:t>
      </w:r>
    </w:p>
    <w:p w:rsidR="00250E4B" w:rsidRPr="00205601" w:rsidRDefault="00250E4B" w:rsidP="00D4033D">
      <w:pPr>
        <w:pStyle w:val="ad"/>
        <w:spacing w:before="0" w:after="0" w:line="276" w:lineRule="auto"/>
        <w:ind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-индивидуальный (легковые и грузовые автомобили);</w:t>
      </w:r>
    </w:p>
    <w:p w:rsidR="00250E4B" w:rsidRPr="00205601" w:rsidRDefault="00250E4B" w:rsidP="00D4033D">
      <w:pPr>
        <w:pStyle w:val="ad"/>
        <w:spacing w:before="0" w:after="0" w:line="276" w:lineRule="auto"/>
        <w:ind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-ведомственный (легковые и грузовые автомобили</w:t>
      </w:r>
      <w:r w:rsidR="00B4627A">
        <w:rPr>
          <w:rFonts w:ascii="Times New Roman" w:eastAsia="Times New Roman" w:hAnsi="Times New Roman" w:cs="Times New Roman"/>
          <w:spacing w:val="2"/>
          <w:sz w:val="28"/>
          <w:szCs w:val="28"/>
          <w:lang w:val="ru-RU" w:eastAsia="ru-RU"/>
        </w:rPr>
        <w:t xml:space="preserve">, </w:t>
      </w:r>
      <w:r w:rsidR="009F7D06" w:rsidRPr="00205601">
        <w:rPr>
          <w:rFonts w:ascii="Times New Roman" w:eastAsia="Times New Roman" w:hAnsi="Times New Roman" w:cs="Times New Roman"/>
          <w:spacing w:val="2"/>
          <w:sz w:val="28"/>
          <w:szCs w:val="28"/>
          <w:lang w:val="ru-RU" w:eastAsia="ru-RU"/>
        </w:rPr>
        <w:t>осуществляющие пер</w:t>
      </w:r>
      <w:r w:rsidR="009F7D06" w:rsidRPr="00205601">
        <w:rPr>
          <w:rFonts w:ascii="Times New Roman" w:eastAsia="Times New Roman" w:hAnsi="Times New Roman" w:cs="Times New Roman"/>
          <w:spacing w:val="2"/>
          <w:sz w:val="28"/>
          <w:szCs w:val="28"/>
          <w:lang w:val="ru-RU" w:eastAsia="ru-RU"/>
        </w:rPr>
        <w:t>е</w:t>
      </w:r>
      <w:r w:rsidR="009F7D06" w:rsidRPr="00205601">
        <w:rPr>
          <w:rFonts w:ascii="Times New Roman" w:eastAsia="Times New Roman" w:hAnsi="Times New Roman" w:cs="Times New Roman"/>
          <w:spacing w:val="2"/>
          <w:sz w:val="28"/>
          <w:szCs w:val="28"/>
          <w:lang w:val="ru-RU" w:eastAsia="ru-RU"/>
        </w:rPr>
        <w:t xml:space="preserve">возки грузов и пассажиров своего предприятия). </w:t>
      </w:r>
    </w:p>
    <w:p w:rsidR="009F7D06" w:rsidRPr="00205601" w:rsidRDefault="00EA6AFB" w:rsidP="00D4033D">
      <w:pPr>
        <w:pStyle w:val="ad"/>
        <w:spacing w:before="0" w:after="0" w:line="276" w:lineRule="auto"/>
        <w:ind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lastRenderedPageBreak/>
        <w:t>Все существующие виды общественного транспорта, на территории пос</w:t>
      </w:r>
      <w:r w:rsidRPr="00205601">
        <w:rPr>
          <w:rFonts w:ascii="Times New Roman" w:eastAsia="Times New Roman" w:hAnsi="Times New Roman" w:cs="Times New Roman"/>
          <w:spacing w:val="2"/>
          <w:sz w:val="28"/>
          <w:szCs w:val="28"/>
          <w:lang w:val="ru-RU" w:eastAsia="ru-RU"/>
        </w:rPr>
        <w:t>е</w:t>
      </w:r>
      <w:r w:rsidRPr="00205601">
        <w:rPr>
          <w:rFonts w:ascii="Times New Roman" w:eastAsia="Times New Roman" w:hAnsi="Times New Roman" w:cs="Times New Roman"/>
          <w:spacing w:val="2"/>
          <w:sz w:val="28"/>
          <w:szCs w:val="28"/>
          <w:lang w:val="ru-RU" w:eastAsia="ru-RU"/>
        </w:rPr>
        <w:t>ления, удовлетворяют потребности жителей в передвижении</w:t>
      </w:r>
      <w:r w:rsidR="006650D7" w:rsidRPr="00205601">
        <w:rPr>
          <w:rFonts w:ascii="Times New Roman" w:eastAsia="Times New Roman" w:hAnsi="Times New Roman" w:cs="Times New Roman"/>
          <w:spacing w:val="2"/>
          <w:sz w:val="28"/>
          <w:szCs w:val="28"/>
          <w:lang w:val="ru-RU" w:eastAsia="ru-RU"/>
        </w:rPr>
        <w:t>,</w:t>
      </w:r>
      <w:r w:rsidRPr="00205601">
        <w:rPr>
          <w:rFonts w:ascii="Times New Roman" w:eastAsia="Times New Roman" w:hAnsi="Times New Roman" w:cs="Times New Roman"/>
          <w:spacing w:val="2"/>
          <w:sz w:val="28"/>
          <w:szCs w:val="28"/>
          <w:lang w:val="ru-RU" w:eastAsia="ru-RU"/>
        </w:rPr>
        <w:t xml:space="preserve"> в полном объеме.</w:t>
      </w:r>
    </w:p>
    <w:p w:rsidR="006650D7" w:rsidRPr="00205601" w:rsidRDefault="00EA6AFB" w:rsidP="00D4033D">
      <w:pPr>
        <w:pStyle w:val="ad"/>
        <w:spacing w:before="0" w:after="0" w:line="276" w:lineRule="auto"/>
        <w:ind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В перспективе</w:t>
      </w:r>
      <w:r w:rsidR="006650D7" w:rsidRPr="00205601">
        <w:rPr>
          <w:rFonts w:ascii="Times New Roman" w:eastAsia="Times New Roman" w:hAnsi="Times New Roman" w:cs="Times New Roman"/>
          <w:spacing w:val="2"/>
          <w:sz w:val="28"/>
          <w:szCs w:val="28"/>
          <w:lang w:val="ru-RU" w:eastAsia="ru-RU"/>
        </w:rPr>
        <w:t>,</w:t>
      </w:r>
      <w:r w:rsidRPr="00205601">
        <w:rPr>
          <w:rFonts w:ascii="Times New Roman" w:eastAsia="Times New Roman" w:hAnsi="Times New Roman" w:cs="Times New Roman"/>
          <w:spacing w:val="2"/>
          <w:sz w:val="28"/>
          <w:szCs w:val="28"/>
          <w:lang w:val="ru-RU" w:eastAsia="ru-RU"/>
        </w:rPr>
        <w:t xml:space="preserve"> рост количества автопарка транспортных средств на терр</w:t>
      </w:r>
      <w:r w:rsidRPr="00205601">
        <w:rPr>
          <w:rFonts w:ascii="Times New Roman" w:eastAsia="Times New Roman" w:hAnsi="Times New Roman" w:cs="Times New Roman"/>
          <w:spacing w:val="2"/>
          <w:sz w:val="28"/>
          <w:szCs w:val="28"/>
          <w:lang w:val="ru-RU" w:eastAsia="ru-RU"/>
        </w:rPr>
        <w:t>и</w:t>
      </w:r>
      <w:r w:rsidRPr="00205601">
        <w:rPr>
          <w:rFonts w:ascii="Times New Roman" w:eastAsia="Times New Roman" w:hAnsi="Times New Roman" w:cs="Times New Roman"/>
          <w:spacing w:val="2"/>
          <w:sz w:val="28"/>
          <w:szCs w:val="28"/>
          <w:lang w:val="ru-RU" w:eastAsia="ru-RU"/>
        </w:rPr>
        <w:t>тории поселения</w:t>
      </w:r>
      <w:r w:rsidR="006650D7" w:rsidRPr="00205601">
        <w:rPr>
          <w:rFonts w:ascii="Times New Roman" w:eastAsia="Times New Roman" w:hAnsi="Times New Roman" w:cs="Times New Roman"/>
          <w:spacing w:val="2"/>
          <w:sz w:val="28"/>
          <w:szCs w:val="28"/>
          <w:lang w:val="ru-RU" w:eastAsia="ru-RU"/>
        </w:rPr>
        <w:t>, зависит:</w:t>
      </w:r>
    </w:p>
    <w:p w:rsidR="006650D7" w:rsidRPr="00205601" w:rsidRDefault="006650D7" w:rsidP="00D4033D">
      <w:pPr>
        <w:pStyle w:val="ad"/>
        <w:spacing w:before="0" w:after="0" w:line="276" w:lineRule="auto"/>
        <w:ind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1.общественного- от спроса на данный вид услуг.</w:t>
      </w:r>
    </w:p>
    <w:p w:rsidR="00EA6AFB" w:rsidRPr="00205601" w:rsidRDefault="006650D7" w:rsidP="00D4033D">
      <w:pPr>
        <w:pStyle w:val="ad"/>
        <w:spacing w:before="0" w:after="0" w:line="276" w:lineRule="auto"/>
        <w:ind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2. индивидуального- от личной инициативы граждан с возникновением н</w:t>
      </w:r>
      <w:r w:rsidRPr="00205601">
        <w:rPr>
          <w:rFonts w:ascii="Times New Roman" w:eastAsia="Times New Roman" w:hAnsi="Times New Roman" w:cs="Times New Roman"/>
          <w:spacing w:val="2"/>
          <w:sz w:val="28"/>
          <w:szCs w:val="28"/>
          <w:lang w:val="ru-RU" w:eastAsia="ru-RU"/>
        </w:rPr>
        <w:t>е</w:t>
      </w:r>
      <w:r w:rsidRPr="00205601">
        <w:rPr>
          <w:rFonts w:ascii="Times New Roman" w:eastAsia="Times New Roman" w:hAnsi="Times New Roman" w:cs="Times New Roman"/>
          <w:spacing w:val="2"/>
          <w:sz w:val="28"/>
          <w:szCs w:val="28"/>
          <w:lang w:val="ru-RU" w:eastAsia="ru-RU"/>
        </w:rPr>
        <w:t xml:space="preserve">обходимости. </w:t>
      </w:r>
    </w:p>
    <w:p w:rsidR="006650D7" w:rsidRPr="00205601" w:rsidRDefault="006650D7" w:rsidP="00D4033D">
      <w:pPr>
        <w:pStyle w:val="ad"/>
        <w:spacing w:before="0" w:after="0" w:line="276" w:lineRule="auto"/>
        <w:ind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3. ведомственного- от увеличения производственной мощности организ</w:t>
      </w:r>
      <w:r w:rsidRPr="00205601">
        <w:rPr>
          <w:rFonts w:ascii="Times New Roman" w:eastAsia="Times New Roman" w:hAnsi="Times New Roman" w:cs="Times New Roman"/>
          <w:spacing w:val="2"/>
          <w:sz w:val="28"/>
          <w:szCs w:val="28"/>
          <w:lang w:val="ru-RU" w:eastAsia="ru-RU"/>
        </w:rPr>
        <w:t>а</w:t>
      </w:r>
      <w:r w:rsidRPr="00205601">
        <w:rPr>
          <w:rFonts w:ascii="Times New Roman" w:eastAsia="Times New Roman" w:hAnsi="Times New Roman" w:cs="Times New Roman"/>
          <w:spacing w:val="2"/>
          <w:sz w:val="28"/>
          <w:szCs w:val="28"/>
          <w:lang w:val="ru-RU" w:eastAsia="ru-RU"/>
        </w:rPr>
        <w:t>ции.</w:t>
      </w:r>
    </w:p>
    <w:p w:rsidR="006650D7" w:rsidRPr="00205601" w:rsidRDefault="0080293A" w:rsidP="00EB55F4">
      <w:pPr>
        <w:pStyle w:val="ad"/>
        <w:numPr>
          <w:ilvl w:val="1"/>
          <w:numId w:val="13"/>
        </w:numPr>
        <w:spacing w:before="0" w:after="0" w:line="276" w:lineRule="auto"/>
        <w:rPr>
          <w:rFonts w:ascii="Times New Roman" w:eastAsia="Times New Roman" w:hAnsi="Times New Roman" w:cs="Times New Roman"/>
          <w:b/>
          <w:spacing w:val="2"/>
          <w:lang w:val="ru-RU" w:eastAsia="ru-RU"/>
        </w:rPr>
      </w:pPr>
      <w:r w:rsidRPr="00205601">
        <w:rPr>
          <w:rFonts w:ascii="Times New Roman" w:eastAsia="Times New Roman" w:hAnsi="Times New Roman" w:cs="Times New Roman"/>
          <w:b/>
          <w:spacing w:val="2"/>
          <w:lang w:val="ru-RU" w:eastAsia="ru-RU"/>
        </w:rPr>
        <w:t>Дорожная сеть</w:t>
      </w:r>
    </w:p>
    <w:p w:rsidR="0080293A" w:rsidRPr="00205601" w:rsidRDefault="0080293A" w:rsidP="00D4033D">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 xml:space="preserve">Дорожная сеть </w:t>
      </w:r>
      <w:r w:rsidR="00BD1608">
        <w:rPr>
          <w:rFonts w:ascii="Times New Roman" w:eastAsia="Times New Roman" w:hAnsi="Times New Roman" w:cs="Times New Roman"/>
          <w:spacing w:val="2"/>
          <w:sz w:val="28"/>
          <w:szCs w:val="28"/>
          <w:lang w:val="ru-RU" w:eastAsia="ru-RU"/>
        </w:rPr>
        <w:t>Тбилис</w:t>
      </w:r>
      <w:r w:rsidR="00A333A3">
        <w:rPr>
          <w:rFonts w:ascii="Times New Roman" w:eastAsia="Times New Roman" w:hAnsi="Times New Roman" w:cs="Times New Roman"/>
          <w:spacing w:val="2"/>
          <w:sz w:val="28"/>
          <w:szCs w:val="28"/>
          <w:lang w:val="ru-RU" w:eastAsia="ru-RU"/>
        </w:rPr>
        <w:t>ского</w:t>
      </w:r>
      <w:r w:rsidR="008C5154">
        <w:rPr>
          <w:rFonts w:ascii="Times New Roman" w:eastAsia="Times New Roman" w:hAnsi="Times New Roman" w:cs="Times New Roman"/>
          <w:spacing w:val="2"/>
          <w:sz w:val="28"/>
          <w:szCs w:val="28"/>
          <w:lang w:val="ru-RU" w:eastAsia="ru-RU"/>
        </w:rPr>
        <w:t xml:space="preserve"> </w:t>
      </w:r>
      <w:r w:rsidR="00FF3641">
        <w:rPr>
          <w:rFonts w:ascii="Times New Roman" w:eastAsia="Times New Roman" w:hAnsi="Times New Roman" w:cs="Times New Roman"/>
          <w:spacing w:val="2"/>
          <w:sz w:val="28"/>
          <w:szCs w:val="28"/>
          <w:lang w:val="ru-RU" w:eastAsia="ru-RU"/>
        </w:rPr>
        <w:t>сельского</w:t>
      </w:r>
      <w:r w:rsidRPr="00205601">
        <w:rPr>
          <w:rFonts w:ascii="Times New Roman" w:eastAsia="Times New Roman" w:hAnsi="Times New Roman" w:cs="Times New Roman"/>
          <w:spacing w:val="2"/>
          <w:sz w:val="28"/>
          <w:szCs w:val="28"/>
          <w:lang w:val="ru-RU" w:eastAsia="ru-RU"/>
        </w:rPr>
        <w:t xml:space="preserve"> поселения, по типу покрытия, имеет следующие показатели:</w:t>
      </w:r>
    </w:p>
    <w:p w:rsidR="0080293A" w:rsidRPr="00205601" w:rsidRDefault="0080293A" w:rsidP="00D4033D">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Асфальтобетон-</w:t>
      </w:r>
      <w:r w:rsidR="004612E0">
        <w:rPr>
          <w:rFonts w:ascii="Times New Roman" w:eastAsia="Times New Roman" w:hAnsi="Times New Roman" w:cs="Times New Roman"/>
          <w:spacing w:val="2"/>
          <w:sz w:val="28"/>
          <w:szCs w:val="28"/>
          <w:lang w:val="ru-RU" w:eastAsia="ru-RU"/>
        </w:rPr>
        <w:t>89,0</w:t>
      </w:r>
      <w:r w:rsidRPr="00205601">
        <w:rPr>
          <w:rFonts w:ascii="Times New Roman" w:eastAsia="Times New Roman" w:hAnsi="Times New Roman" w:cs="Times New Roman"/>
          <w:spacing w:val="2"/>
          <w:sz w:val="28"/>
          <w:szCs w:val="28"/>
          <w:lang w:val="ru-RU" w:eastAsia="ru-RU"/>
        </w:rPr>
        <w:t>%;</w:t>
      </w:r>
    </w:p>
    <w:p w:rsidR="0080293A" w:rsidRDefault="0080293A" w:rsidP="00D4033D">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Гравий-</w:t>
      </w:r>
      <w:r w:rsidR="004612E0">
        <w:rPr>
          <w:rFonts w:ascii="Times New Roman" w:eastAsia="Times New Roman" w:hAnsi="Times New Roman" w:cs="Times New Roman"/>
          <w:spacing w:val="2"/>
          <w:sz w:val="28"/>
          <w:szCs w:val="28"/>
          <w:lang w:val="ru-RU" w:eastAsia="ru-RU"/>
        </w:rPr>
        <w:t>6</w:t>
      </w:r>
      <w:r w:rsidR="00C17BEF">
        <w:rPr>
          <w:rFonts w:ascii="Times New Roman" w:eastAsia="Times New Roman" w:hAnsi="Times New Roman" w:cs="Times New Roman"/>
          <w:spacing w:val="2"/>
          <w:sz w:val="28"/>
          <w:szCs w:val="28"/>
          <w:lang w:val="ru-RU" w:eastAsia="ru-RU"/>
        </w:rPr>
        <w:t>,</w:t>
      </w:r>
      <w:r w:rsidR="008E542A">
        <w:rPr>
          <w:rFonts w:ascii="Times New Roman" w:eastAsia="Times New Roman" w:hAnsi="Times New Roman" w:cs="Times New Roman"/>
          <w:spacing w:val="2"/>
          <w:sz w:val="28"/>
          <w:szCs w:val="28"/>
          <w:lang w:val="ru-RU" w:eastAsia="ru-RU"/>
        </w:rPr>
        <w:t>0</w:t>
      </w:r>
      <w:r w:rsidRPr="00205601">
        <w:rPr>
          <w:rFonts w:ascii="Times New Roman" w:eastAsia="Times New Roman" w:hAnsi="Times New Roman" w:cs="Times New Roman"/>
          <w:spacing w:val="2"/>
          <w:sz w:val="28"/>
          <w:szCs w:val="28"/>
          <w:lang w:val="ru-RU" w:eastAsia="ru-RU"/>
        </w:rPr>
        <w:t>%;</w:t>
      </w:r>
    </w:p>
    <w:p w:rsidR="003335AE" w:rsidRPr="00205601" w:rsidRDefault="003335AE" w:rsidP="00D4033D">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Грунт-</w:t>
      </w:r>
      <w:r w:rsidR="004612E0">
        <w:rPr>
          <w:rFonts w:ascii="Times New Roman" w:eastAsia="Times New Roman" w:hAnsi="Times New Roman" w:cs="Times New Roman"/>
          <w:spacing w:val="2"/>
          <w:sz w:val="28"/>
          <w:szCs w:val="28"/>
          <w:lang w:val="ru-RU" w:eastAsia="ru-RU"/>
        </w:rPr>
        <w:t>5</w:t>
      </w:r>
      <w:r>
        <w:rPr>
          <w:rFonts w:ascii="Times New Roman" w:eastAsia="Times New Roman" w:hAnsi="Times New Roman" w:cs="Times New Roman"/>
          <w:spacing w:val="2"/>
          <w:sz w:val="28"/>
          <w:szCs w:val="28"/>
          <w:lang w:val="ru-RU" w:eastAsia="ru-RU"/>
        </w:rPr>
        <w:t>%.</w:t>
      </w:r>
    </w:p>
    <w:p w:rsidR="0080293A" w:rsidRPr="00205601" w:rsidRDefault="0080293A" w:rsidP="00D4033D">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В программе комплексного развития транспортной инфраструктуры, предусмотрены мероприятия по строительству, ремонту и реконстру</w:t>
      </w:r>
      <w:r w:rsidRPr="00205601">
        <w:rPr>
          <w:rFonts w:ascii="Times New Roman" w:eastAsia="Times New Roman" w:hAnsi="Times New Roman" w:cs="Times New Roman"/>
          <w:spacing w:val="2"/>
          <w:sz w:val="28"/>
          <w:szCs w:val="28"/>
          <w:lang w:val="ru-RU" w:eastAsia="ru-RU"/>
        </w:rPr>
        <w:t>к</w:t>
      </w:r>
      <w:r w:rsidRPr="00205601">
        <w:rPr>
          <w:rFonts w:ascii="Times New Roman" w:eastAsia="Times New Roman" w:hAnsi="Times New Roman" w:cs="Times New Roman"/>
          <w:spacing w:val="2"/>
          <w:sz w:val="28"/>
          <w:szCs w:val="28"/>
          <w:lang w:val="ru-RU" w:eastAsia="ru-RU"/>
        </w:rPr>
        <w:t>ции дорог поселения и доведения ее до уровня, соответствующего с</w:t>
      </w:r>
      <w:r w:rsidRPr="00205601">
        <w:rPr>
          <w:rFonts w:ascii="Times New Roman" w:eastAsia="Times New Roman" w:hAnsi="Times New Roman" w:cs="Times New Roman"/>
          <w:spacing w:val="2"/>
          <w:sz w:val="28"/>
          <w:szCs w:val="28"/>
          <w:lang w:val="ru-RU" w:eastAsia="ru-RU"/>
        </w:rPr>
        <w:t>о</w:t>
      </w:r>
      <w:r w:rsidRPr="00205601">
        <w:rPr>
          <w:rFonts w:ascii="Times New Roman" w:eastAsia="Times New Roman" w:hAnsi="Times New Roman" w:cs="Times New Roman"/>
          <w:spacing w:val="2"/>
          <w:sz w:val="28"/>
          <w:szCs w:val="28"/>
          <w:lang w:val="ru-RU" w:eastAsia="ru-RU"/>
        </w:rPr>
        <w:t>временным требованиям.</w:t>
      </w:r>
    </w:p>
    <w:p w:rsidR="00600336" w:rsidRPr="00205601" w:rsidRDefault="00600336" w:rsidP="00EB55F4">
      <w:pPr>
        <w:pStyle w:val="ad"/>
        <w:numPr>
          <w:ilvl w:val="1"/>
          <w:numId w:val="13"/>
        </w:numPr>
        <w:spacing w:before="0" w:after="0" w:line="276" w:lineRule="auto"/>
        <w:rPr>
          <w:rFonts w:ascii="Times New Roman" w:eastAsia="Times New Roman" w:hAnsi="Times New Roman" w:cs="Times New Roman"/>
          <w:b/>
          <w:spacing w:val="2"/>
          <w:lang w:val="ru-RU" w:eastAsia="ru-RU"/>
        </w:rPr>
      </w:pPr>
      <w:r w:rsidRPr="00205601">
        <w:rPr>
          <w:rFonts w:ascii="Times New Roman" w:eastAsia="Times New Roman" w:hAnsi="Times New Roman" w:cs="Times New Roman"/>
          <w:b/>
          <w:spacing w:val="2"/>
          <w:lang w:val="ru-RU" w:eastAsia="ru-RU"/>
        </w:rPr>
        <w:t>Безопасность дорожного движения</w:t>
      </w:r>
    </w:p>
    <w:p w:rsidR="004612E0" w:rsidRPr="004612E0" w:rsidRDefault="003C2D05" w:rsidP="004612E0">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В настоящее время на</w:t>
      </w:r>
      <w:r w:rsidR="00B4627A">
        <w:rPr>
          <w:rFonts w:ascii="Times New Roman" w:eastAsia="Times New Roman" w:hAnsi="Times New Roman" w:cs="Times New Roman"/>
          <w:spacing w:val="2"/>
          <w:sz w:val="28"/>
          <w:szCs w:val="28"/>
          <w:lang w:val="ru-RU" w:eastAsia="ru-RU"/>
        </w:rPr>
        <w:t xml:space="preserve"> </w:t>
      </w:r>
      <w:r>
        <w:rPr>
          <w:rFonts w:ascii="Times New Roman" w:eastAsia="Times New Roman" w:hAnsi="Times New Roman" w:cs="Times New Roman"/>
          <w:spacing w:val="2"/>
          <w:sz w:val="28"/>
          <w:szCs w:val="28"/>
          <w:lang w:val="ru-RU" w:eastAsia="ru-RU"/>
        </w:rPr>
        <w:t>территори</w:t>
      </w:r>
      <w:r w:rsidR="00B4627A">
        <w:rPr>
          <w:rFonts w:ascii="Times New Roman" w:eastAsia="Times New Roman" w:hAnsi="Times New Roman" w:cs="Times New Roman"/>
          <w:spacing w:val="2"/>
          <w:sz w:val="28"/>
          <w:szCs w:val="28"/>
          <w:lang w:val="ru-RU" w:eastAsia="ru-RU"/>
        </w:rPr>
        <w:t>и</w:t>
      </w:r>
      <w:r>
        <w:rPr>
          <w:rFonts w:ascii="Times New Roman" w:eastAsia="Times New Roman" w:hAnsi="Times New Roman" w:cs="Times New Roman"/>
          <w:spacing w:val="2"/>
          <w:sz w:val="28"/>
          <w:szCs w:val="28"/>
          <w:lang w:val="ru-RU" w:eastAsia="ru-RU"/>
        </w:rPr>
        <w:t xml:space="preserve"> поселения </w:t>
      </w:r>
      <w:r w:rsidR="004612E0">
        <w:rPr>
          <w:rFonts w:ascii="Times New Roman" w:eastAsia="Times New Roman" w:hAnsi="Times New Roman" w:cs="Times New Roman"/>
          <w:spacing w:val="2"/>
          <w:sz w:val="28"/>
          <w:szCs w:val="28"/>
          <w:lang w:val="ru-RU" w:eastAsia="ru-RU"/>
        </w:rPr>
        <w:t xml:space="preserve">в достаточной степени оснащена </w:t>
      </w:r>
      <w:r>
        <w:rPr>
          <w:rFonts w:ascii="Times New Roman" w:eastAsia="Times New Roman" w:hAnsi="Times New Roman" w:cs="Times New Roman"/>
          <w:spacing w:val="2"/>
          <w:sz w:val="28"/>
          <w:szCs w:val="28"/>
          <w:lang w:val="ru-RU" w:eastAsia="ru-RU"/>
        </w:rPr>
        <w:t>тротуар</w:t>
      </w:r>
      <w:r w:rsidR="004612E0">
        <w:rPr>
          <w:rFonts w:ascii="Times New Roman" w:eastAsia="Times New Roman" w:hAnsi="Times New Roman" w:cs="Times New Roman"/>
          <w:spacing w:val="2"/>
          <w:sz w:val="28"/>
          <w:szCs w:val="28"/>
          <w:lang w:val="ru-RU" w:eastAsia="ru-RU"/>
        </w:rPr>
        <w:t xml:space="preserve">ами </w:t>
      </w:r>
      <w:r w:rsidR="004612E0" w:rsidRPr="004612E0">
        <w:rPr>
          <w:rFonts w:ascii="Times New Roman" w:eastAsia="Times New Roman" w:hAnsi="Times New Roman" w:cs="Times New Roman"/>
          <w:spacing w:val="2"/>
          <w:sz w:val="28"/>
          <w:szCs w:val="28"/>
          <w:lang w:val="ru-RU" w:eastAsia="ru-RU"/>
        </w:rPr>
        <w:t xml:space="preserve"> Обеспеченность тротуарами в 2016 году - 21,444 км.</w:t>
      </w:r>
    </w:p>
    <w:p w:rsidR="003C2D05" w:rsidRDefault="004612E0" w:rsidP="00D4033D">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Оснащенность поселения</w:t>
      </w:r>
      <w:r w:rsidR="003C2D05">
        <w:rPr>
          <w:rFonts w:ascii="Times New Roman" w:eastAsia="Times New Roman" w:hAnsi="Times New Roman" w:cs="Times New Roman"/>
          <w:spacing w:val="2"/>
          <w:sz w:val="28"/>
          <w:szCs w:val="28"/>
          <w:lang w:val="ru-RU" w:eastAsia="ru-RU"/>
        </w:rPr>
        <w:t xml:space="preserve"> велосипедн</w:t>
      </w:r>
      <w:r>
        <w:rPr>
          <w:rFonts w:ascii="Times New Roman" w:eastAsia="Times New Roman" w:hAnsi="Times New Roman" w:cs="Times New Roman"/>
          <w:spacing w:val="2"/>
          <w:sz w:val="28"/>
          <w:szCs w:val="28"/>
          <w:lang w:val="ru-RU" w:eastAsia="ru-RU"/>
        </w:rPr>
        <w:t>ыми</w:t>
      </w:r>
      <w:r w:rsidR="003C2D05">
        <w:rPr>
          <w:rFonts w:ascii="Times New Roman" w:eastAsia="Times New Roman" w:hAnsi="Times New Roman" w:cs="Times New Roman"/>
          <w:spacing w:val="2"/>
          <w:sz w:val="28"/>
          <w:szCs w:val="28"/>
          <w:lang w:val="ru-RU" w:eastAsia="ru-RU"/>
        </w:rPr>
        <w:t xml:space="preserve"> дорож</w:t>
      </w:r>
      <w:r>
        <w:rPr>
          <w:rFonts w:ascii="Times New Roman" w:eastAsia="Times New Roman" w:hAnsi="Times New Roman" w:cs="Times New Roman"/>
          <w:spacing w:val="2"/>
          <w:sz w:val="28"/>
          <w:szCs w:val="28"/>
          <w:lang w:val="ru-RU" w:eastAsia="ru-RU"/>
        </w:rPr>
        <w:t>ками равняется 0.</w:t>
      </w:r>
    </w:p>
    <w:p w:rsidR="003C2D05" w:rsidRDefault="003C2D05" w:rsidP="00D4033D">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Дорожная разметка и оснащенность дорожными знаками н</w:t>
      </w:r>
      <w:r w:rsidR="00244C8E">
        <w:rPr>
          <w:rFonts w:ascii="Times New Roman" w:eastAsia="Times New Roman" w:hAnsi="Times New Roman" w:cs="Times New Roman"/>
          <w:spacing w:val="2"/>
          <w:sz w:val="28"/>
          <w:szCs w:val="28"/>
          <w:lang w:val="ru-RU" w:eastAsia="ru-RU"/>
        </w:rPr>
        <w:t>а дорогах с асфальтобетонным покрытием =</w:t>
      </w:r>
      <w:r w:rsidR="004612E0">
        <w:rPr>
          <w:rFonts w:ascii="Times New Roman" w:eastAsia="Times New Roman" w:hAnsi="Times New Roman" w:cs="Times New Roman"/>
          <w:spacing w:val="2"/>
          <w:sz w:val="28"/>
          <w:szCs w:val="28"/>
          <w:lang w:val="ru-RU" w:eastAsia="ru-RU"/>
        </w:rPr>
        <w:t>95</w:t>
      </w:r>
      <w:r w:rsidR="00244C8E">
        <w:rPr>
          <w:rFonts w:ascii="Times New Roman" w:eastAsia="Times New Roman" w:hAnsi="Times New Roman" w:cs="Times New Roman"/>
          <w:spacing w:val="2"/>
          <w:sz w:val="28"/>
          <w:szCs w:val="28"/>
          <w:lang w:val="ru-RU" w:eastAsia="ru-RU"/>
        </w:rPr>
        <w:t>%.</w:t>
      </w:r>
    </w:p>
    <w:p w:rsidR="003C2D05" w:rsidRDefault="00244C8E" w:rsidP="00D4033D">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Pr>
          <w:rFonts w:ascii="Times New Roman" w:eastAsia="Times New Roman" w:hAnsi="Times New Roman" w:cs="Times New Roman"/>
          <w:spacing w:val="2"/>
          <w:sz w:val="28"/>
          <w:szCs w:val="28"/>
          <w:lang w:val="ru-RU" w:eastAsia="ru-RU"/>
        </w:rPr>
        <w:t>Дороги с гравийным покрытием дорожными знаками не оснащены.</w:t>
      </w:r>
    </w:p>
    <w:p w:rsidR="007909B2" w:rsidRPr="00205601" w:rsidRDefault="007909B2" w:rsidP="00D4033D">
      <w:pPr>
        <w:pStyle w:val="ad"/>
        <w:spacing w:before="0" w:after="0" w:line="276" w:lineRule="auto"/>
        <w:ind w:left="720" w:firstLine="357"/>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ПКР транспортной инфраструктуры, предусмотрен ряд мероприятий проводимых с целью безопасности дорожного движения:</w:t>
      </w:r>
    </w:p>
    <w:p w:rsidR="007909B2" w:rsidRPr="00205601" w:rsidRDefault="007909B2" w:rsidP="00EB55F4">
      <w:pPr>
        <w:pStyle w:val="ad"/>
        <w:numPr>
          <w:ilvl w:val="0"/>
          <w:numId w:val="30"/>
        </w:numPr>
        <w:spacing w:before="0" w:after="0" w:line="276" w:lineRule="auto"/>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Устройство тротуарных и велодорожек;</w:t>
      </w:r>
    </w:p>
    <w:p w:rsidR="007909B2" w:rsidRPr="00205601" w:rsidRDefault="007909B2" w:rsidP="00EB55F4">
      <w:pPr>
        <w:pStyle w:val="ad"/>
        <w:numPr>
          <w:ilvl w:val="0"/>
          <w:numId w:val="30"/>
        </w:numPr>
        <w:spacing w:before="0" w:after="0" w:line="276" w:lineRule="auto"/>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Нанесение дорожной разметки;</w:t>
      </w:r>
    </w:p>
    <w:p w:rsidR="007909B2" w:rsidRPr="00205601" w:rsidRDefault="007909B2" w:rsidP="00EB55F4">
      <w:pPr>
        <w:pStyle w:val="ad"/>
        <w:numPr>
          <w:ilvl w:val="0"/>
          <w:numId w:val="30"/>
        </w:numPr>
        <w:spacing w:before="0" w:after="0" w:line="276" w:lineRule="auto"/>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Установка дорожных знаков;</w:t>
      </w:r>
    </w:p>
    <w:p w:rsidR="007909B2" w:rsidRPr="00205601" w:rsidRDefault="007909B2" w:rsidP="00D4033D">
      <w:pPr>
        <w:pStyle w:val="ad"/>
        <w:spacing w:before="0" w:after="0" w:line="276" w:lineRule="auto"/>
        <w:ind w:left="1437" w:firstLine="0"/>
        <w:rPr>
          <w:rFonts w:ascii="Times New Roman" w:eastAsia="Times New Roman" w:hAnsi="Times New Roman" w:cs="Times New Roman"/>
          <w:spacing w:val="2"/>
          <w:sz w:val="28"/>
          <w:szCs w:val="28"/>
          <w:lang w:val="ru-RU" w:eastAsia="ru-RU"/>
        </w:rPr>
      </w:pPr>
      <w:r w:rsidRPr="00205601">
        <w:rPr>
          <w:rFonts w:ascii="Times New Roman" w:eastAsia="Times New Roman" w:hAnsi="Times New Roman" w:cs="Times New Roman"/>
          <w:spacing w:val="2"/>
          <w:sz w:val="28"/>
          <w:szCs w:val="28"/>
          <w:lang w:val="ru-RU" w:eastAsia="ru-RU"/>
        </w:rPr>
        <w:t xml:space="preserve">(нанесение разметки и установка дорожных знаков, </w:t>
      </w:r>
      <w:r w:rsidR="00917DC2" w:rsidRPr="00205601">
        <w:rPr>
          <w:rFonts w:ascii="Times New Roman" w:eastAsia="Times New Roman" w:hAnsi="Times New Roman" w:cs="Times New Roman"/>
          <w:spacing w:val="2"/>
          <w:sz w:val="28"/>
          <w:szCs w:val="28"/>
          <w:lang w:val="ru-RU" w:eastAsia="ru-RU"/>
        </w:rPr>
        <w:t>учтено</w:t>
      </w:r>
      <w:r w:rsidRPr="00205601">
        <w:rPr>
          <w:rFonts w:ascii="Times New Roman" w:eastAsia="Times New Roman" w:hAnsi="Times New Roman" w:cs="Times New Roman"/>
          <w:spacing w:val="2"/>
          <w:sz w:val="28"/>
          <w:szCs w:val="28"/>
          <w:lang w:val="ru-RU" w:eastAsia="ru-RU"/>
        </w:rPr>
        <w:t xml:space="preserve"> в ра</w:t>
      </w:r>
      <w:r w:rsidRPr="00205601">
        <w:rPr>
          <w:rFonts w:ascii="Times New Roman" w:eastAsia="Times New Roman" w:hAnsi="Times New Roman" w:cs="Times New Roman"/>
          <w:spacing w:val="2"/>
          <w:sz w:val="28"/>
          <w:szCs w:val="28"/>
          <w:lang w:val="ru-RU" w:eastAsia="ru-RU"/>
        </w:rPr>
        <w:t>с</w:t>
      </w:r>
      <w:r w:rsidRPr="00205601">
        <w:rPr>
          <w:rFonts w:ascii="Times New Roman" w:eastAsia="Times New Roman" w:hAnsi="Times New Roman" w:cs="Times New Roman"/>
          <w:spacing w:val="2"/>
          <w:sz w:val="28"/>
          <w:szCs w:val="28"/>
          <w:lang w:val="ru-RU" w:eastAsia="ru-RU"/>
        </w:rPr>
        <w:t>ценках на строительство дорог)</w:t>
      </w:r>
    </w:p>
    <w:p w:rsidR="00E507C1" w:rsidRDefault="00E507C1" w:rsidP="00D4033D">
      <w:pPr>
        <w:pStyle w:val="ab"/>
        <w:spacing w:line="276" w:lineRule="auto"/>
        <w:ind w:left="709"/>
        <w:jc w:val="right"/>
        <w:rPr>
          <w:i/>
          <w:lang w:val="ru-RU"/>
        </w:rPr>
      </w:pPr>
    </w:p>
    <w:p w:rsidR="00E507C1" w:rsidRDefault="00E507C1" w:rsidP="00D4033D">
      <w:pPr>
        <w:pStyle w:val="ab"/>
        <w:spacing w:line="276" w:lineRule="auto"/>
        <w:ind w:left="709"/>
        <w:jc w:val="right"/>
        <w:rPr>
          <w:i/>
          <w:lang w:val="ru-RU"/>
        </w:rPr>
      </w:pPr>
    </w:p>
    <w:p w:rsidR="00E507C1" w:rsidRDefault="00E507C1" w:rsidP="00D4033D">
      <w:pPr>
        <w:pStyle w:val="ab"/>
        <w:spacing w:line="276" w:lineRule="auto"/>
        <w:ind w:left="709"/>
        <w:jc w:val="right"/>
        <w:rPr>
          <w:i/>
          <w:lang w:val="ru-RU"/>
        </w:rPr>
      </w:pPr>
    </w:p>
    <w:p w:rsidR="00E507C1" w:rsidRDefault="00E507C1" w:rsidP="00D4033D">
      <w:pPr>
        <w:pStyle w:val="ab"/>
        <w:spacing w:line="276" w:lineRule="auto"/>
        <w:ind w:left="709"/>
        <w:jc w:val="right"/>
        <w:rPr>
          <w:i/>
          <w:lang w:val="ru-RU"/>
        </w:rPr>
      </w:pPr>
    </w:p>
    <w:p w:rsidR="00E507C1" w:rsidRDefault="00E507C1" w:rsidP="00D4033D">
      <w:pPr>
        <w:pStyle w:val="ab"/>
        <w:spacing w:line="276" w:lineRule="auto"/>
        <w:ind w:left="709"/>
        <w:jc w:val="right"/>
        <w:rPr>
          <w:i/>
          <w:lang w:val="ru-RU"/>
        </w:rPr>
      </w:pPr>
    </w:p>
    <w:p w:rsidR="00E507C1" w:rsidRDefault="00E507C1" w:rsidP="00D4033D">
      <w:pPr>
        <w:pStyle w:val="ab"/>
        <w:spacing w:line="276" w:lineRule="auto"/>
        <w:ind w:left="709"/>
        <w:jc w:val="right"/>
        <w:rPr>
          <w:i/>
          <w:lang w:val="ru-RU"/>
        </w:rPr>
      </w:pPr>
    </w:p>
    <w:p w:rsidR="00082EB9" w:rsidRDefault="00082EB9" w:rsidP="00D4033D">
      <w:pPr>
        <w:pStyle w:val="ab"/>
        <w:spacing w:line="276" w:lineRule="auto"/>
        <w:ind w:left="709"/>
        <w:jc w:val="right"/>
        <w:rPr>
          <w:i/>
          <w:lang w:val="ru-RU"/>
        </w:rPr>
      </w:pPr>
      <w:r w:rsidRPr="00600336">
        <w:rPr>
          <w:i/>
          <w:lang w:val="ru-RU"/>
        </w:rPr>
        <w:lastRenderedPageBreak/>
        <w:t>Диаграмма</w:t>
      </w:r>
      <w:r w:rsidR="00C71B70">
        <w:rPr>
          <w:i/>
          <w:lang w:val="ru-RU"/>
        </w:rPr>
        <w:t>5</w:t>
      </w:r>
      <w:r w:rsidR="002729BC">
        <w:rPr>
          <w:i/>
          <w:lang w:val="ru-RU"/>
        </w:rPr>
        <w:t>.</w:t>
      </w:r>
    </w:p>
    <w:p w:rsidR="00082EB9" w:rsidRPr="00600336" w:rsidRDefault="00082EB9" w:rsidP="00D4033D">
      <w:pPr>
        <w:pStyle w:val="ab"/>
        <w:spacing w:line="276" w:lineRule="auto"/>
        <w:ind w:left="709"/>
        <w:jc w:val="right"/>
        <w:rPr>
          <w:i/>
          <w:lang w:val="ru-RU"/>
        </w:rPr>
      </w:pPr>
      <w:r>
        <w:rPr>
          <w:i/>
          <w:lang w:val="ru-RU"/>
        </w:rPr>
        <w:t xml:space="preserve">Индикатор </w:t>
      </w:r>
      <w:r w:rsidRPr="00600336">
        <w:rPr>
          <w:i/>
          <w:lang w:val="ru-RU"/>
        </w:rPr>
        <w:t>рост</w:t>
      </w:r>
      <w:r>
        <w:rPr>
          <w:i/>
          <w:lang w:val="ru-RU"/>
        </w:rPr>
        <w:t>апоказателей в %, с разбивкой по годам</w:t>
      </w:r>
      <w:r w:rsidR="00876F76">
        <w:rPr>
          <w:i/>
          <w:lang w:val="ru-RU"/>
        </w:rPr>
        <w:t xml:space="preserve"> реализации</w:t>
      </w:r>
      <w:r w:rsidRPr="00600336">
        <w:rPr>
          <w:i/>
          <w:lang w:val="ru-RU"/>
        </w:rPr>
        <w:t>.</w:t>
      </w:r>
    </w:p>
    <w:p w:rsidR="007909B2" w:rsidRDefault="00082EB9" w:rsidP="00D4033D">
      <w:pPr>
        <w:pStyle w:val="ad"/>
        <w:spacing w:before="0" w:after="0" w:line="276" w:lineRule="auto"/>
        <w:ind w:left="993" w:firstLine="0"/>
        <w:jc w:val="left"/>
        <w:rPr>
          <w:rFonts w:ascii="Times New Roman" w:eastAsia="Times New Roman" w:hAnsi="Times New Roman" w:cs="Times New Roman"/>
          <w:spacing w:val="2"/>
          <w:sz w:val="28"/>
          <w:szCs w:val="28"/>
          <w:highlight w:val="yellow"/>
          <w:lang w:val="ru-RU" w:eastAsia="ru-RU"/>
        </w:rPr>
      </w:pPr>
      <w:r>
        <w:rPr>
          <w:rFonts w:ascii="Times New Roman" w:eastAsia="Times New Roman" w:hAnsi="Times New Roman" w:cs="Times New Roman"/>
          <w:noProof/>
          <w:spacing w:val="2"/>
          <w:sz w:val="28"/>
          <w:szCs w:val="28"/>
          <w:lang w:val="ru-RU" w:eastAsia="ru-RU" w:bidi="ar-SA"/>
        </w:rPr>
        <w:drawing>
          <wp:inline distT="0" distB="0" distL="0" distR="0">
            <wp:extent cx="5155703" cy="2409246"/>
            <wp:effectExtent l="19050" t="0" r="25897" b="0"/>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70FC2" w:rsidRPr="00934DCF" w:rsidRDefault="00C70FC2" w:rsidP="00EB55F4">
      <w:pPr>
        <w:pStyle w:val="3"/>
        <w:numPr>
          <w:ilvl w:val="0"/>
          <w:numId w:val="20"/>
        </w:numPr>
        <w:spacing w:before="360" w:after="360" w:line="276" w:lineRule="auto"/>
        <w:jc w:val="both"/>
        <w:rPr>
          <w:rFonts w:ascii="Times New Roman" w:hAnsi="Times New Roman" w:cs="Times New Roman"/>
          <w:color w:val="auto"/>
          <w:lang w:val="ru-RU"/>
        </w:rPr>
      </w:pPr>
      <w:bookmarkStart w:id="50" w:name="_Toc491441092"/>
      <w:r w:rsidRPr="00934DCF">
        <w:rPr>
          <w:rFonts w:ascii="Times New Roman" w:hAnsi="Times New Roman" w:cs="Times New Roman"/>
          <w:color w:val="auto"/>
          <w:lang w:val="ru-RU"/>
        </w:rPr>
        <w:t xml:space="preserve">ПЕРЕЧЕНЬ МЕРОПРИЯТИЙ (ИНВЕСТИЦИОННЫХ ПРОЕКТОВ) ПО ПРОЕКТИРОВАНИЮ, СТРОИТЕЛЬСТВУ И </w:t>
      </w:r>
      <w:r w:rsidR="00C1406F" w:rsidRPr="00934DCF">
        <w:rPr>
          <w:rFonts w:ascii="Times New Roman" w:hAnsi="Times New Roman" w:cs="Times New Roman"/>
          <w:color w:val="auto"/>
          <w:lang w:val="ru-RU"/>
        </w:rPr>
        <w:t xml:space="preserve">РЕКОНСТРУКЦИИ ОБЪЕКТОВ </w:t>
      </w:r>
      <w:r w:rsidRPr="00934DCF">
        <w:rPr>
          <w:rFonts w:ascii="Times New Roman" w:hAnsi="Times New Roman" w:cs="Times New Roman"/>
          <w:color w:val="auto"/>
          <w:lang w:val="ru-RU"/>
        </w:rPr>
        <w:t>ТРАНСПОРТНОЙ ИНФРАСТРУКТУРЫ</w:t>
      </w:r>
      <w:bookmarkEnd w:id="50"/>
    </w:p>
    <w:p w:rsidR="00C70FC2" w:rsidRDefault="00C70FC2" w:rsidP="00D4033D">
      <w:pPr>
        <w:spacing w:line="276" w:lineRule="auto"/>
        <w:jc w:val="right"/>
        <w:rPr>
          <w:lang w:val="ru-RU"/>
        </w:rPr>
      </w:pPr>
      <w:r w:rsidRPr="0015149E">
        <w:rPr>
          <w:rFonts w:cs="Times New Roman"/>
          <w:i/>
          <w:lang w:val="ru-RU"/>
        </w:rPr>
        <w:t>Таблица №1</w:t>
      </w:r>
      <w:r w:rsidR="00EC0008">
        <w:rPr>
          <w:rFonts w:cs="Times New Roman"/>
          <w:i/>
          <w:lang w:val="ru-RU"/>
        </w:rPr>
        <w:t>9</w:t>
      </w:r>
      <w:r>
        <w:rPr>
          <w:rFonts w:cs="Times New Roman"/>
          <w:i/>
          <w:lang w:val="ru-RU"/>
        </w:rPr>
        <w:t>.Перечень программных мероприятий</w:t>
      </w:r>
    </w:p>
    <w:tbl>
      <w:tblPr>
        <w:tblpPr w:leftFromText="180" w:rightFromText="180" w:vertAnchor="text" w:tblpY="1"/>
        <w:tblOverlap w:val="never"/>
        <w:tblW w:w="9369" w:type="dxa"/>
        <w:tblInd w:w="95" w:type="dxa"/>
        <w:tblLayout w:type="fixed"/>
        <w:tblLook w:val="04A0"/>
      </w:tblPr>
      <w:tblGrid>
        <w:gridCol w:w="1218"/>
        <w:gridCol w:w="4465"/>
        <w:gridCol w:w="3686"/>
      </w:tblGrid>
      <w:tr w:rsidR="00205601" w:rsidRPr="00A47C67" w:rsidTr="004E1D2F">
        <w:trPr>
          <w:trHeight w:val="781"/>
        </w:trPr>
        <w:tc>
          <w:tcPr>
            <w:tcW w:w="12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05601" w:rsidRPr="00A47C67" w:rsidRDefault="00205601" w:rsidP="004E1D2F">
            <w:pPr>
              <w:widowControl/>
              <w:suppressAutoHyphens w:val="0"/>
              <w:autoSpaceDN/>
              <w:spacing w:line="276" w:lineRule="auto"/>
              <w:jc w:val="center"/>
              <w:textAlignment w:val="auto"/>
              <w:rPr>
                <w:rFonts w:eastAsia="Times New Roman" w:cs="Times New Roman"/>
                <w:b/>
                <w:bCs/>
                <w:kern w:val="0"/>
                <w:lang w:val="ru-RU" w:eastAsia="ru-RU" w:bidi="ar-SA"/>
              </w:rPr>
            </w:pPr>
            <w:r w:rsidRPr="00A47C67">
              <w:rPr>
                <w:rFonts w:eastAsia="Times New Roman" w:cs="Times New Roman"/>
                <w:b/>
                <w:bCs/>
                <w:kern w:val="0"/>
                <w:lang w:val="ru-RU" w:eastAsia="ru-RU" w:bidi="ar-SA"/>
              </w:rPr>
              <w:t>№ пп</w:t>
            </w:r>
          </w:p>
        </w:tc>
        <w:tc>
          <w:tcPr>
            <w:tcW w:w="4465" w:type="dxa"/>
            <w:tcBorders>
              <w:top w:val="single" w:sz="8" w:space="0" w:color="auto"/>
              <w:left w:val="nil"/>
              <w:bottom w:val="single" w:sz="8" w:space="0" w:color="auto"/>
              <w:right w:val="single" w:sz="4" w:space="0" w:color="auto"/>
            </w:tcBorders>
            <w:shd w:val="clear" w:color="auto" w:fill="auto"/>
            <w:vAlign w:val="center"/>
            <w:hideMark/>
          </w:tcPr>
          <w:p w:rsidR="00205601" w:rsidRPr="00A47C67" w:rsidRDefault="00205601" w:rsidP="004E1D2F">
            <w:pPr>
              <w:widowControl/>
              <w:suppressAutoHyphens w:val="0"/>
              <w:autoSpaceDN/>
              <w:spacing w:line="276" w:lineRule="auto"/>
              <w:jc w:val="center"/>
              <w:textAlignment w:val="auto"/>
              <w:rPr>
                <w:rFonts w:eastAsia="Times New Roman" w:cs="Times New Roman"/>
                <w:b/>
                <w:bCs/>
                <w:kern w:val="0"/>
                <w:lang w:val="ru-RU" w:eastAsia="ru-RU" w:bidi="ar-SA"/>
              </w:rPr>
            </w:pPr>
            <w:r w:rsidRPr="00A47C67">
              <w:rPr>
                <w:rFonts w:cs="Times New Roman"/>
                <w:b/>
                <w:kern w:val="0"/>
                <w:lang w:val="ru-RU" w:bidi="ar-SA"/>
              </w:rPr>
              <w:t>Программные мероприятия</w:t>
            </w:r>
          </w:p>
        </w:tc>
        <w:tc>
          <w:tcPr>
            <w:tcW w:w="3686" w:type="dxa"/>
            <w:tcBorders>
              <w:top w:val="single" w:sz="8" w:space="0" w:color="auto"/>
              <w:left w:val="nil"/>
              <w:bottom w:val="single" w:sz="8" w:space="0" w:color="auto"/>
              <w:right w:val="single" w:sz="4" w:space="0" w:color="auto"/>
            </w:tcBorders>
            <w:vAlign w:val="center"/>
          </w:tcPr>
          <w:p w:rsidR="00205601" w:rsidRPr="00A47C67" w:rsidRDefault="00205601" w:rsidP="004E1D2F">
            <w:pPr>
              <w:widowControl/>
              <w:suppressAutoHyphens w:val="0"/>
              <w:autoSpaceDN/>
              <w:spacing w:line="276" w:lineRule="auto"/>
              <w:jc w:val="center"/>
              <w:textAlignment w:val="auto"/>
              <w:rPr>
                <w:rFonts w:eastAsia="Times New Roman" w:cs="Times New Roman"/>
                <w:b/>
                <w:bCs/>
                <w:kern w:val="0"/>
                <w:lang w:val="ru-RU" w:eastAsia="ru-RU" w:bidi="ar-SA"/>
              </w:rPr>
            </w:pPr>
            <w:r w:rsidRPr="00A47C67">
              <w:rPr>
                <w:rFonts w:eastAsia="Times New Roman" w:cs="Times New Roman"/>
                <w:b/>
                <w:bCs/>
                <w:kern w:val="0"/>
                <w:lang w:val="ru-RU" w:eastAsia="ru-RU" w:bidi="ar-SA"/>
              </w:rPr>
              <w:t>Примечание</w:t>
            </w:r>
          </w:p>
        </w:tc>
      </w:tr>
      <w:tr w:rsidR="00205601" w:rsidRPr="00A47C67" w:rsidTr="004E1D2F">
        <w:trPr>
          <w:trHeight w:val="382"/>
        </w:trPr>
        <w:tc>
          <w:tcPr>
            <w:tcW w:w="1218" w:type="dxa"/>
            <w:tcBorders>
              <w:top w:val="nil"/>
              <w:left w:val="single" w:sz="8" w:space="0" w:color="auto"/>
              <w:bottom w:val="single" w:sz="4" w:space="0" w:color="auto"/>
              <w:right w:val="single" w:sz="4" w:space="0" w:color="auto"/>
            </w:tcBorders>
            <w:shd w:val="clear" w:color="auto" w:fill="auto"/>
            <w:vAlign w:val="center"/>
            <w:hideMark/>
          </w:tcPr>
          <w:p w:rsidR="00205601" w:rsidRPr="00A47C67" w:rsidRDefault="00205601" w:rsidP="004E1D2F">
            <w:pPr>
              <w:pStyle w:val="ab"/>
              <w:widowControl/>
              <w:suppressAutoHyphens w:val="0"/>
              <w:autoSpaceDN/>
              <w:spacing w:line="276" w:lineRule="auto"/>
              <w:jc w:val="center"/>
              <w:textAlignment w:val="auto"/>
              <w:rPr>
                <w:rFonts w:eastAsia="Times New Roman" w:cs="Times New Roman"/>
                <w:b/>
                <w:bCs/>
                <w:kern w:val="0"/>
                <w:lang w:val="ru-RU" w:eastAsia="ru-RU" w:bidi="ar-SA"/>
              </w:rPr>
            </w:pPr>
            <w:r w:rsidRPr="00A47C67">
              <w:rPr>
                <w:rFonts w:eastAsia="Times New Roman" w:cs="Times New Roman"/>
                <w:b/>
                <w:bCs/>
                <w:kern w:val="0"/>
                <w:lang w:val="ru-RU" w:eastAsia="ru-RU" w:bidi="ar-SA"/>
              </w:rPr>
              <w:t>1</w:t>
            </w:r>
          </w:p>
        </w:tc>
        <w:tc>
          <w:tcPr>
            <w:tcW w:w="4465" w:type="dxa"/>
            <w:tcBorders>
              <w:top w:val="nil"/>
              <w:left w:val="nil"/>
              <w:bottom w:val="single" w:sz="4" w:space="0" w:color="auto"/>
              <w:right w:val="single" w:sz="4" w:space="0" w:color="auto"/>
            </w:tcBorders>
            <w:shd w:val="clear" w:color="auto" w:fill="auto"/>
            <w:vAlign w:val="center"/>
            <w:hideMark/>
          </w:tcPr>
          <w:p w:rsidR="00205601" w:rsidRPr="00A47C67" w:rsidRDefault="00205601" w:rsidP="004E1D2F">
            <w:pPr>
              <w:widowControl/>
              <w:suppressAutoHyphens w:val="0"/>
              <w:autoSpaceDN/>
              <w:spacing w:line="276" w:lineRule="auto"/>
              <w:jc w:val="center"/>
              <w:textAlignment w:val="auto"/>
              <w:rPr>
                <w:rFonts w:eastAsia="Times New Roman" w:cs="Times New Roman"/>
                <w:b/>
                <w:bCs/>
                <w:kern w:val="0"/>
                <w:lang w:val="ru-RU" w:eastAsia="ru-RU" w:bidi="ar-SA"/>
              </w:rPr>
            </w:pPr>
            <w:r w:rsidRPr="00A47C67">
              <w:rPr>
                <w:rFonts w:eastAsia="Times New Roman" w:cs="Times New Roman"/>
                <w:b/>
                <w:bCs/>
                <w:kern w:val="0"/>
                <w:lang w:val="ru-RU" w:eastAsia="ru-RU" w:bidi="ar-SA"/>
              </w:rPr>
              <w:t>2</w:t>
            </w:r>
          </w:p>
        </w:tc>
        <w:tc>
          <w:tcPr>
            <w:tcW w:w="3686" w:type="dxa"/>
            <w:tcBorders>
              <w:top w:val="nil"/>
              <w:left w:val="nil"/>
              <w:bottom w:val="single" w:sz="4" w:space="0" w:color="auto"/>
              <w:right w:val="single" w:sz="4" w:space="0" w:color="auto"/>
            </w:tcBorders>
            <w:vAlign w:val="center"/>
          </w:tcPr>
          <w:p w:rsidR="00205601" w:rsidRPr="00A47C67" w:rsidRDefault="000E1854" w:rsidP="004E1D2F">
            <w:pPr>
              <w:widowControl/>
              <w:suppressAutoHyphens w:val="0"/>
              <w:autoSpaceDN/>
              <w:spacing w:line="276" w:lineRule="auto"/>
              <w:jc w:val="center"/>
              <w:textAlignment w:val="auto"/>
              <w:rPr>
                <w:rFonts w:eastAsia="Times New Roman" w:cs="Times New Roman"/>
                <w:b/>
                <w:bCs/>
                <w:kern w:val="0"/>
                <w:lang w:val="ru-RU" w:eastAsia="ru-RU" w:bidi="ar-SA"/>
              </w:rPr>
            </w:pPr>
            <w:r w:rsidRPr="00A47C67">
              <w:rPr>
                <w:rFonts w:eastAsia="Times New Roman" w:cs="Times New Roman"/>
                <w:b/>
                <w:bCs/>
                <w:kern w:val="0"/>
                <w:lang w:val="ru-RU" w:eastAsia="ru-RU" w:bidi="ar-SA"/>
              </w:rPr>
              <w:t>3</w:t>
            </w:r>
          </w:p>
        </w:tc>
      </w:tr>
      <w:tr w:rsidR="00205601" w:rsidRPr="00A47C67" w:rsidTr="004E1D2F">
        <w:trPr>
          <w:trHeight w:val="382"/>
        </w:trPr>
        <w:tc>
          <w:tcPr>
            <w:tcW w:w="9369" w:type="dxa"/>
            <w:gridSpan w:val="3"/>
            <w:tcBorders>
              <w:top w:val="nil"/>
              <w:left w:val="single" w:sz="8" w:space="0" w:color="auto"/>
              <w:bottom w:val="single" w:sz="4" w:space="0" w:color="auto"/>
              <w:right w:val="single" w:sz="4" w:space="0" w:color="auto"/>
            </w:tcBorders>
            <w:vAlign w:val="center"/>
          </w:tcPr>
          <w:p w:rsidR="00205601" w:rsidRPr="00A47C67" w:rsidRDefault="000E1854" w:rsidP="004E1D2F">
            <w:pPr>
              <w:widowControl/>
              <w:suppressAutoHyphens w:val="0"/>
              <w:autoSpaceDN/>
              <w:spacing w:line="276" w:lineRule="auto"/>
              <w:jc w:val="center"/>
              <w:textAlignment w:val="auto"/>
              <w:rPr>
                <w:rFonts w:cs="Times New Roman"/>
                <w:b/>
                <w:kern w:val="0"/>
                <w:lang w:val="ru-RU" w:bidi="ar-SA"/>
              </w:rPr>
            </w:pPr>
            <w:r w:rsidRPr="00A47C67">
              <w:rPr>
                <w:rFonts w:cs="Times New Roman"/>
                <w:b/>
                <w:kern w:val="0"/>
                <w:lang w:val="ru-RU" w:bidi="ar-SA"/>
              </w:rPr>
              <w:t>Строительство</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Реконструкция автомобильной дороги регионального значения «Темрюк – Краснодар - Кропоткин» с повышением технической категории</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Строительство автодороги местного значения, связывающей п. Восточный и п. Первомайский</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 xml:space="preserve">Строительство восточного обхода </w:t>
            </w:r>
            <w:r w:rsidR="008C5154">
              <w:rPr>
                <w:rFonts w:cs="Times New Roman"/>
                <w:lang w:val="ru-RU"/>
              </w:rPr>
              <w:t xml:space="preserve">                      </w:t>
            </w:r>
            <w:r w:rsidRPr="00A47C67">
              <w:rPr>
                <w:rFonts w:cs="Times New Roman"/>
                <w:lang w:val="ru-RU"/>
              </w:rPr>
              <w:t xml:space="preserve">ст. Тбилисской через проектируемый мост на р. Кубань </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Строительство одноуровневой транспортной развязки по типу кольцо на пересечении автодороги регионального значения и продолжения улицы Пролетарской ст. Тбилисской</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 xml:space="preserve">Реконструкция дорожного полотна автомобильной дороги местного </w:t>
            </w:r>
            <w:r w:rsidRPr="00A47C67">
              <w:rPr>
                <w:rFonts w:cs="Times New Roman"/>
                <w:lang w:val="ru-RU"/>
              </w:rPr>
              <w:lastRenderedPageBreak/>
              <w:t>значения «Тбилисская - Кропоткин»</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lastRenderedPageBreak/>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 xml:space="preserve">Реконструкция дорожного полотна автомобильной дороги местного значения «Тбилисская - Нововладимировская» </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Реконструкция дорожного полотна автомобильной дороги местного значения от автодороги «Тбилисская-Нововладимировская» - до п. Мирный»</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Реконструкция дорожного полотна автомобильной дороги местного значения «Тбилисская-Воздвиженская</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Строительство одноуровневой автомобильной развязки в западной части ст. Тбилисской на пересечении региональной автодороги «г. Краснодар-г. Кропоткин» и автодогоги</w:t>
            </w:r>
            <w:r w:rsidR="00B4627A">
              <w:rPr>
                <w:rFonts w:cs="Times New Roman"/>
                <w:lang w:val="ru-RU"/>
              </w:rPr>
              <w:t xml:space="preserve">                             </w:t>
            </w:r>
            <w:r w:rsidRPr="00A47C67">
              <w:rPr>
                <w:rFonts w:cs="Times New Roman"/>
                <w:lang w:val="ru-RU"/>
              </w:rPr>
              <w:t xml:space="preserve"> «ст. Тбилисская – г. Кропоткин»</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Строительство моста на р. Кубань</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Строительство 2 пешеходных переходных мостов над железной дорогой</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tcPr>
          <w:p w:rsidR="00A47C67" w:rsidRPr="00A47C67" w:rsidRDefault="00A47C67" w:rsidP="004E1D2F">
            <w:pPr>
              <w:pStyle w:val="TableContents"/>
              <w:spacing w:after="150" w:line="276" w:lineRule="auto"/>
              <w:jc w:val="center"/>
              <w:rPr>
                <w:rFonts w:cs="Times New Roman"/>
                <w:lang w:val="ru-RU"/>
              </w:rPr>
            </w:pPr>
            <w:r w:rsidRPr="00A47C67">
              <w:rPr>
                <w:rFonts w:cs="Times New Roman"/>
                <w:lang w:val="ru-RU"/>
              </w:rPr>
              <w:t>Строительство современных комплексов придорожного обслуживания и транспортно-логистических центров.</w:t>
            </w:r>
          </w:p>
        </w:tc>
        <w:tc>
          <w:tcPr>
            <w:tcW w:w="3686" w:type="dxa"/>
            <w:tcBorders>
              <w:top w:val="nil"/>
              <w:left w:val="nil"/>
              <w:bottom w:val="single" w:sz="4" w:space="0" w:color="auto"/>
              <w:right w:val="single" w:sz="4" w:space="0" w:color="auto"/>
            </w:tcBorders>
            <w:vAlign w:val="center"/>
          </w:tcPr>
          <w:p w:rsidR="00A47C67" w:rsidRPr="00A47C67" w:rsidRDefault="00A47C67" w:rsidP="00A47C67">
            <w:pPr>
              <w:jc w:val="center"/>
              <w:rPr>
                <w:lang w:val="ru-RU"/>
              </w:rPr>
            </w:pPr>
            <w:r w:rsidRPr="00A47C67">
              <w:rPr>
                <w:rFonts w:eastAsia="Times New Roman" w:cs="Times New Roman"/>
                <w:kern w:val="0"/>
                <w:lang w:val="ru-RU" w:eastAsia="ru-RU" w:bidi="ar-SA"/>
              </w:rPr>
              <w:t>Рассматривается как эффективный</w:t>
            </w:r>
          </w:p>
        </w:tc>
      </w:tr>
      <w:tr w:rsidR="004E1D2F" w:rsidRPr="00A47C67" w:rsidTr="004E1D2F">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4E1D2F" w:rsidRPr="00A47C67" w:rsidRDefault="004E1D2F"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tcPr>
          <w:p w:rsidR="004E1D2F" w:rsidRPr="00A47C67" w:rsidRDefault="004E1D2F" w:rsidP="004E1D2F">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Устройство велодорожек</w:t>
            </w:r>
          </w:p>
        </w:tc>
        <w:tc>
          <w:tcPr>
            <w:tcW w:w="3686" w:type="dxa"/>
            <w:tcBorders>
              <w:top w:val="nil"/>
              <w:left w:val="nil"/>
              <w:bottom w:val="single" w:sz="4" w:space="0" w:color="auto"/>
              <w:right w:val="single" w:sz="4" w:space="0" w:color="auto"/>
            </w:tcBorders>
            <w:vAlign w:val="center"/>
          </w:tcPr>
          <w:p w:rsidR="004E1D2F" w:rsidRPr="00A47C67" w:rsidRDefault="004E1D2F" w:rsidP="004E1D2F">
            <w:pPr>
              <w:spacing w:line="276" w:lineRule="auto"/>
              <w:jc w:val="center"/>
              <w:rPr>
                <w:rFonts w:eastAsia="Times New Roman" w:cs="Times New Roman"/>
                <w:kern w:val="0"/>
                <w:lang w:val="ru-RU" w:eastAsia="ru-RU" w:bidi="ar-SA"/>
              </w:rPr>
            </w:pPr>
            <w:r w:rsidRPr="00A47C67">
              <w:rPr>
                <w:rFonts w:eastAsia="Times New Roman" w:cs="Times New Roman"/>
                <w:kern w:val="0"/>
                <w:lang w:val="ru-RU" w:eastAsia="ru-RU" w:bidi="ar-SA"/>
              </w:rPr>
              <w:t>Рассматривается как эффективный</w:t>
            </w:r>
          </w:p>
        </w:tc>
      </w:tr>
      <w:tr w:rsidR="004E1D2F" w:rsidRPr="00A47C67" w:rsidTr="004E1D2F">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4E1D2F" w:rsidRPr="00A47C67" w:rsidRDefault="004E1D2F"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tcPr>
          <w:p w:rsidR="004E1D2F" w:rsidRPr="00A47C67" w:rsidRDefault="004E1D2F" w:rsidP="00861616">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Устройство тротуаров</w:t>
            </w:r>
          </w:p>
        </w:tc>
        <w:tc>
          <w:tcPr>
            <w:tcW w:w="3686" w:type="dxa"/>
            <w:tcBorders>
              <w:top w:val="nil"/>
              <w:left w:val="nil"/>
              <w:bottom w:val="single" w:sz="4" w:space="0" w:color="auto"/>
              <w:right w:val="single" w:sz="4" w:space="0" w:color="auto"/>
            </w:tcBorders>
            <w:vAlign w:val="center"/>
          </w:tcPr>
          <w:p w:rsidR="004E1D2F" w:rsidRPr="00A47C67" w:rsidRDefault="004E1D2F" w:rsidP="004E1D2F">
            <w:pPr>
              <w:spacing w:line="276" w:lineRule="auto"/>
              <w:jc w:val="center"/>
              <w:rPr>
                <w:lang w:val="ru-RU"/>
              </w:rPr>
            </w:pPr>
            <w:r w:rsidRPr="00A47C67">
              <w:rPr>
                <w:rFonts w:eastAsia="Times New Roman" w:cs="Times New Roman"/>
                <w:kern w:val="0"/>
                <w:lang w:val="ru-RU" w:eastAsia="ru-RU" w:bidi="ar-SA"/>
              </w:rPr>
              <w:t>Рассматривается как эффективный</w:t>
            </w:r>
          </w:p>
        </w:tc>
      </w:tr>
      <w:tr w:rsidR="00943AC1" w:rsidRPr="00A47C67" w:rsidTr="004E1D2F">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943AC1" w:rsidRPr="00A47C67" w:rsidRDefault="00943AC1"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tcPr>
          <w:p w:rsidR="00943AC1" w:rsidRPr="00A47C67" w:rsidRDefault="00943AC1" w:rsidP="00943AC1">
            <w:pPr>
              <w:widowControl/>
              <w:suppressAutoHyphens w:val="0"/>
              <w:autoSpaceDN/>
              <w:spacing w:line="276" w:lineRule="auto"/>
              <w:jc w:val="center"/>
              <w:textAlignment w:val="auto"/>
              <w:rPr>
                <w:rFonts w:eastAsia="Times New Roman" w:cs="Times New Roman"/>
                <w:kern w:val="0"/>
                <w:lang w:val="ru-RU" w:eastAsia="ru-RU" w:bidi="ar-SA"/>
              </w:rPr>
            </w:pPr>
            <w:r>
              <w:rPr>
                <w:rFonts w:cs="Times New Roman"/>
                <w:lang w:val="ru-RU"/>
              </w:rPr>
              <w:t>В</w:t>
            </w:r>
            <w:r w:rsidRPr="00104E05">
              <w:rPr>
                <w:rFonts w:cs="Times New Roman"/>
                <w:lang w:val="ru-RU"/>
              </w:rPr>
              <w:t>озведение специальных экранирующих сооружений</w:t>
            </w:r>
            <w:r>
              <w:rPr>
                <w:rFonts w:cs="Times New Roman"/>
                <w:lang w:val="ru-RU"/>
              </w:rPr>
              <w:t xml:space="preserve"> вдоль железной дороги</w:t>
            </w:r>
            <w:r w:rsidRPr="00104E05">
              <w:rPr>
                <w:rFonts w:cs="Times New Roman"/>
                <w:lang w:val="ru-RU"/>
              </w:rPr>
              <w:t xml:space="preserve"> для уменьшения негативн</w:t>
            </w:r>
            <w:r>
              <w:rPr>
                <w:rFonts w:cs="Times New Roman"/>
                <w:lang w:val="ru-RU"/>
              </w:rPr>
              <w:t>ого влияния на ж</w:t>
            </w:r>
            <w:r>
              <w:rPr>
                <w:rFonts w:cs="Times New Roman"/>
                <w:lang w:val="ru-RU"/>
              </w:rPr>
              <w:t>и</w:t>
            </w:r>
            <w:r>
              <w:rPr>
                <w:rFonts w:cs="Times New Roman"/>
                <w:lang w:val="ru-RU"/>
              </w:rPr>
              <w:t>лые территории</w:t>
            </w:r>
          </w:p>
        </w:tc>
        <w:tc>
          <w:tcPr>
            <w:tcW w:w="3686" w:type="dxa"/>
            <w:tcBorders>
              <w:top w:val="nil"/>
              <w:left w:val="nil"/>
              <w:bottom w:val="single" w:sz="4" w:space="0" w:color="auto"/>
              <w:right w:val="single" w:sz="4" w:space="0" w:color="auto"/>
            </w:tcBorders>
            <w:vAlign w:val="center"/>
          </w:tcPr>
          <w:p w:rsidR="00943AC1" w:rsidRPr="00A47C67" w:rsidRDefault="00943AC1" w:rsidP="00943AC1">
            <w:pPr>
              <w:spacing w:line="276" w:lineRule="auto"/>
              <w:jc w:val="center"/>
              <w:rPr>
                <w:rFonts w:eastAsia="Times New Roman" w:cs="Times New Roman"/>
                <w:kern w:val="0"/>
                <w:lang w:val="ru-RU" w:eastAsia="ru-RU" w:bidi="ar-SA"/>
              </w:rPr>
            </w:pPr>
            <w:r w:rsidRPr="00A47C67">
              <w:rPr>
                <w:rFonts w:eastAsia="Times New Roman" w:cs="Times New Roman"/>
                <w:kern w:val="0"/>
                <w:lang w:val="ru-RU" w:eastAsia="ru-RU" w:bidi="ar-SA"/>
              </w:rPr>
              <w:t>Рассматривается как эффективный</w:t>
            </w:r>
          </w:p>
        </w:tc>
      </w:tr>
      <w:tr w:rsidR="004E1D2F" w:rsidRPr="00A47C67" w:rsidTr="004E1D2F">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4E1D2F" w:rsidRPr="00A47C67" w:rsidRDefault="004E1D2F"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tcPr>
          <w:p w:rsidR="004E1D2F" w:rsidRPr="00A47C67" w:rsidRDefault="00A47C67" w:rsidP="00A47C67">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Строительство автодороги местного зн</w:t>
            </w:r>
            <w:r w:rsidRPr="00A47C67">
              <w:rPr>
                <w:rFonts w:eastAsia="Times New Roman" w:cs="Times New Roman"/>
                <w:kern w:val="0"/>
                <w:lang w:val="ru-RU" w:eastAsia="ru-RU" w:bidi="ar-SA"/>
              </w:rPr>
              <w:t>а</w:t>
            </w:r>
            <w:r w:rsidRPr="00A47C67">
              <w:rPr>
                <w:rFonts w:eastAsia="Times New Roman" w:cs="Times New Roman"/>
                <w:kern w:val="0"/>
                <w:lang w:val="ru-RU" w:eastAsia="ru-RU" w:bidi="ar-SA"/>
              </w:rPr>
              <w:t>чения, связывающей ст. Тбилисскую и х. Терско</w:t>
            </w:r>
            <w:r w:rsidR="008C5154">
              <w:rPr>
                <w:rFonts w:eastAsia="Times New Roman" w:cs="Times New Roman"/>
                <w:kern w:val="0"/>
                <w:lang w:val="ru-RU" w:eastAsia="ru-RU" w:bidi="ar-SA"/>
              </w:rPr>
              <w:t xml:space="preserve"> </w:t>
            </w:r>
            <w:r w:rsidRPr="00A47C67">
              <w:rPr>
                <w:rFonts w:eastAsia="Times New Roman" w:cs="Times New Roman"/>
                <w:kern w:val="0"/>
                <w:lang w:val="ru-RU" w:eastAsia="ru-RU" w:bidi="ar-SA"/>
              </w:rPr>
              <w:t>-</w:t>
            </w:r>
            <w:r w:rsidR="008C5154">
              <w:rPr>
                <w:rFonts w:eastAsia="Times New Roman" w:cs="Times New Roman"/>
                <w:kern w:val="0"/>
                <w:lang w:val="ru-RU" w:eastAsia="ru-RU" w:bidi="ar-SA"/>
              </w:rPr>
              <w:t xml:space="preserve"> </w:t>
            </w:r>
            <w:r w:rsidRPr="00A47C67">
              <w:rPr>
                <w:rFonts w:eastAsia="Times New Roman" w:cs="Times New Roman"/>
                <w:kern w:val="0"/>
                <w:lang w:val="ru-RU" w:eastAsia="ru-RU" w:bidi="ar-SA"/>
              </w:rPr>
              <w:t xml:space="preserve">Каламбетский в западной части </w:t>
            </w:r>
            <w:r>
              <w:rPr>
                <w:rFonts w:eastAsia="Times New Roman" w:cs="Times New Roman"/>
                <w:kern w:val="0"/>
                <w:lang w:val="ru-RU" w:eastAsia="ru-RU" w:bidi="ar-SA"/>
              </w:rPr>
              <w:t>ст. Тбилисской</w:t>
            </w:r>
          </w:p>
        </w:tc>
        <w:tc>
          <w:tcPr>
            <w:tcW w:w="3686" w:type="dxa"/>
            <w:tcBorders>
              <w:top w:val="nil"/>
              <w:left w:val="nil"/>
              <w:bottom w:val="single" w:sz="4" w:space="0" w:color="auto"/>
              <w:right w:val="single" w:sz="4" w:space="0" w:color="auto"/>
            </w:tcBorders>
            <w:vAlign w:val="center"/>
          </w:tcPr>
          <w:p w:rsidR="004E1D2F" w:rsidRPr="00A47C67" w:rsidRDefault="00A47C67" w:rsidP="004E1D2F">
            <w:pPr>
              <w:spacing w:line="276" w:lineRule="auto"/>
              <w:jc w:val="center"/>
              <w:rPr>
                <w:rFonts w:eastAsia="Times New Roman" w:cs="Times New Roman"/>
                <w:kern w:val="0"/>
                <w:lang w:val="ru-RU" w:eastAsia="ru-RU" w:bidi="ar-SA"/>
              </w:rPr>
            </w:pPr>
            <w:r w:rsidRPr="00A47C67">
              <w:rPr>
                <w:rFonts w:eastAsia="Times New Roman" w:cs="Times New Roman"/>
                <w:kern w:val="0"/>
                <w:lang w:val="ru-RU" w:eastAsia="ru-RU" w:bidi="ar-SA"/>
              </w:rPr>
              <w:t>Рассматривается как не эффективный</w:t>
            </w:r>
          </w:p>
        </w:tc>
      </w:tr>
      <w:tr w:rsidR="004E1D2F" w:rsidRPr="00A47C67" w:rsidTr="004E1D2F">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4E1D2F" w:rsidRPr="00A47C67" w:rsidRDefault="004E1D2F"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tcPr>
          <w:p w:rsidR="004E1D2F" w:rsidRPr="00A47C67" w:rsidRDefault="00A47C67" w:rsidP="00A47C67">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Строительство автодороги местного зн</w:t>
            </w:r>
            <w:r w:rsidRPr="00A47C67">
              <w:rPr>
                <w:rFonts w:eastAsia="Times New Roman" w:cs="Times New Roman"/>
                <w:kern w:val="0"/>
                <w:lang w:val="ru-RU" w:eastAsia="ru-RU" w:bidi="ar-SA"/>
              </w:rPr>
              <w:t>а</w:t>
            </w:r>
            <w:r w:rsidRPr="00A47C67">
              <w:rPr>
                <w:rFonts w:eastAsia="Times New Roman" w:cs="Times New Roman"/>
                <w:kern w:val="0"/>
                <w:lang w:val="ru-RU" w:eastAsia="ru-RU" w:bidi="ar-SA"/>
              </w:rPr>
              <w:t>чения, связывающей Тбилисское пос</w:t>
            </w:r>
            <w:r w:rsidRPr="00A47C67">
              <w:rPr>
                <w:rFonts w:eastAsia="Times New Roman" w:cs="Times New Roman"/>
                <w:kern w:val="0"/>
                <w:lang w:val="ru-RU" w:eastAsia="ru-RU" w:bidi="ar-SA"/>
              </w:rPr>
              <w:t>е</w:t>
            </w:r>
            <w:r w:rsidRPr="00A47C67">
              <w:rPr>
                <w:rFonts w:eastAsia="Times New Roman" w:cs="Times New Roman"/>
                <w:kern w:val="0"/>
                <w:lang w:val="ru-RU" w:eastAsia="ru-RU" w:bidi="ar-SA"/>
              </w:rPr>
              <w:t>ление с ст. Выселки и г. Тихорецк через п. Мирный.</w:t>
            </w:r>
          </w:p>
        </w:tc>
        <w:tc>
          <w:tcPr>
            <w:tcW w:w="3686" w:type="dxa"/>
            <w:tcBorders>
              <w:top w:val="nil"/>
              <w:left w:val="nil"/>
              <w:bottom w:val="single" w:sz="4" w:space="0" w:color="auto"/>
              <w:right w:val="single" w:sz="4" w:space="0" w:color="auto"/>
            </w:tcBorders>
            <w:vAlign w:val="center"/>
          </w:tcPr>
          <w:p w:rsidR="004E1D2F" w:rsidRPr="00A47C67" w:rsidRDefault="00A47C67" w:rsidP="004E1D2F">
            <w:pPr>
              <w:spacing w:line="276" w:lineRule="auto"/>
              <w:jc w:val="center"/>
              <w:rPr>
                <w:rFonts w:eastAsia="Times New Roman" w:cs="Times New Roman"/>
                <w:kern w:val="0"/>
                <w:lang w:val="ru-RU" w:eastAsia="ru-RU" w:bidi="ar-SA"/>
              </w:rPr>
            </w:pPr>
            <w:r w:rsidRPr="00A47C67">
              <w:rPr>
                <w:rFonts w:eastAsia="Times New Roman" w:cs="Times New Roman"/>
                <w:kern w:val="0"/>
                <w:lang w:val="ru-RU" w:eastAsia="ru-RU" w:bidi="ar-SA"/>
              </w:rPr>
              <w:t>Рассматривается как не эффективный</w:t>
            </w:r>
          </w:p>
        </w:tc>
      </w:tr>
      <w:tr w:rsidR="004E1D2F" w:rsidRPr="00A47C67" w:rsidTr="004E1D2F">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4E1D2F" w:rsidRPr="00A47C67" w:rsidRDefault="004E1D2F"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tcPr>
          <w:p w:rsidR="004E1D2F" w:rsidRPr="00A47C67" w:rsidRDefault="00A47C67" w:rsidP="00A47C67">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Строительство двухуровневой развязки на пересечении автодороги региональн</w:t>
            </w:r>
            <w:r w:rsidRPr="00A47C67">
              <w:rPr>
                <w:rFonts w:eastAsia="Times New Roman" w:cs="Times New Roman"/>
                <w:kern w:val="0"/>
                <w:lang w:val="ru-RU" w:eastAsia="ru-RU" w:bidi="ar-SA"/>
              </w:rPr>
              <w:t>о</w:t>
            </w:r>
            <w:r w:rsidRPr="00A47C67">
              <w:rPr>
                <w:rFonts w:eastAsia="Times New Roman" w:cs="Times New Roman"/>
                <w:kern w:val="0"/>
                <w:lang w:val="ru-RU" w:eastAsia="ru-RU" w:bidi="ar-SA"/>
              </w:rPr>
              <w:t>го значения и автодороги местного зн</w:t>
            </w:r>
            <w:r w:rsidRPr="00A47C67">
              <w:rPr>
                <w:rFonts w:eastAsia="Times New Roman" w:cs="Times New Roman"/>
                <w:kern w:val="0"/>
                <w:lang w:val="ru-RU" w:eastAsia="ru-RU" w:bidi="ar-SA"/>
              </w:rPr>
              <w:t>а</w:t>
            </w:r>
            <w:r w:rsidRPr="00A47C67">
              <w:rPr>
                <w:rFonts w:eastAsia="Times New Roman" w:cs="Times New Roman"/>
                <w:kern w:val="0"/>
                <w:lang w:val="ru-RU" w:eastAsia="ru-RU" w:bidi="ar-SA"/>
              </w:rPr>
              <w:t xml:space="preserve">чения «ст. Тбилисская – </w:t>
            </w:r>
            <w:r w:rsidR="008C5154">
              <w:rPr>
                <w:rFonts w:eastAsia="Times New Roman" w:cs="Times New Roman"/>
                <w:kern w:val="0"/>
                <w:lang w:val="ru-RU" w:eastAsia="ru-RU" w:bidi="ar-SA"/>
              </w:rPr>
              <w:t xml:space="preserve">                                       </w:t>
            </w:r>
            <w:r w:rsidRPr="00A47C67">
              <w:rPr>
                <w:rFonts w:eastAsia="Times New Roman" w:cs="Times New Roman"/>
                <w:kern w:val="0"/>
                <w:lang w:val="ru-RU" w:eastAsia="ru-RU" w:bidi="ar-SA"/>
              </w:rPr>
              <w:t>ст. Нововлади</w:t>
            </w:r>
            <w:r>
              <w:rPr>
                <w:rFonts w:eastAsia="Times New Roman" w:cs="Times New Roman"/>
                <w:kern w:val="0"/>
                <w:lang w:val="ru-RU" w:eastAsia="ru-RU" w:bidi="ar-SA"/>
              </w:rPr>
              <w:t>мировская»</w:t>
            </w:r>
          </w:p>
        </w:tc>
        <w:tc>
          <w:tcPr>
            <w:tcW w:w="3686" w:type="dxa"/>
            <w:tcBorders>
              <w:top w:val="nil"/>
              <w:left w:val="nil"/>
              <w:bottom w:val="single" w:sz="4" w:space="0" w:color="auto"/>
              <w:right w:val="single" w:sz="4" w:space="0" w:color="auto"/>
            </w:tcBorders>
            <w:vAlign w:val="center"/>
          </w:tcPr>
          <w:p w:rsidR="004E1D2F" w:rsidRPr="00A47C67" w:rsidRDefault="00A47C67" w:rsidP="004E1D2F">
            <w:pPr>
              <w:spacing w:line="276" w:lineRule="auto"/>
              <w:jc w:val="center"/>
              <w:rPr>
                <w:rFonts w:eastAsia="Times New Roman" w:cs="Times New Roman"/>
                <w:kern w:val="0"/>
                <w:lang w:val="ru-RU" w:eastAsia="ru-RU" w:bidi="ar-SA"/>
              </w:rPr>
            </w:pPr>
            <w:r w:rsidRPr="00A47C67">
              <w:rPr>
                <w:rFonts w:eastAsia="Times New Roman" w:cs="Times New Roman"/>
                <w:kern w:val="0"/>
                <w:lang w:val="ru-RU" w:eastAsia="ru-RU" w:bidi="ar-SA"/>
              </w:rPr>
              <w:t>Рассматривается как не эффективный</w:t>
            </w:r>
          </w:p>
        </w:tc>
      </w:tr>
      <w:tr w:rsidR="004E1D2F" w:rsidRPr="00A47C67" w:rsidTr="004E1D2F">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4E1D2F" w:rsidRPr="00A47C67" w:rsidRDefault="004E1D2F"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noWrap/>
            <w:vAlign w:val="center"/>
          </w:tcPr>
          <w:p w:rsidR="004E1D2F" w:rsidRPr="00A47C67" w:rsidRDefault="00A47C67" w:rsidP="00A47C67">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Строительство тоннеля для пропуска а</w:t>
            </w:r>
            <w:r w:rsidRPr="00A47C67">
              <w:rPr>
                <w:rFonts w:eastAsia="Times New Roman" w:cs="Times New Roman"/>
                <w:kern w:val="0"/>
                <w:lang w:val="ru-RU" w:eastAsia="ru-RU" w:bidi="ar-SA"/>
              </w:rPr>
              <w:t>в</w:t>
            </w:r>
            <w:r w:rsidRPr="00A47C67">
              <w:rPr>
                <w:rFonts w:eastAsia="Times New Roman" w:cs="Times New Roman"/>
                <w:kern w:val="0"/>
                <w:lang w:val="ru-RU" w:eastAsia="ru-RU" w:bidi="ar-SA"/>
              </w:rPr>
              <w:t>томобильного транспорта на пересеч</w:t>
            </w:r>
            <w:r w:rsidRPr="00A47C67">
              <w:rPr>
                <w:rFonts w:eastAsia="Times New Roman" w:cs="Times New Roman"/>
                <w:kern w:val="0"/>
                <w:lang w:val="ru-RU" w:eastAsia="ru-RU" w:bidi="ar-SA"/>
              </w:rPr>
              <w:t>е</w:t>
            </w:r>
            <w:r w:rsidRPr="00A47C67">
              <w:rPr>
                <w:rFonts w:eastAsia="Times New Roman" w:cs="Times New Roman"/>
                <w:kern w:val="0"/>
                <w:lang w:val="ru-RU" w:eastAsia="ru-RU" w:bidi="ar-SA"/>
              </w:rPr>
              <w:t>нии ул. Пролетарской ст</w:t>
            </w:r>
            <w:r>
              <w:rPr>
                <w:rFonts w:eastAsia="Times New Roman" w:cs="Times New Roman"/>
                <w:kern w:val="0"/>
                <w:lang w:val="ru-RU" w:eastAsia="ru-RU" w:bidi="ar-SA"/>
              </w:rPr>
              <w:t>. Тбилисской с железной дорогой</w:t>
            </w:r>
          </w:p>
        </w:tc>
        <w:tc>
          <w:tcPr>
            <w:tcW w:w="3686" w:type="dxa"/>
            <w:tcBorders>
              <w:top w:val="nil"/>
              <w:left w:val="nil"/>
              <w:bottom w:val="single" w:sz="4" w:space="0" w:color="auto"/>
              <w:right w:val="single" w:sz="4" w:space="0" w:color="auto"/>
            </w:tcBorders>
            <w:vAlign w:val="center"/>
          </w:tcPr>
          <w:p w:rsidR="004E1D2F" w:rsidRPr="00A47C67" w:rsidRDefault="00A47C67" w:rsidP="004E1D2F">
            <w:pPr>
              <w:spacing w:line="276" w:lineRule="auto"/>
              <w:jc w:val="center"/>
              <w:rPr>
                <w:rFonts w:eastAsia="Times New Roman" w:cs="Times New Roman"/>
                <w:kern w:val="0"/>
                <w:lang w:val="ru-RU" w:eastAsia="ru-RU" w:bidi="ar-SA"/>
              </w:rPr>
            </w:pPr>
            <w:r w:rsidRPr="00A47C67">
              <w:rPr>
                <w:rFonts w:eastAsia="Times New Roman" w:cs="Times New Roman"/>
                <w:kern w:val="0"/>
                <w:lang w:val="ru-RU" w:eastAsia="ru-RU" w:bidi="ar-SA"/>
              </w:rPr>
              <w:t>Рассматривается как не эффективный</w:t>
            </w:r>
          </w:p>
        </w:tc>
      </w:tr>
      <w:tr w:rsidR="004E1D2F" w:rsidRPr="00A47C67" w:rsidTr="004E1D2F">
        <w:trPr>
          <w:trHeight w:val="382"/>
        </w:trPr>
        <w:tc>
          <w:tcPr>
            <w:tcW w:w="9369" w:type="dxa"/>
            <w:gridSpan w:val="3"/>
            <w:tcBorders>
              <w:top w:val="nil"/>
              <w:left w:val="single" w:sz="8" w:space="0" w:color="auto"/>
              <w:bottom w:val="single" w:sz="4" w:space="0" w:color="auto"/>
              <w:right w:val="single" w:sz="4" w:space="0" w:color="auto"/>
            </w:tcBorders>
            <w:vAlign w:val="center"/>
          </w:tcPr>
          <w:p w:rsidR="004E1D2F" w:rsidRPr="00A47C67" w:rsidRDefault="004E1D2F" w:rsidP="004E1D2F">
            <w:pPr>
              <w:spacing w:line="276" w:lineRule="auto"/>
              <w:jc w:val="center"/>
              <w:rPr>
                <w:rFonts w:cs="Times New Roman"/>
                <w:b/>
                <w:kern w:val="0"/>
                <w:lang w:val="ru-RU" w:bidi="ar-SA"/>
              </w:rPr>
            </w:pPr>
            <w:r w:rsidRPr="00A47C67">
              <w:rPr>
                <w:rFonts w:cs="Times New Roman"/>
                <w:b/>
                <w:kern w:val="0"/>
                <w:lang w:val="ru-RU" w:bidi="ar-SA"/>
              </w:rPr>
              <w:t>Реконструкция</w:t>
            </w:r>
          </w:p>
        </w:tc>
      </w:tr>
      <w:tr w:rsidR="004E1D2F" w:rsidRPr="00A47C67" w:rsidTr="00E36CBB">
        <w:trPr>
          <w:trHeight w:val="763"/>
        </w:trPr>
        <w:tc>
          <w:tcPr>
            <w:tcW w:w="1218" w:type="dxa"/>
            <w:tcBorders>
              <w:top w:val="nil"/>
              <w:left w:val="single" w:sz="8" w:space="0" w:color="auto"/>
              <w:bottom w:val="single" w:sz="4" w:space="0" w:color="auto"/>
              <w:right w:val="single" w:sz="4" w:space="0" w:color="auto"/>
            </w:tcBorders>
            <w:shd w:val="clear" w:color="auto" w:fill="auto"/>
            <w:noWrap/>
            <w:vAlign w:val="center"/>
            <w:hideMark/>
          </w:tcPr>
          <w:p w:rsidR="004E1D2F" w:rsidRPr="00A47C67" w:rsidRDefault="004E1D2F"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nil"/>
              <w:left w:val="nil"/>
              <w:bottom w:val="single" w:sz="4" w:space="0" w:color="auto"/>
              <w:right w:val="single" w:sz="4" w:space="0" w:color="auto"/>
            </w:tcBorders>
            <w:shd w:val="clear" w:color="auto" w:fill="auto"/>
            <w:vAlign w:val="center"/>
            <w:hideMark/>
          </w:tcPr>
          <w:p w:rsidR="004E1D2F" w:rsidRPr="00A47C67" w:rsidRDefault="004E1D2F" w:rsidP="004E1D2F">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Реконструкция, усовершенствование п</w:t>
            </w:r>
            <w:r w:rsidRPr="00A47C67">
              <w:rPr>
                <w:rFonts w:eastAsia="Times New Roman" w:cs="Times New Roman"/>
                <w:kern w:val="0"/>
                <w:lang w:val="ru-RU" w:eastAsia="ru-RU" w:bidi="ar-SA"/>
              </w:rPr>
              <w:t>о</w:t>
            </w:r>
            <w:r w:rsidRPr="00A47C67">
              <w:rPr>
                <w:rFonts w:eastAsia="Times New Roman" w:cs="Times New Roman"/>
                <w:kern w:val="0"/>
                <w:lang w:val="ru-RU" w:eastAsia="ru-RU" w:bidi="ar-SA"/>
              </w:rPr>
              <w:t>крытий существующих жилых улиц</w:t>
            </w:r>
          </w:p>
        </w:tc>
        <w:tc>
          <w:tcPr>
            <w:tcW w:w="3686" w:type="dxa"/>
            <w:tcBorders>
              <w:top w:val="nil"/>
              <w:left w:val="nil"/>
              <w:bottom w:val="single" w:sz="4" w:space="0" w:color="auto"/>
              <w:right w:val="single" w:sz="4" w:space="0" w:color="auto"/>
            </w:tcBorders>
            <w:vAlign w:val="center"/>
          </w:tcPr>
          <w:p w:rsidR="004E1D2F" w:rsidRPr="00A47C67" w:rsidRDefault="004E1D2F" w:rsidP="004E1D2F">
            <w:pPr>
              <w:spacing w:line="276" w:lineRule="auto"/>
              <w:jc w:val="center"/>
              <w:rPr>
                <w:rFonts w:eastAsia="Times New Roman" w:cs="Times New Roman"/>
                <w:b/>
                <w:kern w:val="0"/>
                <w:lang w:val="ru-RU" w:eastAsia="ru-RU" w:bidi="ar-SA"/>
              </w:rPr>
            </w:pPr>
            <w:r w:rsidRPr="00A47C67">
              <w:rPr>
                <w:rFonts w:eastAsia="Times New Roman" w:cs="Times New Roman"/>
                <w:kern w:val="0"/>
                <w:lang w:val="ru-RU" w:eastAsia="ru-RU" w:bidi="ar-SA"/>
              </w:rPr>
              <w:t>Рассматривается как эффективный</w:t>
            </w:r>
          </w:p>
        </w:tc>
      </w:tr>
      <w:tr w:rsidR="00E36CBB" w:rsidRPr="00A47C67" w:rsidTr="00E36CBB">
        <w:trPr>
          <w:trHeight w:val="763"/>
        </w:trPr>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CBB" w:rsidRPr="00A47C67" w:rsidRDefault="00E36CBB" w:rsidP="00EB55F4">
            <w:pPr>
              <w:pStyle w:val="ab"/>
              <w:widowControl/>
              <w:numPr>
                <w:ilvl w:val="0"/>
                <w:numId w:val="24"/>
              </w:numPr>
              <w:suppressAutoHyphens w:val="0"/>
              <w:autoSpaceDN/>
              <w:spacing w:line="276" w:lineRule="auto"/>
              <w:jc w:val="center"/>
              <w:textAlignment w:val="auto"/>
              <w:rPr>
                <w:rFonts w:eastAsia="Times New Roman" w:cs="Times New Roman"/>
                <w:kern w:val="0"/>
                <w:lang w:val="ru-RU" w:eastAsia="ru-RU" w:bidi="ar-SA"/>
              </w:rPr>
            </w:pPr>
          </w:p>
        </w:tc>
        <w:tc>
          <w:tcPr>
            <w:tcW w:w="4465" w:type="dxa"/>
            <w:tcBorders>
              <w:top w:val="single" w:sz="4" w:space="0" w:color="auto"/>
              <w:left w:val="nil"/>
              <w:bottom w:val="single" w:sz="4" w:space="0" w:color="auto"/>
              <w:right w:val="single" w:sz="4" w:space="0" w:color="auto"/>
            </w:tcBorders>
            <w:shd w:val="clear" w:color="auto" w:fill="auto"/>
            <w:vAlign w:val="center"/>
          </w:tcPr>
          <w:p w:rsidR="00E36CBB" w:rsidRPr="00A47C67" w:rsidRDefault="00E36CBB" w:rsidP="004E1D2F">
            <w:pPr>
              <w:widowControl/>
              <w:suppressAutoHyphens w:val="0"/>
              <w:autoSpaceDN/>
              <w:spacing w:line="276" w:lineRule="auto"/>
              <w:jc w:val="center"/>
              <w:textAlignment w:val="auto"/>
              <w:rPr>
                <w:rFonts w:eastAsia="Times New Roman" w:cs="Times New Roman"/>
                <w:kern w:val="0"/>
                <w:lang w:val="ru-RU" w:eastAsia="ru-RU" w:bidi="ar-SA"/>
              </w:rPr>
            </w:pPr>
            <w:r>
              <w:rPr>
                <w:rFonts w:eastAsia="Times New Roman" w:cs="Times New Roman"/>
                <w:kern w:val="0"/>
                <w:lang w:val="ru-RU" w:eastAsia="ru-RU" w:bidi="ar-SA"/>
              </w:rPr>
              <w:t>Р</w:t>
            </w:r>
            <w:r w:rsidRPr="00A47C67">
              <w:rPr>
                <w:rFonts w:eastAsia="Times New Roman" w:cs="Times New Roman"/>
                <w:kern w:val="0"/>
                <w:lang w:val="ru-RU" w:eastAsia="ru-RU" w:bidi="ar-SA"/>
              </w:rPr>
              <w:t>еконструкция тротуаров</w:t>
            </w:r>
          </w:p>
        </w:tc>
        <w:tc>
          <w:tcPr>
            <w:tcW w:w="3686" w:type="dxa"/>
            <w:tcBorders>
              <w:top w:val="single" w:sz="4" w:space="0" w:color="auto"/>
              <w:left w:val="nil"/>
              <w:bottom w:val="single" w:sz="4" w:space="0" w:color="auto"/>
              <w:right w:val="single" w:sz="4" w:space="0" w:color="auto"/>
            </w:tcBorders>
            <w:vAlign w:val="center"/>
          </w:tcPr>
          <w:p w:rsidR="00E36CBB" w:rsidRPr="00A47C67" w:rsidRDefault="00E36CBB" w:rsidP="004E1D2F">
            <w:pPr>
              <w:spacing w:line="276" w:lineRule="auto"/>
              <w:jc w:val="center"/>
              <w:rPr>
                <w:rFonts w:eastAsia="Times New Roman" w:cs="Times New Roman"/>
                <w:kern w:val="0"/>
                <w:lang w:val="ru-RU" w:eastAsia="ru-RU" w:bidi="ar-SA"/>
              </w:rPr>
            </w:pPr>
            <w:r w:rsidRPr="00A47C67">
              <w:rPr>
                <w:rFonts w:eastAsia="Times New Roman" w:cs="Times New Roman"/>
                <w:kern w:val="0"/>
                <w:lang w:val="ru-RU" w:eastAsia="ru-RU" w:bidi="ar-SA"/>
              </w:rPr>
              <w:t>Рассматривается как эффективный</w:t>
            </w:r>
          </w:p>
        </w:tc>
      </w:tr>
    </w:tbl>
    <w:p w:rsidR="0042179D" w:rsidRPr="00934DCF" w:rsidRDefault="00C1406F" w:rsidP="00EB55F4">
      <w:pPr>
        <w:pStyle w:val="3"/>
        <w:numPr>
          <w:ilvl w:val="0"/>
          <w:numId w:val="20"/>
        </w:numPr>
        <w:spacing w:before="360" w:after="360" w:line="276" w:lineRule="auto"/>
        <w:jc w:val="both"/>
        <w:rPr>
          <w:rFonts w:ascii="Times New Roman" w:hAnsi="Times New Roman" w:cs="Times New Roman"/>
          <w:color w:val="auto"/>
          <w:lang w:val="ru-RU"/>
        </w:rPr>
      </w:pPr>
      <w:bookmarkStart w:id="51" w:name="_Toc491441093"/>
      <w:r w:rsidRPr="00934DCF">
        <w:rPr>
          <w:rFonts w:ascii="Times New Roman" w:hAnsi="Times New Roman" w:cs="Times New Roman"/>
          <w:color w:val="auto"/>
          <w:lang w:val="ru-RU"/>
        </w:rPr>
        <w:t>МЕРОПРИЯТИЯ</w:t>
      </w:r>
      <w:r w:rsidR="00C70FC2" w:rsidRPr="00934DCF">
        <w:rPr>
          <w:rFonts w:ascii="Times New Roman" w:hAnsi="Times New Roman" w:cs="Times New Roman"/>
          <w:color w:val="auto"/>
          <w:lang w:val="ru-RU"/>
        </w:rPr>
        <w:t xml:space="preserve"> ПО РАЗВИТИЮ ТРАНСПОРТНОЙ ИНФРАСТРУКТУРЫ</w:t>
      </w:r>
      <w:bookmarkEnd w:id="51"/>
    </w:p>
    <w:p w:rsidR="00C1406F" w:rsidRPr="00934DCF" w:rsidRDefault="00C1406F" w:rsidP="00EB55F4">
      <w:pPr>
        <w:pStyle w:val="3"/>
        <w:numPr>
          <w:ilvl w:val="1"/>
          <w:numId w:val="20"/>
        </w:numPr>
        <w:spacing w:before="360" w:after="360" w:line="276" w:lineRule="auto"/>
        <w:ind w:left="0" w:firstLine="0"/>
        <w:jc w:val="center"/>
        <w:rPr>
          <w:rFonts w:ascii="Times New Roman" w:hAnsi="Times New Roman" w:cs="Times New Roman"/>
          <w:b w:val="0"/>
          <w:i/>
          <w:color w:val="auto"/>
          <w:lang w:val="ru-RU"/>
        </w:rPr>
      </w:pPr>
      <w:bookmarkStart w:id="52" w:name="_Toc491441094"/>
      <w:r w:rsidRPr="00934DCF">
        <w:rPr>
          <w:rFonts w:ascii="Times New Roman" w:hAnsi="Times New Roman" w:cs="Times New Roman"/>
          <w:b w:val="0"/>
          <w:i/>
          <w:color w:val="auto"/>
          <w:lang w:val="ru-RU"/>
        </w:rPr>
        <w:t>МЕРОПРИЯТИЯ ПО ВНЕДРЕНИЮ ИНТЕЛЛЕКТУАЛЬНЫХ ТРАНСПОРТНЫХ СИСТЕМ</w:t>
      </w:r>
      <w:bookmarkEnd w:id="52"/>
    </w:p>
    <w:p w:rsidR="00841FED" w:rsidRDefault="00C1406F" w:rsidP="00D4033D">
      <w:pPr>
        <w:pStyle w:val="ab"/>
        <w:spacing w:line="276" w:lineRule="auto"/>
        <w:ind w:left="0" w:firstLine="709"/>
        <w:jc w:val="both"/>
        <w:rPr>
          <w:rFonts w:cs="Times New Roman"/>
          <w:sz w:val="28"/>
          <w:szCs w:val="28"/>
          <w:lang w:val="ru-RU"/>
        </w:rPr>
      </w:pPr>
      <w:r>
        <w:rPr>
          <w:rFonts w:eastAsia="Times New Roman" w:cs="Times New Roman"/>
          <w:spacing w:val="1"/>
          <w:sz w:val="28"/>
          <w:szCs w:val="28"/>
          <w:lang w:val="ru-RU" w:eastAsia="ru-RU"/>
        </w:rPr>
        <w:t>Для</w:t>
      </w:r>
      <w:r w:rsidR="00841FED">
        <w:rPr>
          <w:rFonts w:eastAsia="Times New Roman" w:cs="Times New Roman"/>
          <w:spacing w:val="1"/>
          <w:sz w:val="28"/>
          <w:szCs w:val="28"/>
          <w:lang w:val="ru-RU" w:eastAsia="ru-RU"/>
        </w:rPr>
        <w:t xml:space="preserve"> эффективного управления содержанием автомобильных дорог применяются системы спутникового мониторинга (GPS/ГЛОНАСС) и метеорологической информации, видео- паспортизации и видео- диагностики.</w:t>
      </w:r>
    </w:p>
    <w:p w:rsidR="00841FED" w:rsidRPr="007A5D59" w:rsidRDefault="00841FED" w:rsidP="00D4033D">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7A5D59">
        <w:rPr>
          <w:rFonts w:cs="Times New Roman"/>
          <w:b/>
          <w:kern w:val="0"/>
          <w:sz w:val="28"/>
          <w:szCs w:val="28"/>
          <w:lang w:val="ru-RU" w:bidi="ar-SA"/>
        </w:rPr>
        <w:t>ИТС - интеллектуальные транспортные системы</w:t>
      </w:r>
    </w:p>
    <w:p w:rsidR="00841FED" w:rsidRPr="007A5D59" w:rsidRDefault="00841FED"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7A5D59">
        <w:rPr>
          <w:rFonts w:cs="Times New Roman"/>
          <w:kern w:val="0"/>
          <w:sz w:val="28"/>
          <w:szCs w:val="28"/>
          <w:lang w:val="ru-RU" w:bidi="ar-SA"/>
        </w:rPr>
        <w:t>Основная цель ИТС — обеспечение пользователей информацией о тек</w:t>
      </w:r>
      <w:r w:rsidRPr="007A5D59">
        <w:rPr>
          <w:rFonts w:cs="Times New Roman"/>
          <w:kern w:val="0"/>
          <w:sz w:val="28"/>
          <w:szCs w:val="28"/>
          <w:lang w:val="ru-RU" w:bidi="ar-SA"/>
        </w:rPr>
        <w:t>у</w:t>
      </w:r>
      <w:r w:rsidRPr="007A5D59">
        <w:rPr>
          <w:rFonts w:cs="Times New Roman"/>
          <w:kern w:val="0"/>
          <w:sz w:val="28"/>
          <w:szCs w:val="28"/>
          <w:lang w:val="ru-RU" w:bidi="ar-SA"/>
        </w:rPr>
        <w:t>щем состоянии транспортной сети и предложение вариантов передвижения м</w:t>
      </w:r>
      <w:r w:rsidRPr="007A5D59">
        <w:rPr>
          <w:rFonts w:cs="Times New Roman"/>
          <w:kern w:val="0"/>
          <w:sz w:val="28"/>
          <w:szCs w:val="28"/>
          <w:lang w:val="ru-RU" w:bidi="ar-SA"/>
        </w:rPr>
        <w:t>е</w:t>
      </w:r>
      <w:r w:rsidRPr="007A5D59">
        <w:rPr>
          <w:rFonts w:cs="Times New Roman"/>
          <w:kern w:val="0"/>
          <w:sz w:val="28"/>
          <w:szCs w:val="28"/>
          <w:lang w:val="ru-RU" w:bidi="ar-SA"/>
        </w:rPr>
        <w:t>жду заданными точками, осуществляемое с помощью мобильных устройств.</w:t>
      </w:r>
    </w:p>
    <w:p w:rsidR="00841FED" w:rsidRPr="007A5D59" w:rsidRDefault="00841FED" w:rsidP="00D4033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Создание сервисных служб ИТС включают в себя:</w:t>
      </w:r>
    </w:p>
    <w:p w:rsidR="00841FED" w:rsidRPr="007A5D59" w:rsidRDefault="00841FED" w:rsidP="00EB55F4">
      <w:pPr>
        <w:pStyle w:val="formattext"/>
        <w:numPr>
          <w:ilvl w:val="0"/>
          <w:numId w:val="16"/>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 xml:space="preserve">управление дорожным движением, </w:t>
      </w:r>
    </w:p>
    <w:p w:rsidR="00841FED" w:rsidRPr="007A5D59" w:rsidRDefault="00841FED" w:rsidP="00EB55F4">
      <w:pPr>
        <w:pStyle w:val="formattext"/>
        <w:numPr>
          <w:ilvl w:val="0"/>
          <w:numId w:val="16"/>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информирование участников движения,</w:t>
      </w:r>
    </w:p>
    <w:p w:rsidR="00841FED" w:rsidRPr="007A5D59" w:rsidRDefault="00841FED" w:rsidP="00EB55F4">
      <w:pPr>
        <w:pStyle w:val="formattext"/>
        <w:numPr>
          <w:ilvl w:val="0"/>
          <w:numId w:val="16"/>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управление перевозками грузов и связанным с этим перевозками транспортным парком.</w:t>
      </w:r>
    </w:p>
    <w:p w:rsidR="00841FED" w:rsidRPr="007A5D59" w:rsidRDefault="00841FED" w:rsidP="00D4033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Каждая сервисная группа ИТС ориентирована на определенную де</w:t>
      </w:r>
      <w:r w:rsidRPr="007A5D59">
        <w:rPr>
          <w:spacing w:val="2"/>
          <w:sz w:val="28"/>
          <w:szCs w:val="28"/>
        </w:rPr>
        <w:t>я</w:t>
      </w:r>
      <w:r w:rsidRPr="007A5D59">
        <w:rPr>
          <w:spacing w:val="2"/>
          <w:sz w:val="28"/>
          <w:szCs w:val="28"/>
        </w:rPr>
        <w:t>тельность.</w:t>
      </w:r>
    </w:p>
    <w:p w:rsidR="00841FED" w:rsidRPr="00C271A1" w:rsidRDefault="00841FED" w:rsidP="00D4033D">
      <w:pPr>
        <w:pStyle w:val="formattext"/>
        <w:shd w:val="clear" w:color="auto" w:fill="FFFFFF"/>
        <w:spacing w:before="0" w:beforeAutospacing="0" w:after="0" w:afterAutospacing="0" w:line="276" w:lineRule="auto"/>
        <w:ind w:firstLine="709"/>
        <w:jc w:val="both"/>
        <w:textAlignment w:val="baseline"/>
        <w:rPr>
          <w:b/>
          <w:i/>
          <w:spacing w:val="2"/>
          <w:sz w:val="28"/>
          <w:szCs w:val="28"/>
          <w:shd w:val="clear" w:color="auto" w:fill="FFFFFF"/>
        </w:rPr>
      </w:pPr>
      <w:r w:rsidRPr="00C271A1">
        <w:rPr>
          <w:b/>
          <w:i/>
          <w:spacing w:val="2"/>
          <w:sz w:val="28"/>
          <w:szCs w:val="28"/>
          <w:shd w:val="clear" w:color="auto" w:fill="FFFFFF"/>
        </w:rPr>
        <w:t>Категоризация деятельности в секторе ИТС</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информирование участников движения</w:t>
      </w:r>
      <w:r w:rsidRPr="00C271A1">
        <w:rPr>
          <w:rFonts w:cs="Times New Roman"/>
          <w:spacing w:val="2"/>
          <w:sz w:val="28"/>
          <w:szCs w:val="28"/>
          <w:shd w:val="clear" w:color="auto" w:fill="FFFFFF"/>
          <w:lang w:val="ru-RU"/>
        </w:rPr>
        <w:t>- обеспечение пользователей ИТС как статической, так и динамической информацией о состоянии транспортной сети, включая модальные перемещения и перемещения посредством трансферов;</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 xml:space="preserve">управление дорожным движением и действия по отношению к его </w:t>
      </w:r>
      <w:r w:rsidRPr="00C271A1">
        <w:rPr>
          <w:rFonts w:cs="Times New Roman"/>
          <w:spacing w:val="2"/>
          <w:sz w:val="28"/>
          <w:szCs w:val="28"/>
          <w:u w:val="single"/>
          <w:shd w:val="clear" w:color="auto" w:fill="FFFFFF"/>
          <w:lang w:val="ru-RU"/>
        </w:rPr>
        <w:lastRenderedPageBreak/>
        <w:t>участникам</w:t>
      </w:r>
      <w:r w:rsidRPr="00C271A1">
        <w:rPr>
          <w:rFonts w:cs="Times New Roman"/>
          <w:spacing w:val="2"/>
          <w:sz w:val="28"/>
          <w:szCs w:val="28"/>
          <w:shd w:val="clear" w:color="auto" w:fill="FFFFFF"/>
          <w:lang w:val="ru-RU"/>
        </w:rPr>
        <w:t>- управление движением транспортных средств, пассажиров и пешеходов, находящихся в транспортной сети;</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конструкция транспортных средств</w:t>
      </w:r>
      <w:r w:rsidRPr="00C271A1">
        <w:rPr>
          <w:rFonts w:cs="Times New Roman"/>
          <w:spacing w:val="2"/>
          <w:sz w:val="28"/>
          <w:szCs w:val="28"/>
          <w:shd w:val="clear" w:color="auto" w:fill="FFFFFF"/>
          <w:lang w:val="ru-RU"/>
        </w:rPr>
        <w:t>-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грузовые перевозки</w:t>
      </w:r>
      <w:r w:rsidRPr="00C271A1">
        <w:rPr>
          <w:rFonts w:cs="Times New Roman"/>
          <w:spacing w:val="2"/>
          <w:sz w:val="28"/>
          <w:szCs w:val="28"/>
          <w:shd w:val="clear" w:color="auto" w:fill="FFFFFF"/>
          <w:lang w:val="ru-RU"/>
        </w:rPr>
        <w:t>-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кроссмодальных перемещений грузов с полученными разрешениями;</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общественный транспорт</w:t>
      </w:r>
      <w:r w:rsidRPr="00C271A1">
        <w:rPr>
          <w:rFonts w:cs="Times New Roman"/>
          <w:spacing w:val="2"/>
          <w:sz w:val="28"/>
          <w:szCs w:val="28"/>
          <w:shd w:val="clear" w:color="auto" w:fill="FFFFFF"/>
          <w:lang w:val="ru-RU"/>
        </w:rPr>
        <w:t>- функционирование служб общественного транспорта и предоставление информации перевозчикам и пользователям, учитывая аспекты мультимодальных перевозок;</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службы оперативного реагирования</w:t>
      </w:r>
      <w:r w:rsidRPr="00C271A1">
        <w:rPr>
          <w:rFonts w:cs="Times New Roman"/>
          <w:spacing w:val="2"/>
          <w:sz w:val="28"/>
          <w:szCs w:val="28"/>
          <w:shd w:val="clear" w:color="auto" w:fill="FFFFFF"/>
          <w:lang w:val="ru-RU"/>
        </w:rPr>
        <w:t>- обслуживание инцидентов, определяемых как чрезвычайные обстоятельства (авария);</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электронные платежи на транспорте</w:t>
      </w:r>
      <w:r w:rsidRPr="00C271A1">
        <w:rPr>
          <w:rFonts w:cs="Times New Roman"/>
          <w:spacing w:val="2"/>
          <w:sz w:val="28"/>
          <w:szCs w:val="28"/>
          <w:shd w:val="clear" w:color="auto" w:fill="FFFFFF"/>
          <w:lang w:val="ru-RU"/>
        </w:rPr>
        <w:t>- трансакции и резервирование в транспортном секторе;</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персональная безопасность, связанная с дорожным движением</w:t>
      </w:r>
      <w:r w:rsidRPr="00C271A1">
        <w:rPr>
          <w:rFonts w:cs="Times New Roman"/>
          <w:spacing w:val="2"/>
          <w:sz w:val="28"/>
          <w:szCs w:val="28"/>
          <w:shd w:val="clear" w:color="auto" w:fill="FFFFFF"/>
          <w:lang w:val="ru-RU"/>
        </w:rPr>
        <w:t>, - защита пользователей транспортного комплекса, включая пешеходов и участников движения с повышенной уязвимостью;</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мониторинг погодных условий и состояния окружающей среды</w:t>
      </w:r>
      <w:r w:rsidRPr="00C271A1">
        <w:rPr>
          <w:rFonts w:cs="Times New Roman"/>
          <w:spacing w:val="2"/>
          <w:sz w:val="28"/>
          <w:szCs w:val="28"/>
          <w:shd w:val="clear" w:color="auto" w:fill="FFFFFF"/>
          <w:lang w:val="ru-RU"/>
        </w:rPr>
        <w:t>- деятельность, направленная на мониторинг погоды и уведомление о ее состоянии, а также о состоянии окружающей среды;</w:t>
      </w:r>
    </w:p>
    <w:p w:rsidR="00841FED" w:rsidRPr="00C271A1"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и координация при чрезвычайных ситуациях</w:t>
      </w:r>
      <w:r w:rsidRPr="00C271A1">
        <w:rPr>
          <w:rFonts w:cs="Times New Roman"/>
          <w:spacing w:val="2"/>
          <w:sz w:val="28"/>
          <w:szCs w:val="28"/>
          <w:shd w:val="clear" w:color="auto" w:fill="FFFFFF"/>
          <w:lang w:val="ru-RU"/>
        </w:rPr>
        <w:t>-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w:t>
      </w:r>
    </w:p>
    <w:p w:rsidR="00841FED" w:rsidRDefault="00841FED" w:rsidP="00EB55F4">
      <w:pPr>
        <w:pStyle w:val="ab"/>
        <w:numPr>
          <w:ilvl w:val="0"/>
          <w:numId w:val="17"/>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национальная безопасность</w:t>
      </w:r>
      <w:r w:rsidRPr="00C271A1">
        <w:rPr>
          <w:rFonts w:cs="Times New Roman"/>
          <w:spacing w:val="2"/>
          <w:sz w:val="28"/>
          <w:szCs w:val="28"/>
          <w:shd w:val="clear" w:color="auto" w:fill="FFFFFF"/>
          <w:lang w:val="ru-RU"/>
        </w:rPr>
        <w:t>-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w:t>
      </w:r>
    </w:p>
    <w:p w:rsidR="00841FED" w:rsidRPr="00C271A1" w:rsidRDefault="00841FED" w:rsidP="00D4033D">
      <w:pPr>
        <w:spacing w:line="276" w:lineRule="auto"/>
        <w:ind w:firstLine="709"/>
        <w:jc w:val="both"/>
        <w:rPr>
          <w:rFonts w:cs="Times New Roman"/>
          <w:spacing w:val="2"/>
          <w:sz w:val="28"/>
          <w:szCs w:val="28"/>
          <w:shd w:val="clear" w:color="auto" w:fill="FFFFFF"/>
          <w:lang w:val="ru-RU"/>
        </w:rPr>
      </w:pPr>
      <w:r w:rsidRPr="009F584B">
        <w:rPr>
          <w:rFonts w:cs="Times New Roman"/>
          <w:b/>
          <w:spacing w:val="2"/>
          <w:sz w:val="28"/>
          <w:szCs w:val="28"/>
          <w:shd w:val="clear" w:color="auto" w:fill="FFFFFF"/>
          <w:lang w:val="ru-RU"/>
        </w:rPr>
        <w:t>В диспетчерскую службу ИТС</w:t>
      </w:r>
      <w:r w:rsidRPr="00C271A1">
        <w:rPr>
          <w:rFonts w:cs="Times New Roman"/>
          <w:spacing w:val="2"/>
          <w:sz w:val="28"/>
          <w:szCs w:val="28"/>
          <w:shd w:val="clear" w:color="auto" w:fill="FFFFFF"/>
          <w:lang w:val="ru-RU"/>
        </w:rPr>
        <w:t xml:space="preserve"> стекается информация, которая передается участ</w:t>
      </w:r>
      <w:r>
        <w:rPr>
          <w:rFonts w:cs="Times New Roman"/>
          <w:spacing w:val="2"/>
          <w:sz w:val="28"/>
          <w:szCs w:val="28"/>
          <w:shd w:val="clear" w:color="auto" w:fill="FFFFFF"/>
          <w:lang w:val="ru-RU"/>
        </w:rPr>
        <w:t>н</w:t>
      </w:r>
      <w:r w:rsidRPr="00C271A1">
        <w:rPr>
          <w:rFonts w:cs="Times New Roman"/>
          <w:spacing w:val="2"/>
          <w:sz w:val="28"/>
          <w:szCs w:val="28"/>
          <w:shd w:val="clear" w:color="auto" w:fill="FFFFFF"/>
          <w:lang w:val="ru-RU"/>
        </w:rPr>
        <w:t>икам дорожного движения о:</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авариях;</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проведении ремонтных работ на участках дорог;</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маршрутах объезда выше перечисленных препятствий;</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lang w:val="ru-RU"/>
        </w:rPr>
        <w:t>расписании общественного транспорта;</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месте нахождения средств общественного транспорта по </w:t>
      </w:r>
      <w:r w:rsidRPr="00C271A1">
        <w:rPr>
          <w:rFonts w:cs="Times New Roman"/>
          <w:spacing w:val="2"/>
          <w:sz w:val="28"/>
          <w:szCs w:val="28"/>
          <w:shd w:val="clear" w:color="auto" w:fill="FFFFFF"/>
          <w:lang w:val="ru-RU"/>
        </w:rPr>
        <w:lastRenderedPageBreak/>
        <w:t xml:space="preserve">отношению к месту нахождения пользователя, </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 xml:space="preserve">динамическую "подсадку" (посадку незапланированных пассажиров) </w:t>
      </w:r>
      <w:r w:rsidRPr="00C271A1">
        <w:rPr>
          <w:rFonts w:cs="Times New Roman"/>
          <w:spacing w:val="2"/>
          <w:sz w:val="28"/>
          <w:szCs w:val="28"/>
          <w:lang w:val="ru-RU"/>
        </w:rPr>
        <w:t>диспетчеризацию перемещения транспортных средств грузового парка;</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предоставление информации перевозчикам и пользователям о дви</w:t>
      </w:r>
      <w:r>
        <w:rPr>
          <w:rFonts w:cs="Times New Roman"/>
          <w:spacing w:val="2"/>
          <w:sz w:val="28"/>
          <w:szCs w:val="28"/>
          <w:shd w:val="clear" w:color="auto" w:fill="FFFFFF"/>
          <w:lang w:val="ru-RU"/>
        </w:rPr>
        <w:t>жении транспорта и совершение «</w:t>
      </w:r>
      <w:r w:rsidRPr="00C271A1">
        <w:rPr>
          <w:rFonts w:cs="Times New Roman"/>
          <w:spacing w:val="2"/>
          <w:sz w:val="28"/>
          <w:szCs w:val="28"/>
          <w:shd w:val="clear" w:color="auto" w:fill="FFFFFF"/>
          <w:lang w:val="ru-RU"/>
        </w:rPr>
        <w:t>скооперированных» поездок, как грузового, так и легкового автотранспорта(для уменьшения транспортного потока на магистрали).</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автоматизированную сигнализацию о похищении автотранспортного средства, прослеживание похищенного транспортного средства</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 дорожного движения (например, о присутствии на пути пожилых лиц, лиц с ограниченными возможностями, дорожных рабочих, а также</w:t>
      </w:r>
      <w:r w:rsidR="008C5154">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-мотоциклистов, велосипедистов,</w:t>
      </w:r>
      <w:r w:rsidR="008C5154">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пешеходов).</w:t>
      </w:r>
    </w:p>
    <w:p w:rsidR="00841FED" w:rsidRPr="00C271A1" w:rsidRDefault="00841FED" w:rsidP="00EB55F4">
      <w:pPr>
        <w:pStyle w:val="ab"/>
        <w:numPr>
          <w:ilvl w:val="0"/>
          <w:numId w:val="18"/>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экстренном вызове служб спасения и ДПС (т.е. вызов спец служб и отслеживание перемещений данных служб в транспортном потоке)</w:t>
      </w:r>
    </w:p>
    <w:p w:rsidR="00841FED" w:rsidRPr="00C271A1" w:rsidRDefault="00841FED" w:rsidP="00D4033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Диспетчерская служба ведет контроль за соблюдением правил дорожного движения, использует функциональные возможности ИТС для повышения уровня безопасности групп, уязвимых участников дорожного движения</w:t>
      </w:r>
    </w:p>
    <w:p w:rsidR="00841FED" w:rsidRPr="00C271A1" w:rsidRDefault="00841FED" w:rsidP="00D4033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Меры повышения безопасности могут включать в себя:</w:t>
      </w:r>
    </w:p>
    <w:p w:rsidR="00841FED" w:rsidRPr="00C271A1" w:rsidRDefault="00841FED" w:rsidP="00EB55F4">
      <w:pPr>
        <w:pStyle w:val="ab"/>
        <w:numPr>
          <w:ilvl w:val="0"/>
          <w:numId w:val="19"/>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интеллектуальные регулируемые пешеходные переходы;</w:t>
      </w:r>
    </w:p>
    <w:p w:rsidR="00841FED" w:rsidRPr="00C271A1" w:rsidRDefault="00841FED" w:rsidP="00EB55F4">
      <w:pPr>
        <w:pStyle w:val="ab"/>
        <w:numPr>
          <w:ilvl w:val="0"/>
          <w:numId w:val="19"/>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системы предупреждения о значении скорости транспортного средства;</w:t>
      </w:r>
    </w:p>
    <w:p w:rsidR="00841FED" w:rsidRPr="00C271A1" w:rsidRDefault="00841FED" w:rsidP="00EB55F4">
      <w:pPr>
        <w:pStyle w:val="ab"/>
        <w:numPr>
          <w:ilvl w:val="0"/>
          <w:numId w:val="19"/>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сигнал о появлении транспортного средства;</w:t>
      </w:r>
    </w:p>
    <w:p w:rsidR="00841FED" w:rsidRDefault="00841FED" w:rsidP="00EB55F4">
      <w:pPr>
        <w:pStyle w:val="ab"/>
        <w:numPr>
          <w:ilvl w:val="0"/>
          <w:numId w:val="19"/>
        </w:numPr>
        <w:spacing w:line="276" w:lineRule="auto"/>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w:t>
      </w:r>
      <w:r>
        <w:rPr>
          <w:rFonts w:cs="Times New Roman"/>
          <w:spacing w:val="2"/>
          <w:sz w:val="28"/>
          <w:szCs w:val="28"/>
          <w:shd w:val="clear" w:color="auto" w:fill="FFFFFF"/>
          <w:lang w:val="ru-RU"/>
        </w:rPr>
        <w:t xml:space="preserve"> до</w:t>
      </w:r>
      <w:r w:rsidRPr="00C271A1">
        <w:rPr>
          <w:rFonts w:cs="Times New Roman"/>
          <w:spacing w:val="2"/>
          <w:sz w:val="28"/>
          <w:szCs w:val="28"/>
          <w:shd w:val="clear" w:color="auto" w:fill="FFFFFF"/>
          <w:lang w:val="ru-RU"/>
        </w:rPr>
        <w:t>рог</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дорожного движения (например, о присутствии на пути дорожных рабочих).</w:t>
      </w:r>
    </w:p>
    <w:p w:rsidR="004423BC" w:rsidRPr="00934DCF" w:rsidRDefault="004423BC" w:rsidP="00EB55F4">
      <w:pPr>
        <w:pStyle w:val="3"/>
        <w:numPr>
          <w:ilvl w:val="1"/>
          <w:numId w:val="20"/>
        </w:numPr>
        <w:spacing w:before="360" w:after="360" w:line="276" w:lineRule="auto"/>
        <w:ind w:left="0" w:firstLine="0"/>
        <w:jc w:val="center"/>
        <w:rPr>
          <w:rFonts w:ascii="Times New Roman" w:hAnsi="Times New Roman" w:cs="Times New Roman"/>
          <w:b w:val="0"/>
          <w:i/>
          <w:color w:val="auto"/>
          <w:lang w:val="ru-RU"/>
        </w:rPr>
      </w:pPr>
      <w:bookmarkStart w:id="53" w:name="_Toc491441095"/>
      <w:r w:rsidRPr="00934DCF">
        <w:rPr>
          <w:rFonts w:ascii="Times New Roman" w:hAnsi="Times New Roman" w:cs="Times New Roman"/>
          <w:b w:val="0"/>
          <w:i/>
          <w:color w:val="auto"/>
          <w:lang w:val="ru-RU"/>
        </w:rPr>
        <w:t>МЕРОПРИЯТИЯ ПО СНИЖЕНИЮ НЕГЕТИВНОГО ВОЗДЕЙСТВИЯ НА ОКРУЖАЮЩУЮ СРЕДУ</w:t>
      </w:r>
      <w:bookmarkEnd w:id="53"/>
    </w:p>
    <w:p w:rsidR="004423BC" w:rsidRPr="004423BC" w:rsidRDefault="004423BC" w:rsidP="00D4033D">
      <w:pPr>
        <w:spacing w:line="276" w:lineRule="auto"/>
        <w:ind w:firstLine="709"/>
        <w:jc w:val="both"/>
        <w:rPr>
          <w:rFonts w:cs="Times New Roman"/>
          <w:sz w:val="28"/>
          <w:szCs w:val="28"/>
          <w:lang w:val="ru-RU"/>
        </w:rPr>
      </w:pPr>
      <w:r w:rsidRPr="004423BC">
        <w:rPr>
          <w:rFonts w:cs="Times New Roman"/>
          <w:sz w:val="28"/>
          <w:szCs w:val="28"/>
          <w:lang w:val="ru-RU"/>
        </w:rPr>
        <w:t xml:space="preserve">Согласно временным рекомендациям «Фоновые концентрации для городов и поселков, где отсутствуют наблюдения за загрязнением атмосферы на период 2014-2018гг.» для населенных пунктов с численностью населения 10 - 50тыс.чел. значения фоновых концентраций имеют следующие значения: ВВ – </w:t>
      </w:r>
      <w:r>
        <w:rPr>
          <w:rFonts w:cs="Times New Roman"/>
          <w:sz w:val="28"/>
          <w:szCs w:val="28"/>
          <w:lang w:val="ru-RU"/>
        </w:rPr>
        <w:t>195</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NO</w:t>
      </w:r>
      <w:r w:rsidRPr="004423BC">
        <w:rPr>
          <w:rFonts w:cs="Times New Roman"/>
          <w:sz w:val="28"/>
          <w:szCs w:val="28"/>
          <w:vertAlign w:val="subscript"/>
          <w:lang w:val="ru-RU"/>
        </w:rPr>
        <w:t>2</w:t>
      </w:r>
      <w:r w:rsidRPr="004423BC">
        <w:rPr>
          <w:rFonts w:cs="Times New Roman"/>
          <w:sz w:val="28"/>
          <w:szCs w:val="28"/>
          <w:lang w:val="ru-RU"/>
        </w:rPr>
        <w:t xml:space="preserve"> - </w:t>
      </w:r>
      <w:r>
        <w:rPr>
          <w:rFonts w:cs="Times New Roman"/>
          <w:sz w:val="28"/>
          <w:szCs w:val="28"/>
          <w:lang w:val="ru-RU"/>
        </w:rPr>
        <w:t>54</w:t>
      </w:r>
      <w:r w:rsidRPr="004423BC">
        <w:rPr>
          <w:rFonts w:cs="Times New Roman"/>
          <w:sz w:val="28"/>
          <w:szCs w:val="28"/>
          <w:lang w:val="ru-RU"/>
        </w:rPr>
        <w:t xml:space="preserve"> мкг/м</w:t>
      </w:r>
      <w:r w:rsidRPr="004423BC">
        <w:rPr>
          <w:rFonts w:cs="Times New Roman"/>
          <w:sz w:val="28"/>
          <w:szCs w:val="28"/>
          <w:vertAlign w:val="superscript"/>
          <w:lang w:val="ru-RU"/>
        </w:rPr>
        <w:t>3</w:t>
      </w:r>
      <w:r w:rsidR="007C6DF4">
        <w:rPr>
          <w:rFonts w:cs="Times New Roman"/>
          <w:sz w:val="28"/>
          <w:szCs w:val="28"/>
          <w:vertAlign w:val="superscript"/>
          <w:lang w:val="ru-RU"/>
        </w:rPr>
        <w:t>,</w:t>
      </w:r>
      <w:r w:rsidR="007C6DF4" w:rsidRPr="004423BC">
        <w:rPr>
          <w:rFonts w:cs="Times New Roman"/>
          <w:sz w:val="28"/>
          <w:szCs w:val="28"/>
          <w:lang w:val="ru-RU"/>
        </w:rPr>
        <w:t xml:space="preserve">NO - </w:t>
      </w:r>
      <w:r w:rsidR="007C6DF4">
        <w:rPr>
          <w:rFonts w:cs="Times New Roman"/>
          <w:sz w:val="28"/>
          <w:szCs w:val="28"/>
          <w:lang w:val="ru-RU"/>
        </w:rPr>
        <w:t>24</w:t>
      </w:r>
      <w:r w:rsidR="007C6DF4" w:rsidRPr="004423BC">
        <w:rPr>
          <w:rFonts w:cs="Times New Roman"/>
          <w:sz w:val="28"/>
          <w:szCs w:val="28"/>
          <w:lang w:val="ru-RU"/>
        </w:rPr>
        <w:t xml:space="preserve"> мкг/м</w:t>
      </w:r>
      <w:r w:rsidR="007C6DF4" w:rsidRPr="004423BC">
        <w:rPr>
          <w:rFonts w:cs="Times New Roman"/>
          <w:sz w:val="28"/>
          <w:szCs w:val="28"/>
          <w:vertAlign w:val="superscript"/>
          <w:lang w:val="ru-RU"/>
        </w:rPr>
        <w:t>3</w:t>
      </w:r>
      <w:r w:rsidRPr="004423BC">
        <w:rPr>
          <w:rFonts w:cs="Times New Roman"/>
          <w:sz w:val="28"/>
          <w:szCs w:val="28"/>
          <w:lang w:val="ru-RU"/>
        </w:rPr>
        <w:t>, SO</w:t>
      </w:r>
      <w:r w:rsidRPr="004423BC">
        <w:rPr>
          <w:rFonts w:cs="Times New Roman"/>
          <w:sz w:val="28"/>
          <w:szCs w:val="28"/>
          <w:vertAlign w:val="subscript"/>
          <w:lang w:val="ru-RU"/>
        </w:rPr>
        <w:t>2</w:t>
      </w:r>
      <w:r w:rsidRPr="004423BC">
        <w:rPr>
          <w:rFonts w:cs="Times New Roman"/>
          <w:sz w:val="28"/>
          <w:szCs w:val="28"/>
          <w:lang w:val="ru-RU"/>
        </w:rPr>
        <w:t xml:space="preserve"> – 13 мкг/м</w:t>
      </w:r>
      <w:r w:rsidRPr="004423BC">
        <w:rPr>
          <w:rFonts w:cs="Times New Roman"/>
          <w:sz w:val="28"/>
          <w:szCs w:val="28"/>
          <w:vertAlign w:val="superscript"/>
          <w:lang w:val="ru-RU"/>
        </w:rPr>
        <w:t>3</w:t>
      </w:r>
      <w:r w:rsidRPr="004423BC">
        <w:rPr>
          <w:rFonts w:cs="Times New Roman"/>
          <w:sz w:val="28"/>
          <w:szCs w:val="28"/>
          <w:lang w:val="ru-RU"/>
        </w:rPr>
        <w:t>, CO</w:t>
      </w:r>
      <w:r w:rsidRPr="004423BC">
        <w:rPr>
          <w:rFonts w:cs="Times New Roman"/>
          <w:sz w:val="28"/>
          <w:szCs w:val="28"/>
          <w:vertAlign w:val="subscript"/>
          <w:lang w:val="ru-RU"/>
        </w:rPr>
        <w:t>2</w:t>
      </w:r>
      <w:r w:rsidRPr="004423BC">
        <w:rPr>
          <w:rFonts w:cs="Times New Roman"/>
          <w:sz w:val="28"/>
          <w:szCs w:val="28"/>
          <w:lang w:val="ru-RU"/>
        </w:rPr>
        <w:t xml:space="preserve"> – 2,</w:t>
      </w:r>
      <w:r w:rsidR="007C6DF4">
        <w:rPr>
          <w:rFonts w:cs="Times New Roman"/>
          <w:sz w:val="28"/>
          <w:szCs w:val="28"/>
          <w:lang w:val="ru-RU"/>
        </w:rPr>
        <w:t>4</w:t>
      </w:r>
      <w:r w:rsidRPr="004423BC">
        <w:rPr>
          <w:rFonts w:cs="Times New Roman"/>
          <w:sz w:val="28"/>
          <w:szCs w:val="28"/>
          <w:lang w:val="ru-RU"/>
        </w:rPr>
        <w:t xml:space="preserve"> мг/м</w:t>
      </w:r>
      <w:r w:rsidRPr="004423BC">
        <w:rPr>
          <w:rFonts w:cs="Times New Roman"/>
          <w:sz w:val="28"/>
          <w:szCs w:val="28"/>
          <w:vertAlign w:val="superscript"/>
          <w:lang w:val="ru-RU"/>
        </w:rPr>
        <w:t>3</w:t>
      </w:r>
      <w:r w:rsidRPr="004423BC">
        <w:rPr>
          <w:rFonts w:cs="Times New Roman"/>
          <w:sz w:val="28"/>
          <w:szCs w:val="28"/>
          <w:lang w:val="ru-RU"/>
        </w:rPr>
        <w:t>, H</w:t>
      </w:r>
      <w:r w:rsidRPr="004423BC">
        <w:rPr>
          <w:rFonts w:cs="Times New Roman"/>
          <w:sz w:val="28"/>
          <w:szCs w:val="28"/>
          <w:vertAlign w:val="subscript"/>
          <w:lang w:val="ru-RU"/>
        </w:rPr>
        <w:t>2</w:t>
      </w:r>
      <w:r w:rsidRPr="004423BC">
        <w:rPr>
          <w:rFonts w:cs="Times New Roman"/>
          <w:sz w:val="28"/>
          <w:szCs w:val="28"/>
          <w:lang w:val="ru-RU"/>
        </w:rPr>
        <w:t>S - 4 мкг/м</w:t>
      </w:r>
      <w:r w:rsidRPr="004423BC">
        <w:rPr>
          <w:rFonts w:cs="Times New Roman"/>
          <w:sz w:val="28"/>
          <w:szCs w:val="28"/>
          <w:vertAlign w:val="superscript"/>
          <w:lang w:val="ru-RU"/>
        </w:rPr>
        <w:t>3</w:t>
      </w:r>
      <w:r w:rsidRPr="004423BC">
        <w:rPr>
          <w:rFonts w:cs="Times New Roman"/>
          <w:sz w:val="28"/>
          <w:szCs w:val="28"/>
          <w:lang w:val="ru-RU"/>
        </w:rPr>
        <w:t xml:space="preserve">, формальдегид – </w:t>
      </w:r>
      <w:r w:rsidR="007C6DF4">
        <w:rPr>
          <w:rFonts w:cs="Times New Roman"/>
          <w:sz w:val="28"/>
          <w:szCs w:val="28"/>
          <w:lang w:val="ru-RU"/>
        </w:rPr>
        <w:t>нет</w:t>
      </w:r>
      <w:r w:rsidRPr="004423BC">
        <w:rPr>
          <w:rFonts w:cs="Times New Roman"/>
          <w:sz w:val="28"/>
          <w:szCs w:val="28"/>
          <w:lang w:val="ru-RU"/>
        </w:rPr>
        <w:t xml:space="preserve">, БП – </w:t>
      </w:r>
      <w:r w:rsidR="007C6DF4">
        <w:rPr>
          <w:rFonts w:cs="Times New Roman"/>
          <w:sz w:val="28"/>
          <w:szCs w:val="28"/>
          <w:lang w:val="ru-RU"/>
        </w:rPr>
        <w:t>1,5</w:t>
      </w:r>
      <w:r w:rsidRPr="004423BC">
        <w:rPr>
          <w:rFonts w:cs="Times New Roman"/>
          <w:sz w:val="28"/>
          <w:szCs w:val="28"/>
          <w:lang w:val="ru-RU"/>
        </w:rPr>
        <w:t xml:space="preserve"> кг/м</w:t>
      </w:r>
      <w:r w:rsidRPr="004423BC">
        <w:rPr>
          <w:rFonts w:cs="Times New Roman"/>
          <w:sz w:val="28"/>
          <w:szCs w:val="28"/>
          <w:vertAlign w:val="superscript"/>
          <w:lang w:val="ru-RU"/>
        </w:rPr>
        <w:t>3</w:t>
      </w:r>
      <w:r w:rsidRPr="004423BC">
        <w:rPr>
          <w:rFonts w:cs="Times New Roman"/>
          <w:sz w:val="28"/>
          <w:szCs w:val="28"/>
          <w:lang w:val="ru-RU"/>
        </w:rPr>
        <w:t>.</w:t>
      </w:r>
    </w:p>
    <w:p w:rsidR="004423BC" w:rsidRDefault="004423BC" w:rsidP="00D4033D">
      <w:pPr>
        <w:pStyle w:val="ab"/>
        <w:spacing w:line="276" w:lineRule="auto"/>
        <w:ind w:left="1077"/>
        <w:jc w:val="both"/>
        <w:rPr>
          <w:rFonts w:cs="Times New Roman"/>
          <w:spacing w:val="2"/>
          <w:sz w:val="18"/>
          <w:szCs w:val="18"/>
          <w:shd w:val="clear" w:color="auto" w:fill="FFFFFF"/>
          <w:lang w:val="ru-RU"/>
        </w:rPr>
      </w:pPr>
      <w:r w:rsidRPr="004423BC">
        <w:rPr>
          <w:rFonts w:cs="Times New Roman"/>
          <w:i/>
          <w:spacing w:val="2"/>
          <w:sz w:val="28"/>
          <w:szCs w:val="28"/>
          <w:shd w:val="clear" w:color="auto" w:fill="FFFFFF"/>
          <w:lang w:val="ru-RU"/>
        </w:rPr>
        <w:lastRenderedPageBreak/>
        <w:t>Примечание</w:t>
      </w:r>
      <w:r w:rsidRPr="004423BC">
        <w:rPr>
          <w:rFonts w:cs="Times New Roman"/>
          <w:spacing w:val="2"/>
          <w:sz w:val="18"/>
          <w:szCs w:val="18"/>
          <w:shd w:val="clear" w:color="auto" w:fill="FFFFFF"/>
          <w:lang w:val="ru-RU"/>
        </w:rPr>
        <w:t xml:space="preserve"> :</w:t>
      </w:r>
    </w:p>
    <w:p w:rsidR="007C6DF4" w:rsidRPr="008005F9" w:rsidRDefault="007C6DF4" w:rsidP="00D4033D">
      <w:pPr>
        <w:pStyle w:val="ab"/>
        <w:spacing w:line="276" w:lineRule="auto"/>
        <w:ind w:left="1077"/>
        <w:jc w:val="both"/>
        <w:rPr>
          <w:rFonts w:cs="Times New Roman"/>
          <w:spacing w:val="2"/>
          <w:shd w:val="clear" w:color="auto" w:fill="FFFFFF"/>
          <w:lang w:val="ru-RU"/>
        </w:rPr>
      </w:pPr>
      <w:r w:rsidRPr="008005F9">
        <w:rPr>
          <w:rFonts w:cs="Times New Roman"/>
          <w:spacing w:val="2"/>
          <w:shd w:val="clear" w:color="auto" w:fill="FFFFFF"/>
          <w:lang w:val="ru-RU"/>
        </w:rPr>
        <w:t>ВВ-</w:t>
      </w:r>
      <w:r w:rsidR="008005F9" w:rsidRPr="008005F9">
        <w:rPr>
          <w:rFonts w:cs="Times New Roman"/>
          <w:spacing w:val="2"/>
          <w:shd w:val="clear" w:color="auto" w:fill="FFFFFF"/>
          <w:lang w:val="ru-RU"/>
        </w:rPr>
        <w:t>вещество, которое обычно называют «взвешенные вещества» , включает много различных компонент. В него входят пыль, зола, сажа, дым, сульфаты, нитраты и другие твердые составляющие. ВВ образуются в результате сгорания всех видов топлива и при производственных процессах</w:t>
      </w:r>
    </w:p>
    <w:p w:rsidR="004423BC" w:rsidRPr="004423BC" w:rsidRDefault="004423BC" w:rsidP="00D4033D">
      <w:pPr>
        <w:pStyle w:val="ab"/>
        <w:spacing w:line="276" w:lineRule="auto"/>
        <w:ind w:left="1077"/>
        <w:jc w:val="both"/>
        <w:rPr>
          <w:rFonts w:cs="Times New Roman"/>
          <w:sz w:val="28"/>
          <w:szCs w:val="28"/>
          <w:lang w:val="ru-RU"/>
        </w:rPr>
      </w:pPr>
      <w:r w:rsidRPr="004423BC">
        <w:rPr>
          <w:rFonts w:cs="Times New Roman"/>
          <w:spacing w:val="2"/>
          <w:shd w:val="clear" w:color="auto" w:fill="FFFFFF"/>
          <w:lang w:val="ru-RU"/>
        </w:rPr>
        <w:t>NO2-(двуокись азота) является основным загрязняющим веществом в атмосферном воздухе, который может оказывать существенное влияние на здоровье человека и окружающую среду.NO2приводит к образованию фотохимического смога, а при высоких концентрациях может увеличивать вероятность возникновения респираторных проблем. Двуокись азота сжигает слизистую оболочку дыхательных путей и может приводить к ослаблению устойчивости организма клеточным инфекциям. Это может вызывать такие проблемы, как хрипы в легких, кашель, простуда, грипп и бронхит. Повышенные концентрации двуокиси азота могут оказывать существенное влияние на людей, страдающих астмой, поскольку она может вызывать учащение и усиление приступов.NO2вследствие химических реакций может превращаться в азотную кислоту и вызывать кислотные дожди. Азотная кислота может разъедать металлы, обесцвечивать ткани и ухудшать состояние резины. При утилизации она также может повышать кислотность озер и причинять вред деревьям и зерновым культурам, приводя к существенным убыткам.</w:t>
      </w:r>
    </w:p>
    <w:p w:rsidR="004423BC" w:rsidRPr="004423BC" w:rsidRDefault="004423BC" w:rsidP="00D4033D">
      <w:pPr>
        <w:pStyle w:val="ab"/>
        <w:spacing w:line="276" w:lineRule="auto"/>
        <w:ind w:left="1077"/>
        <w:jc w:val="both"/>
        <w:rPr>
          <w:rFonts w:cs="Times New Roman"/>
          <w:lang w:val="ru-RU"/>
        </w:rPr>
      </w:pP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(диоксид серы) является основным загрязняющим веществом в атмосферном воздухе, который может оказывать существенное влияние на здоровье человека и окружающую среду. К вреду для здоровья, который причиняют высокие концентрации</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относятся проблемы с органами дыхания, респираторные заболевания, изменения защитных функций легких и усугубление болезней органов дыхания и сердечнососудистой системы. Люди, страдающие астмой или хроническими болезнями легких или сердца, наиболее восприимчивы к</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Он также наносит вред деревьям и зерновым культурам.</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наряду с оксидами азота является основным предшественником кислотных дождей. Это приводит к повышению кислотности озер и рек, ускоряя коррозию зданий, ухудшает видимость и уничтожает леса.</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также приводит к образованию микроскопических кислотных аэрозольных взвесей, которые серьезно влияют на здоровье, а также приводят к изменению климата.</w:t>
      </w:r>
    </w:p>
    <w:p w:rsidR="008005F9" w:rsidRPr="00C17D56" w:rsidRDefault="008005F9" w:rsidP="00D4033D">
      <w:pPr>
        <w:spacing w:before="100" w:beforeAutospacing="1" w:line="276" w:lineRule="auto"/>
        <w:ind w:firstLine="709"/>
        <w:jc w:val="both"/>
        <w:rPr>
          <w:rFonts w:cs="Times New Roman"/>
          <w:spacing w:val="2"/>
          <w:sz w:val="28"/>
          <w:szCs w:val="28"/>
          <w:shd w:val="clear" w:color="auto" w:fill="FFFFFF"/>
          <w:lang w:val="ru-RU"/>
        </w:rPr>
      </w:pPr>
      <w:r w:rsidRPr="00C17D56">
        <w:rPr>
          <w:rFonts w:cs="Times New Roman"/>
          <w:spacing w:val="2"/>
          <w:sz w:val="28"/>
          <w:szCs w:val="28"/>
          <w:shd w:val="clear" w:color="auto" w:fill="FFFFFF"/>
          <w:lang w:val="ru-RU"/>
        </w:rPr>
        <w:t xml:space="preserve">Согласно интегральным значениям экологической проблемы « Загрязнения атмосферного воздуха», </w:t>
      </w:r>
      <w:r w:rsidR="000A591D">
        <w:rPr>
          <w:rFonts w:cs="Times New Roman"/>
          <w:spacing w:val="2"/>
          <w:sz w:val="28"/>
          <w:szCs w:val="28"/>
          <w:shd w:val="clear" w:color="auto" w:fill="FFFFFF"/>
          <w:lang w:val="ru-RU"/>
        </w:rPr>
        <w:t>Тбилисс</w:t>
      </w:r>
      <w:r w:rsidRPr="00C17D56">
        <w:rPr>
          <w:rFonts w:cs="Times New Roman"/>
          <w:spacing w:val="2"/>
          <w:sz w:val="28"/>
          <w:szCs w:val="28"/>
          <w:shd w:val="clear" w:color="auto" w:fill="FFFFFF"/>
          <w:lang w:val="ru-RU"/>
        </w:rPr>
        <w:t xml:space="preserve">кий район находится </w:t>
      </w:r>
      <w:r w:rsidR="004F71C1">
        <w:rPr>
          <w:rFonts w:cs="Times New Roman"/>
          <w:spacing w:val="2"/>
          <w:sz w:val="28"/>
          <w:szCs w:val="28"/>
          <w:shd w:val="clear" w:color="auto" w:fill="FFFFFF"/>
          <w:lang w:val="ru-RU"/>
        </w:rPr>
        <w:t xml:space="preserve">в наиболее благоприятной зоне. </w:t>
      </w:r>
      <w:r w:rsidRPr="00C17D56">
        <w:rPr>
          <w:rFonts w:cs="Times New Roman"/>
          <w:spacing w:val="2"/>
          <w:sz w:val="28"/>
          <w:szCs w:val="28"/>
          <w:shd w:val="clear" w:color="auto" w:fill="FFFFFF"/>
          <w:lang w:val="ru-RU"/>
        </w:rPr>
        <w:t>По оценке актуальност</w:t>
      </w:r>
      <w:r w:rsidR="00C17BEF">
        <w:rPr>
          <w:rFonts w:cs="Times New Roman"/>
          <w:spacing w:val="2"/>
          <w:sz w:val="28"/>
          <w:szCs w:val="28"/>
          <w:shd w:val="clear" w:color="auto" w:fill="FFFFFF"/>
          <w:lang w:val="ru-RU"/>
        </w:rPr>
        <w:t xml:space="preserve">и проблемы, </w:t>
      </w:r>
      <w:r w:rsidRPr="00C17D56">
        <w:rPr>
          <w:rFonts w:cs="Times New Roman"/>
          <w:spacing w:val="2"/>
          <w:sz w:val="28"/>
          <w:szCs w:val="28"/>
          <w:shd w:val="clear" w:color="auto" w:fill="FFFFFF"/>
          <w:lang w:val="ru-RU"/>
        </w:rPr>
        <w:t>относится к низкой группе зараженности атмосферного воздуха</w:t>
      </w:r>
      <w:r w:rsidR="004F71C1">
        <w:rPr>
          <w:rFonts w:cs="Times New Roman"/>
          <w:spacing w:val="2"/>
          <w:sz w:val="28"/>
          <w:szCs w:val="28"/>
          <w:shd w:val="clear" w:color="auto" w:fill="FFFFFF"/>
          <w:lang w:val="ru-RU"/>
        </w:rPr>
        <w:t>. (</w:t>
      </w:r>
      <w:r w:rsidRPr="00C17D56">
        <w:rPr>
          <w:rFonts w:cs="Times New Roman"/>
          <w:spacing w:val="2"/>
          <w:sz w:val="28"/>
          <w:szCs w:val="28"/>
          <w:shd w:val="clear" w:color="auto" w:fill="FFFFFF"/>
          <w:lang w:val="ru-RU"/>
        </w:rPr>
        <w:t>Доклад о состоянии природопользования и об охране окружающей среды Краснодарского края в 2</w:t>
      </w:r>
      <w:r w:rsidR="004F71C1">
        <w:rPr>
          <w:rFonts w:cs="Times New Roman"/>
          <w:spacing w:val="2"/>
          <w:sz w:val="28"/>
          <w:szCs w:val="28"/>
          <w:shd w:val="clear" w:color="auto" w:fill="FFFFFF"/>
          <w:lang w:val="ru-RU"/>
        </w:rPr>
        <w:t xml:space="preserve">014 году </w:t>
      </w:r>
      <w:r w:rsidRPr="00C17D56">
        <w:rPr>
          <w:rFonts w:cs="Times New Roman"/>
          <w:spacing w:val="2"/>
          <w:sz w:val="28"/>
          <w:szCs w:val="28"/>
          <w:shd w:val="clear" w:color="auto" w:fill="FFFFFF"/>
          <w:lang w:val="ru-RU"/>
        </w:rPr>
        <w:t>МИНИСТЕРСТВО ПРИРОДНЫХ РЕСУРСОВ КРАСНОДАРСКОГО КРАЯ).</w:t>
      </w:r>
    </w:p>
    <w:p w:rsidR="00841FED" w:rsidRPr="00934DCF" w:rsidRDefault="00917DC2" w:rsidP="00EB55F4">
      <w:pPr>
        <w:pStyle w:val="3"/>
        <w:numPr>
          <w:ilvl w:val="1"/>
          <w:numId w:val="20"/>
        </w:numPr>
        <w:spacing w:before="100" w:beforeAutospacing="1" w:after="100" w:afterAutospacing="1" w:line="276" w:lineRule="auto"/>
        <w:ind w:left="0" w:firstLine="0"/>
        <w:jc w:val="center"/>
        <w:rPr>
          <w:rFonts w:ascii="Times New Roman" w:hAnsi="Times New Roman" w:cs="Times New Roman"/>
          <w:b w:val="0"/>
          <w:i/>
          <w:color w:val="auto"/>
          <w:lang w:val="ru-RU"/>
        </w:rPr>
      </w:pPr>
      <w:bookmarkStart w:id="54" w:name="_Toc491441096"/>
      <w:r w:rsidRPr="00934DCF">
        <w:rPr>
          <w:rFonts w:ascii="Times New Roman" w:hAnsi="Times New Roman" w:cs="Times New Roman"/>
          <w:b w:val="0"/>
          <w:i/>
          <w:color w:val="auto"/>
          <w:lang w:val="ru-RU"/>
        </w:rPr>
        <w:lastRenderedPageBreak/>
        <w:t>МЕРОПРИЯТИЯ ПО МОНИТОРИНГУ И КОНТРОЛЮ ЗА РАБОТОЙ ТРАНСПОРТНОЙ ИНФРАСТРУКТУРЫ</w:t>
      </w:r>
      <w:bookmarkEnd w:id="54"/>
    </w:p>
    <w:p w:rsidR="003335AE" w:rsidRPr="003335AE" w:rsidRDefault="003335AE" w:rsidP="003335AE">
      <w:pPr>
        <w:spacing w:before="100" w:beforeAutospacing="1" w:line="276" w:lineRule="auto"/>
        <w:ind w:firstLine="709"/>
        <w:jc w:val="both"/>
        <w:rPr>
          <w:rFonts w:cs="Times New Roman"/>
          <w:spacing w:val="2"/>
          <w:sz w:val="28"/>
          <w:szCs w:val="28"/>
          <w:shd w:val="clear" w:color="auto" w:fill="FFFFFF"/>
          <w:lang w:val="ru-RU"/>
        </w:rPr>
      </w:pPr>
      <w:r w:rsidRPr="003335AE">
        <w:rPr>
          <w:rFonts w:cs="Times New Roman"/>
          <w:spacing w:val="2"/>
          <w:sz w:val="28"/>
          <w:szCs w:val="28"/>
          <w:shd w:val="clear" w:color="auto" w:fill="FFFFFF"/>
          <w:lang w:val="ru-RU"/>
        </w:rPr>
        <w:t>Мониторинг и контроль за работой транспортной инфраструктуры осуществляется на основании анализа транспортного спроса и пассажиропотока. Исходя из этого в случае необходимости осуществляется корректировка транспортной модели. Необходимые мероприятия по сбору данных о транспортном спросе и пассажиропотоке проводятся транспортными организациями с контролем муниципального образования.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w:t>
      </w:r>
    </w:p>
    <w:p w:rsidR="003335AE" w:rsidRPr="003335AE" w:rsidRDefault="003335AE" w:rsidP="003335AE">
      <w:pPr>
        <w:spacing w:before="100" w:beforeAutospacing="1" w:line="276" w:lineRule="auto"/>
        <w:ind w:firstLine="709"/>
        <w:jc w:val="both"/>
        <w:rPr>
          <w:rFonts w:cs="Times New Roman"/>
          <w:spacing w:val="2"/>
          <w:sz w:val="28"/>
          <w:szCs w:val="28"/>
          <w:shd w:val="clear" w:color="auto" w:fill="FFFFFF"/>
          <w:lang w:val="ru-RU"/>
        </w:rPr>
      </w:pPr>
      <w:r w:rsidRPr="003335AE">
        <w:rPr>
          <w:rFonts w:cs="Times New Roman"/>
          <w:spacing w:val="2"/>
          <w:sz w:val="28"/>
          <w:szCs w:val="28"/>
          <w:shd w:val="clear" w:color="auto" w:fill="FFFFFF"/>
          <w:lang w:val="ru-RU"/>
        </w:rPr>
        <w:t xml:space="preserve">Анализ проведенный в </w:t>
      </w:r>
      <w:r w:rsidR="00BD1608">
        <w:rPr>
          <w:rFonts w:cs="Times New Roman"/>
          <w:spacing w:val="2"/>
          <w:sz w:val="28"/>
          <w:szCs w:val="28"/>
          <w:shd w:val="clear" w:color="auto" w:fill="FFFFFF"/>
          <w:lang w:val="ru-RU"/>
        </w:rPr>
        <w:t>Тбилис</w:t>
      </w:r>
      <w:r>
        <w:rPr>
          <w:rFonts w:cs="Times New Roman"/>
          <w:spacing w:val="2"/>
          <w:sz w:val="28"/>
          <w:szCs w:val="28"/>
          <w:shd w:val="clear" w:color="auto" w:fill="FFFFFF"/>
          <w:lang w:val="ru-RU"/>
        </w:rPr>
        <w:t>ском</w:t>
      </w:r>
      <w:r w:rsidR="008C5154">
        <w:rPr>
          <w:rFonts w:cs="Times New Roman"/>
          <w:spacing w:val="2"/>
          <w:sz w:val="28"/>
          <w:szCs w:val="28"/>
          <w:shd w:val="clear" w:color="auto" w:fill="FFFFFF"/>
          <w:lang w:val="ru-RU"/>
        </w:rPr>
        <w:t xml:space="preserve"> </w:t>
      </w:r>
      <w:r>
        <w:rPr>
          <w:rFonts w:cs="Times New Roman"/>
          <w:spacing w:val="2"/>
          <w:sz w:val="28"/>
          <w:szCs w:val="28"/>
          <w:shd w:val="clear" w:color="auto" w:fill="FFFFFF"/>
          <w:lang w:val="ru-RU"/>
        </w:rPr>
        <w:t>сельском</w:t>
      </w:r>
      <w:r w:rsidRPr="003335AE">
        <w:rPr>
          <w:rFonts w:cs="Times New Roman"/>
          <w:spacing w:val="2"/>
          <w:sz w:val="28"/>
          <w:szCs w:val="28"/>
          <w:shd w:val="clear" w:color="auto" w:fill="FFFFFF"/>
          <w:lang w:val="ru-RU"/>
        </w:rPr>
        <w:t xml:space="preserve"> поселении указывает на необходимость создание объединенной диспетчерской службы:</w:t>
      </w:r>
    </w:p>
    <w:p w:rsidR="00841FED" w:rsidRPr="0044595B" w:rsidRDefault="00C17D56" w:rsidP="00EB55F4">
      <w:pPr>
        <w:pStyle w:val="ab"/>
        <w:numPr>
          <w:ilvl w:val="0"/>
          <w:numId w:val="26"/>
        </w:numPr>
        <w:spacing w:line="276" w:lineRule="auto"/>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МЧС (включая</w:t>
      </w:r>
      <w:r w:rsidR="00841FED" w:rsidRPr="0044595B">
        <w:rPr>
          <w:rFonts w:cs="Times New Roman"/>
          <w:spacing w:val="2"/>
          <w:sz w:val="28"/>
          <w:szCs w:val="28"/>
          <w:shd w:val="clear" w:color="auto" w:fill="FFFFFF"/>
          <w:lang w:val="ru-RU"/>
        </w:rPr>
        <w:t xml:space="preserve"> пункт пожарной безопасности);</w:t>
      </w:r>
    </w:p>
    <w:p w:rsidR="00841FED" w:rsidRPr="0044595B" w:rsidRDefault="00841FED" w:rsidP="00EB55F4">
      <w:pPr>
        <w:pStyle w:val="ab"/>
        <w:numPr>
          <w:ilvl w:val="0"/>
          <w:numId w:val="26"/>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служба скорой медицинской помощи;</w:t>
      </w:r>
    </w:p>
    <w:p w:rsidR="00917DC2" w:rsidRDefault="00841FED" w:rsidP="00EB55F4">
      <w:pPr>
        <w:pStyle w:val="ab"/>
        <w:numPr>
          <w:ilvl w:val="0"/>
          <w:numId w:val="26"/>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коммунальная служба,</w:t>
      </w:r>
    </w:p>
    <w:p w:rsidR="00841FED" w:rsidRPr="00917DC2" w:rsidRDefault="00841FED" w:rsidP="00D4033D">
      <w:pPr>
        <w:spacing w:line="276" w:lineRule="auto"/>
        <w:jc w:val="both"/>
        <w:rPr>
          <w:rFonts w:cs="Times New Roman"/>
          <w:spacing w:val="2"/>
          <w:sz w:val="28"/>
          <w:szCs w:val="28"/>
          <w:shd w:val="clear" w:color="auto" w:fill="FFFFFF"/>
          <w:lang w:val="ru-RU"/>
        </w:rPr>
      </w:pPr>
      <w:r w:rsidRPr="00917DC2">
        <w:rPr>
          <w:rFonts w:cs="Times New Roman"/>
          <w:spacing w:val="2"/>
          <w:sz w:val="28"/>
          <w:szCs w:val="28"/>
          <w:shd w:val="clear" w:color="auto" w:fill="FFFFFF"/>
          <w:lang w:val="ru-RU"/>
        </w:rPr>
        <w:t xml:space="preserve">в сотрудничестве со службой </w:t>
      </w:r>
      <w:r w:rsidR="004423BC">
        <w:rPr>
          <w:rFonts w:cs="Times New Roman"/>
          <w:spacing w:val="2"/>
          <w:sz w:val="28"/>
          <w:szCs w:val="28"/>
          <w:shd w:val="clear" w:color="auto" w:fill="FFFFFF"/>
          <w:lang w:val="ru-RU"/>
        </w:rPr>
        <w:t>по мониторингу и контролю за работой транспортной инфраструктуры</w:t>
      </w:r>
      <w:r w:rsidR="00A47C67">
        <w:rPr>
          <w:rFonts w:cs="Times New Roman"/>
          <w:spacing w:val="2"/>
          <w:sz w:val="28"/>
          <w:szCs w:val="28"/>
          <w:shd w:val="clear" w:color="auto" w:fill="FFFFFF"/>
          <w:lang w:val="ru-RU"/>
        </w:rPr>
        <w:t>.</w:t>
      </w:r>
    </w:p>
    <w:p w:rsidR="00205601" w:rsidRPr="006827A3" w:rsidRDefault="00205601" w:rsidP="00EB55F4">
      <w:pPr>
        <w:pStyle w:val="3"/>
        <w:numPr>
          <w:ilvl w:val="0"/>
          <w:numId w:val="20"/>
        </w:numPr>
        <w:spacing w:before="360" w:after="360" w:line="276" w:lineRule="auto"/>
        <w:jc w:val="both"/>
        <w:rPr>
          <w:rFonts w:ascii="Times New Roman" w:hAnsi="Times New Roman" w:cs="Times New Roman"/>
          <w:color w:val="auto"/>
          <w:lang w:val="ru-RU"/>
        </w:rPr>
      </w:pPr>
      <w:bookmarkStart w:id="55" w:name="_Toc491441097"/>
      <w:r w:rsidRPr="006827A3">
        <w:rPr>
          <w:rFonts w:ascii="Times New Roman" w:hAnsi="Times New Roman" w:cs="Times New Roman"/>
          <w:color w:val="auto"/>
          <w:lang w:val="ru-RU"/>
        </w:rPr>
        <w:t xml:space="preserve">МЕРОПРИЯТИЯ ПО </w:t>
      </w:r>
      <w:r w:rsidR="000E1854" w:rsidRPr="006827A3">
        <w:rPr>
          <w:rFonts w:ascii="Times New Roman" w:hAnsi="Times New Roman" w:cs="Times New Roman"/>
          <w:color w:val="auto"/>
          <w:lang w:val="ru-RU"/>
        </w:rPr>
        <w:t xml:space="preserve">ПРОЕКТИРОВАНИЮ, СТРОИТЕЛЬСТВУ И РЕКОНСТРУКЦИИ ОБЪЕКТОВ </w:t>
      </w:r>
      <w:r w:rsidRPr="006827A3">
        <w:rPr>
          <w:rFonts w:ascii="Times New Roman" w:hAnsi="Times New Roman" w:cs="Times New Roman"/>
          <w:color w:val="auto"/>
          <w:lang w:val="ru-RU"/>
        </w:rPr>
        <w:t>ТРАНСПОРТНОЙ ИНФРАСТРУКТУРЫ</w:t>
      </w:r>
      <w:bookmarkEnd w:id="55"/>
    </w:p>
    <w:p w:rsidR="00934DCF" w:rsidRDefault="00934DCF" w:rsidP="00D4033D">
      <w:pPr>
        <w:pStyle w:val="ab"/>
        <w:spacing w:line="276" w:lineRule="auto"/>
        <w:ind w:left="1077"/>
        <w:jc w:val="right"/>
        <w:rPr>
          <w:rFonts w:cs="Times New Roman"/>
          <w:i/>
          <w:lang w:val="ru-RU"/>
        </w:rPr>
      </w:pPr>
      <w:r w:rsidRPr="00934DCF">
        <w:rPr>
          <w:rFonts w:cs="Times New Roman"/>
          <w:i/>
          <w:lang w:val="ru-RU"/>
        </w:rPr>
        <w:t>Таблица №</w:t>
      </w:r>
      <w:r w:rsidR="00EC0008">
        <w:rPr>
          <w:rFonts w:cs="Times New Roman"/>
          <w:i/>
          <w:lang w:val="ru-RU"/>
        </w:rPr>
        <w:t>2</w:t>
      </w:r>
      <w:r w:rsidR="003343C3">
        <w:rPr>
          <w:rFonts w:cs="Times New Roman"/>
          <w:i/>
          <w:lang w:val="ru-RU"/>
        </w:rPr>
        <w:t>0</w:t>
      </w:r>
      <w:r w:rsidRPr="00934DCF">
        <w:rPr>
          <w:rFonts w:cs="Times New Roman"/>
          <w:i/>
          <w:lang w:val="ru-RU"/>
        </w:rPr>
        <w:t>. Перечень программных мероприятий</w:t>
      </w:r>
      <w:r>
        <w:rPr>
          <w:rFonts w:cs="Times New Roman"/>
          <w:i/>
          <w:lang w:val="ru-RU"/>
        </w:rPr>
        <w:t xml:space="preserve"> с разбивкой по годам</w:t>
      </w:r>
    </w:p>
    <w:p w:rsidR="00016863" w:rsidRDefault="00016863" w:rsidP="00D4033D">
      <w:pPr>
        <w:pStyle w:val="ab"/>
        <w:spacing w:line="276" w:lineRule="auto"/>
        <w:ind w:left="1077"/>
        <w:jc w:val="right"/>
        <w:rPr>
          <w:rFonts w:cs="Times New Roman"/>
          <w:i/>
          <w:lang w:val="ru-RU"/>
        </w:rPr>
      </w:pPr>
    </w:p>
    <w:tbl>
      <w:tblPr>
        <w:tblpPr w:leftFromText="180" w:rightFromText="180" w:vertAnchor="text" w:tblpY="1"/>
        <w:tblOverlap w:val="never"/>
        <w:tblW w:w="9369" w:type="dxa"/>
        <w:tblInd w:w="95" w:type="dxa"/>
        <w:tblLayout w:type="fixed"/>
        <w:tblLook w:val="04A0"/>
      </w:tblPr>
      <w:tblGrid>
        <w:gridCol w:w="1218"/>
        <w:gridCol w:w="6308"/>
        <w:gridCol w:w="1843"/>
      </w:tblGrid>
      <w:tr w:rsidR="00A47C67" w:rsidRPr="00A47C67" w:rsidTr="00A47C67">
        <w:trPr>
          <w:trHeight w:val="781"/>
        </w:trPr>
        <w:tc>
          <w:tcPr>
            <w:tcW w:w="12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47C67" w:rsidRPr="000E1854" w:rsidRDefault="00A47C67" w:rsidP="00A47C67">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 пп</w:t>
            </w:r>
          </w:p>
        </w:tc>
        <w:tc>
          <w:tcPr>
            <w:tcW w:w="6308" w:type="dxa"/>
            <w:tcBorders>
              <w:top w:val="single" w:sz="8" w:space="0" w:color="auto"/>
              <w:left w:val="nil"/>
              <w:bottom w:val="single" w:sz="8" w:space="0" w:color="auto"/>
              <w:right w:val="single" w:sz="4" w:space="0" w:color="auto"/>
            </w:tcBorders>
            <w:shd w:val="clear" w:color="auto" w:fill="auto"/>
            <w:vAlign w:val="center"/>
            <w:hideMark/>
          </w:tcPr>
          <w:p w:rsidR="00A47C67" w:rsidRPr="000E1854" w:rsidRDefault="00A47C67" w:rsidP="00A47C67">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cs="Times New Roman"/>
                <w:b/>
                <w:kern w:val="0"/>
                <w:lang w:val="ru-RU" w:bidi="ar-SA"/>
              </w:rPr>
              <w:t>Программные мероприятия</w:t>
            </w:r>
          </w:p>
        </w:tc>
        <w:tc>
          <w:tcPr>
            <w:tcW w:w="1843" w:type="dxa"/>
            <w:tcBorders>
              <w:top w:val="single" w:sz="8" w:space="0" w:color="auto"/>
              <w:left w:val="nil"/>
              <w:bottom w:val="single" w:sz="8" w:space="0" w:color="auto"/>
              <w:right w:val="single" w:sz="4" w:space="0" w:color="auto"/>
            </w:tcBorders>
            <w:vAlign w:val="center"/>
          </w:tcPr>
          <w:p w:rsidR="00A47C67" w:rsidRPr="000E1854" w:rsidRDefault="00A47C67" w:rsidP="00A47C67">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 xml:space="preserve">Год </w:t>
            </w:r>
          </w:p>
          <w:p w:rsidR="00A47C67" w:rsidRPr="000E1854" w:rsidRDefault="00A47C67" w:rsidP="00A47C67">
            <w:pPr>
              <w:widowControl/>
              <w:suppressAutoHyphens w:val="0"/>
              <w:autoSpaceDN/>
              <w:spacing w:line="276" w:lineRule="auto"/>
              <w:jc w:val="center"/>
              <w:textAlignment w:val="auto"/>
              <w:rPr>
                <w:rFonts w:eastAsia="Times New Roman" w:cs="Times New Roman"/>
                <w:b/>
                <w:bCs/>
                <w:kern w:val="0"/>
                <w:lang w:val="ru-RU" w:eastAsia="ru-RU" w:bidi="ar-SA"/>
              </w:rPr>
            </w:pPr>
            <w:r w:rsidRPr="000E1854">
              <w:rPr>
                <w:rFonts w:eastAsia="Times New Roman" w:cs="Times New Roman"/>
                <w:b/>
                <w:bCs/>
                <w:kern w:val="0"/>
                <w:lang w:val="ru-RU" w:eastAsia="ru-RU" w:bidi="ar-SA"/>
              </w:rPr>
              <w:t>реализации</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vAlign w:val="center"/>
            <w:hideMark/>
          </w:tcPr>
          <w:p w:rsidR="00A47C67" w:rsidRPr="00A47C67" w:rsidRDefault="00A47C67" w:rsidP="00A47C67">
            <w:pPr>
              <w:pStyle w:val="ab"/>
              <w:widowControl/>
              <w:suppressAutoHyphens w:val="0"/>
              <w:autoSpaceDN/>
              <w:spacing w:line="276" w:lineRule="auto"/>
              <w:jc w:val="center"/>
              <w:textAlignment w:val="auto"/>
              <w:rPr>
                <w:rFonts w:eastAsia="Times New Roman" w:cs="Times New Roman"/>
                <w:b/>
                <w:bCs/>
                <w:kern w:val="0"/>
                <w:lang w:val="ru-RU" w:eastAsia="ru-RU" w:bidi="ar-SA"/>
              </w:rPr>
            </w:pPr>
            <w:r w:rsidRPr="00A47C67">
              <w:rPr>
                <w:rFonts w:eastAsia="Times New Roman" w:cs="Times New Roman"/>
                <w:b/>
                <w:bCs/>
                <w:kern w:val="0"/>
                <w:lang w:val="ru-RU" w:eastAsia="ru-RU" w:bidi="ar-SA"/>
              </w:rPr>
              <w:t>1</w:t>
            </w:r>
          </w:p>
        </w:tc>
        <w:tc>
          <w:tcPr>
            <w:tcW w:w="6308" w:type="dxa"/>
            <w:tcBorders>
              <w:top w:val="nil"/>
              <w:left w:val="nil"/>
              <w:bottom w:val="single" w:sz="4" w:space="0" w:color="auto"/>
              <w:right w:val="single" w:sz="4" w:space="0" w:color="auto"/>
            </w:tcBorders>
            <w:shd w:val="clear" w:color="auto" w:fill="auto"/>
            <w:vAlign w:val="center"/>
            <w:hideMark/>
          </w:tcPr>
          <w:p w:rsidR="00A47C67" w:rsidRPr="00A47C67" w:rsidRDefault="00A47C67" w:rsidP="00A47C67">
            <w:pPr>
              <w:widowControl/>
              <w:suppressAutoHyphens w:val="0"/>
              <w:autoSpaceDN/>
              <w:spacing w:line="276" w:lineRule="auto"/>
              <w:jc w:val="center"/>
              <w:textAlignment w:val="auto"/>
              <w:rPr>
                <w:rFonts w:eastAsia="Times New Roman" w:cs="Times New Roman"/>
                <w:b/>
                <w:bCs/>
                <w:kern w:val="0"/>
                <w:lang w:val="ru-RU" w:eastAsia="ru-RU" w:bidi="ar-SA"/>
              </w:rPr>
            </w:pPr>
            <w:r w:rsidRPr="00A47C67">
              <w:rPr>
                <w:rFonts w:eastAsia="Times New Roman" w:cs="Times New Roman"/>
                <w:b/>
                <w:bCs/>
                <w:kern w:val="0"/>
                <w:lang w:val="ru-RU" w:eastAsia="ru-RU" w:bidi="ar-SA"/>
              </w:rPr>
              <w:t>2</w:t>
            </w:r>
          </w:p>
        </w:tc>
        <w:tc>
          <w:tcPr>
            <w:tcW w:w="1843" w:type="dxa"/>
            <w:tcBorders>
              <w:top w:val="nil"/>
              <w:left w:val="nil"/>
              <w:bottom w:val="single" w:sz="4" w:space="0" w:color="auto"/>
              <w:right w:val="single" w:sz="4" w:space="0" w:color="auto"/>
            </w:tcBorders>
            <w:vAlign w:val="center"/>
          </w:tcPr>
          <w:p w:rsidR="00A47C67" w:rsidRPr="00A47C67" w:rsidRDefault="00A47C67" w:rsidP="00A47C67">
            <w:pPr>
              <w:widowControl/>
              <w:suppressAutoHyphens w:val="0"/>
              <w:autoSpaceDN/>
              <w:spacing w:line="276" w:lineRule="auto"/>
              <w:jc w:val="center"/>
              <w:textAlignment w:val="auto"/>
              <w:rPr>
                <w:rFonts w:eastAsia="Times New Roman" w:cs="Times New Roman"/>
                <w:b/>
                <w:bCs/>
                <w:kern w:val="0"/>
                <w:lang w:val="ru-RU" w:eastAsia="ru-RU" w:bidi="ar-SA"/>
              </w:rPr>
            </w:pPr>
            <w:r w:rsidRPr="00A47C67">
              <w:rPr>
                <w:rFonts w:eastAsia="Times New Roman" w:cs="Times New Roman"/>
                <w:b/>
                <w:bCs/>
                <w:kern w:val="0"/>
                <w:lang w:val="ru-RU" w:eastAsia="ru-RU" w:bidi="ar-SA"/>
              </w:rPr>
              <w:t>3</w:t>
            </w:r>
          </w:p>
        </w:tc>
      </w:tr>
      <w:tr w:rsidR="00A47C67" w:rsidRPr="00A47C67" w:rsidTr="00A47C67">
        <w:trPr>
          <w:trHeight w:val="382"/>
        </w:trPr>
        <w:tc>
          <w:tcPr>
            <w:tcW w:w="9369" w:type="dxa"/>
            <w:gridSpan w:val="3"/>
            <w:tcBorders>
              <w:top w:val="nil"/>
              <w:left w:val="single" w:sz="8" w:space="0" w:color="auto"/>
              <w:bottom w:val="single" w:sz="4" w:space="0" w:color="auto"/>
              <w:right w:val="single" w:sz="4" w:space="0" w:color="auto"/>
            </w:tcBorders>
            <w:vAlign w:val="center"/>
          </w:tcPr>
          <w:p w:rsidR="00A47C67" w:rsidRPr="00A47C67" w:rsidRDefault="00A47C67" w:rsidP="00A47C67">
            <w:pPr>
              <w:widowControl/>
              <w:suppressAutoHyphens w:val="0"/>
              <w:autoSpaceDN/>
              <w:spacing w:line="276" w:lineRule="auto"/>
              <w:jc w:val="center"/>
              <w:textAlignment w:val="auto"/>
              <w:rPr>
                <w:rFonts w:cs="Times New Roman"/>
                <w:b/>
                <w:kern w:val="0"/>
                <w:lang w:val="ru-RU" w:bidi="ar-SA"/>
              </w:rPr>
            </w:pPr>
            <w:r w:rsidRPr="000E1854">
              <w:rPr>
                <w:rFonts w:cs="Times New Roman"/>
                <w:b/>
                <w:kern w:val="0"/>
                <w:lang w:val="ru-RU" w:bidi="ar-SA"/>
              </w:rPr>
              <w:t>Мероприятия по строительству</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Реконструкция автомобильной дороги регионального значения «Темрюк – Краснодар - Кропоткин» с повышением технической категории</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2028-2030</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Строительство автодороги местного значения, связывающей п. Восточный и п. Первомайский</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2022-2024</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 xml:space="preserve">Строительство восточного обхода ст. Тбилисской через проектируемый мост на р. Кубань </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2021</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 xml:space="preserve">Строительство одноуровневой транспортной развязки по типу кольцо на пересечении автодороги регионального значения и продолжения улицы Пролетарской </w:t>
            </w:r>
            <w:r w:rsidR="008C5154">
              <w:rPr>
                <w:rFonts w:cs="Times New Roman"/>
                <w:lang w:val="ru-RU"/>
              </w:rPr>
              <w:t xml:space="preserve">                              </w:t>
            </w:r>
            <w:r w:rsidRPr="00A47C67">
              <w:rPr>
                <w:rFonts w:cs="Times New Roman"/>
                <w:lang w:val="ru-RU"/>
              </w:rPr>
              <w:lastRenderedPageBreak/>
              <w:t>ст. Тбилисской</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lastRenderedPageBreak/>
              <w:t>2028-2030</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Реконструкция дорожного полотна автомобильной дороги местного значения «Тбилисская - Кропоткин»</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2028-2030</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 xml:space="preserve">Реконструкция дорожного полотна автомобильной дороги местного значения «Тбилисская - Нововладимировская» </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2025-2027</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Реконструкция дорожного полотна автомобильной дороги местного значения от автодороги «Тбилисская-Нововладимировская» - до п. Мирный»</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2025-2027</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Реконструкция дорожного полотна автомобильной дороги местного значения «Тбилисская</w:t>
            </w:r>
            <w:r w:rsidR="008C5154">
              <w:rPr>
                <w:rFonts w:cs="Times New Roman"/>
                <w:lang w:val="ru-RU"/>
              </w:rPr>
              <w:t xml:space="preserve"> </w:t>
            </w:r>
            <w:r w:rsidRPr="00A47C67">
              <w:rPr>
                <w:rFonts w:cs="Times New Roman"/>
                <w:lang w:val="ru-RU"/>
              </w:rPr>
              <w:t>-</w:t>
            </w:r>
            <w:r w:rsidR="008C5154">
              <w:rPr>
                <w:rFonts w:cs="Times New Roman"/>
                <w:lang w:val="ru-RU"/>
              </w:rPr>
              <w:t xml:space="preserve"> </w:t>
            </w:r>
            <w:r w:rsidRPr="00A47C67">
              <w:rPr>
                <w:rFonts w:cs="Times New Roman"/>
                <w:lang w:val="ru-RU"/>
              </w:rPr>
              <w:t>Воздвиженская</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2025-2027</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8C5154">
            <w:pPr>
              <w:pStyle w:val="TableContents"/>
              <w:spacing w:after="150" w:line="276" w:lineRule="auto"/>
              <w:jc w:val="center"/>
              <w:rPr>
                <w:rFonts w:cs="Times New Roman"/>
                <w:lang w:val="ru-RU"/>
              </w:rPr>
            </w:pPr>
            <w:r w:rsidRPr="00A47C67">
              <w:rPr>
                <w:rFonts w:cs="Times New Roman"/>
                <w:lang w:val="ru-RU"/>
              </w:rPr>
              <w:t>Строительство одноуровневой автомобильной развязки в западной части ст. Тбилисской на пересечении региональной автодороги «г. Краснодар-г. Кропоткин» и автодо</w:t>
            </w:r>
            <w:r w:rsidR="008C5154">
              <w:rPr>
                <w:rFonts w:cs="Times New Roman"/>
                <w:lang w:val="ru-RU"/>
              </w:rPr>
              <w:t>р</w:t>
            </w:r>
            <w:r w:rsidRPr="00A47C67">
              <w:rPr>
                <w:rFonts w:cs="Times New Roman"/>
                <w:lang w:val="ru-RU"/>
              </w:rPr>
              <w:t>оги «ст. Тбилисская – г. Кропоткин»</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2028-2030</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Строительство моста на р. Кубань</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2021</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Строительство 2 пешеходных переходных мостов над железной дорогой</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2022-2024</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tcPr>
          <w:p w:rsidR="00A47C67" w:rsidRPr="00A47C67" w:rsidRDefault="00A47C67" w:rsidP="00A47C67">
            <w:pPr>
              <w:pStyle w:val="TableContents"/>
              <w:spacing w:after="150" w:line="276" w:lineRule="auto"/>
              <w:jc w:val="center"/>
              <w:rPr>
                <w:rFonts w:cs="Times New Roman"/>
                <w:lang w:val="ru-RU"/>
              </w:rPr>
            </w:pPr>
            <w:r w:rsidRPr="00A47C67">
              <w:rPr>
                <w:rFonts w:cs="Times New Roman"/>
                <w:lang w:val="ru-RU"/>
              </w:rPr>
              <w:t>Строительство современных комплексов придорожного обслуживания и транспортно-логистических центров.</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jc w:val="center"/>
              <w:rPr>
                <w:lang w:val="ru-RU"/>
              </w:rPr>
            </w:pPr>
            <w:r>
              <w:rPr>
                <w:lang w:val="ru-RU"/>
              </w:rPr>
              <w:t>2020-2030</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vAlign w:val="center"/>
          </w:tcPr>
          <w:p w:rsidR="00A47C67" w:rsidRPr="00A47C67" w:rsidRDefault="00A47C67" w:rsidP="00A47C67">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Устройство велодорожек</w:t>
            </w:r>
          </w:p>
        </w:tc>
        <w:tc>
          <w:tcPr>
            <w:tcW w:w="1843" w:type="dxa"/>
            <w:tcBorders>
              <w:top w:val="nil"/>
              <w:left w:val="nil"/>
              <w:bottom w:val="single" w:sz="4" w:space="0" w:color="auto"/>
              <w:right w:val="single" w:sz="4" w:space="0" w:color="auto"/>
            </w:tcBorders>
            <w:vAlign w:val="center"/>
          </w:tcPr>
          <w:p w:rsidR="00A47C67" w:rsidRPr="00A47C67" w:rsidRDefault="00E507C1" w:rsidP="00A47C67">
            <w:pPr>
              <w:spacing w:line="276" w:lineRule="auto"/>
              <w:jc w:val="center"/>
              <w:rPr>
                <w:rFonts w:eastAsia="Times New Roman" w:cs="Times New Roman"/>
                <w:kern w:val="0"/>
                <w:lang w:val="ru-RU" w:eastAsia="ru-RU" w:bidi="ar-SA"/>
              </w:rPr>
            </w:pPr>
            <w:r>
              <w:rPr>
                <w:rFonts w:eastAsia="Times New Roman" w:cs="Times New Roman"/>
                <w:kern w:val="0"/>
                <w:lang w:val="ru-RU" w:eastAsia="ru-RU" w:bidi="ar-SA"/>
              </w:rPr>
              <w:t>2018-2019</w:t>
            </w:r>
          </w:p>
        </w:tc>
      </w:tr>
      <w:tr w:rsidR="00A47C67"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vAlign w:val="center"/>
          </w:tcPr>
          <w:p w:rsidR="00A47C67" w:rsidRPr="00A47C67" w:rsidRDefault="00A47C67" w:rsidP="00A47C67">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Устройство тротуаров</w:t>
            </w:r>
          </w:p>
        </w:tc>
        <w:tc>
          <w:tcPr>
            <w:tcW w:w="1843" w:type="dxa"/>
            <w:tcBorders>
              <w:top w:val="nil"/>
              <w:left w:val="nil"/>
              <w:bottom w:val="single" w:sz="4" w:space="0" w:color="auto"/>
              <w:right w:val="single" w:sz="4" w:space="0" w:color="auto"/>
            </w:tcBorders>
            <w:vAlign w:val="center"/>
          </w:tcPr>
          <w:p w:rsidR="00A47C67" w:rsidRPr="00A47C67" w:rsidRDefault="00E507C1" w:rsidP="00E507C1">
            <w:pPr>
              <w:spacing w:line="276" w:lineRule="auto"/>
              <w:jc w:val="center"/>
              <w:rPr>
                <w:lang w:val="ru-RU"/>
              </w:rPr>
            </w:pPr>
            <w:r>
              <w:rPr>
                <w:lang w:val="ru-RU"/>
              </w:rPr>
              <w:t>2018</w:t>
            </w:r>
          </w:p>
        </w:tc>
      </w:tr>
      <w:tr w:rsidR="00943AC1" w:rsidRPr="00A47C67" w:rsidTr="00A47C67">
        <w:trPr>
          <w:trHeight w:val="382"/>
        </w:trPr>
        <w:tc>
          <w:tcPr>
            <w:tcW w:w="1218" w:type="dxa"/>
            <w:tcBorders>
              <w:top w:val="nil"/>
              <w:left w:val="single" w:sz="8" w:space="0" w:color="auto"/>
              <w:bottom w:val="single" w:sz="4" w:space="0" w:color="auto"/>
              <w:right w:val="single" w:sz="4" w:space="0" w:color="auto"/>
            </w:tcBorders>
            <w:shd w:val="clear" w:color="auto" w:fill="auto"/>
            <w:noWrap/>
            <w:vAlign w:val="center"/>
          </w:tcPr>
          <w:p w:rsidR="00943AC1" w:rsidRPr="00A47C67" w:rsidRDefault="00943AC1"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noWrap/>
            <w:vAlign w:val="center"/>
          </w:tcPr>
          <w:p w:rsidR="00943AC1" w:rsidRPr="00A47C67" w:rsidRDefault="00943AC1" w:rsidP="00A47C67">
            <w:pPr>
              <w:widowControl/>
              <w:suppressAutoHyphens w:val="0"/>
              <w:autoSpaceDN/>
              <w:spacing w:line="276" w:lineRule="auto"/>
              <w:jc w:val="center"/>
              <w:textAlignment w:val="auto"/>
              <w:rPr>
                <w:rFonts w:eastAsia="Times New Roman" w:cs="Times New Roman"/>
                <w:kern w:val="0"/>
                <w:lang w:val="ru-RU" w:eastAsia="ru-RU" w:bidi="ar-SA"/>
              </w:rPr>
            </w:pPr>
            <w:r>
              <w:rPr>
                <w:rFonts w:cs="Times New Roman"/>
                <w:lang w:val="ru-RU"/>
              </w:rPr>
              <w:t>В</w:t>
            </w:r>
            <w:r w:rsidRPr="00104E05">
              <w:rPr>
                <w:rFonts w:cs="Times New Roman"/>
                <w:lang w:val="ru-RU"/>
              </w:rPr>
              <w:t>озведение специальных экранирующих сооружений</w:t>
            </w:r>
            <w:r>
              <w:rPr>
                <w:rFonts w:cs="Times New Roman"/>
                <w:lang w:val="ru-RU"/>
              </w:rPr>
              <w:t xml:space="preserve"> вдоль железной дороги</w:t>
            </w:r>
            <w:r w:rsidRPr="00104E05">
              <w:rPr>
                <w:rFonts w:cs="Times New Roman"/>
                <w:lang w:val="ru-RU"/>
              </w:rPr>
              <w:t xml:space="preserve"> для уменьшения негативн</w:t>
            </w:r>
            <w:r>
              <w:rPr>
                <w:rFonts w:cs="Times New Roman"/>
                <w:lang w:val="ru-RU"/>
              </w:rPr>
              <w:t>ого вли</w:t>
            </w:r>
            <w:r>
              <w:rPr>
                <w:rFonts w:cs="Times New Roman"/>
                <w:lang w:val="ru-RU"/>
              </w:rPr>
              <w:t>я</w:t>
            </w:r>
            <w:r>
              <w:rPr>
                <w:rFonts w:cs="Times New Roman"/>
                <w:lang w:val="ru-RU"/>
              </w:rPr>
              <w:t>ния на жилые территории</w:t>
            </w:r>
          </w:p>
        </w:tc>
        <w:tc>
          <w:tcPr>
            <w:tcW w:w="1843" w:type="dxa"/>
            <w:tcBorders>
              <w:top w:val="nil"/>
              <w:left w:val="nil"/>
              <w:bottom w:val="single" w:sz="4" w:space="0" w:color="auto"/>
              <w:right w:val="single" w:sz="4" w:space="0" w:color="auto"/>
            </w:tcBorders>
            <w:vAlign w:val="center"/>
          </w:tcPr>
          <w:p w:rsidR="00943AC1" w:rsidRPr="00A47C67" w:rsidRDefault="00E507C1" w:rsidP="00A47C67">
            <w:pPr>
              <w:spacing w:line="276" w:lineRule="auto"/>
              <w:jc w:val="center"/>
              <w:rPr>
                <w:rFonts w:eastAsia="Times New Roman" w:cs="Times New Roman"/>
                <w:kern w:val="0"/>
                <w:lang w:val="ru-RU" w:eastAsia="ru-RU" w:bidi="ar-SA"/>
              </w:rPr>
            </w:pPr>
            <w:r>
              <w:rPr>
                <w:rFonts w:eastAsia="Times New Roman" w:cs="Times New Roman"/>
                <w:kern w:val="0"/>
                <w:lang w:val="ru-RU" w:eastAsia="ru-RU" w:bidi="ar-SA"/>
              </w:rPr>
              <w:t>2022-2024</w:t>
            </w:r>
          </w:p>
        </w:tc>
      </w:tr>
      <w:tr w:rsidR="00A47C67" w:rsidRPr="00A47C67" w:rsidTr="00A47C67">
        <w:trPr>
          <w:trHeight w:val="382"/>
        </w:trPr>
        <w:tc>
          <w:tcPr>
            <w:tcW w:w="9369" w:type="dxa"/>
            <w:gridSpan w:val="3"/>
            <w:tcBorders>
              <w:top w:val="nil"/>
              <w:left w:val="single" w:sz="8" w:space="0" w:color="auto"/>
              <w:bottom w:val="single" w:sz="4" w:space="0" w:color="auto"/>
              <w:right w:val="single" w:sz="4" w:space="0" w:color="auto"/>
            </w:tcBorders>
            <w:vAlign w:val="center"/>
          </w:tcPr>
          <w:p w:rsidR="00A47C67" w:rsidRPr="00A47C67" w:rsidRDefault="00A47C67" w:rsidP="00A47C67">
            <w:pPr>
              <w:spacing w:line="276" w:lineRule="auto"/>
              <w:jc w:val="center"/>
              <w:rPr>
                <w:rFonts w:cs="Times New Roman"/>
                <w:b/>
                <w:kern w:val="0"/>
                <w:lang w:val="ru-RU" w:bidi="ar-SA"/>
              </w:rPr>
            </w:pPr>
            <w:r w:rsidRPr="000E1854">
              <w:rPr>
                <w:rFonts w:cs="Times New Roman"/>
                <w:b/>
                <w:kern w:val="0"/>
                <w:lang w:val="ru-RU" w:bidi="ar-SA"/>
              </w:rPr>
              <w:t>Мероприятия по реконструкции</w:t>
            </w:r>
          </w:p>
        </w:tc>
      </w:tr>
      <w:tr w:rsidR="00A47C67" w:rsidRPr="00A47C67" w:rsidTr="00A47C67">
        <w:trPr>
          <w:trHeight w:val="763"/>
        </w:trPr>
        <w:tc>
          <w:tcPr>
            <w:tcW w:w="1218" w:type="dxa"/>
            <w:tcBorders>
              <w:top w:val="nil"/>
              <w:left w:val="single" w:sz="8" w:space="0" w:color="auto"/>
              <w:bottom w:val="single" w:sz="4" w:space="0" w:color="auto"/>
              <w:right w:val="single" w:sz="4" w:space="0" w:color="auto"/>
            </w:tcBorders>
            <w:shd w:val="clear" w:color="auto" w:fill="auto"/>
            <w:noWrap/>
            <w:vAlign w:val="center"/>
            <w:hideMark/>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nil"/>
              <w:left w:val="nil"/>
              <w:bottom w:val="single" w:sz="4" w:space="0" w:color="auto"/>
              <w:right w:val="single" w:sz="4" w:space="0" w:color="auto"/>
            </w:tcBorders>
            <w:shd w:val="clear" w:color="auto" w:fill="auto"/>
            <w:vAlign w:val="center"/>
            <w:hideMark/>
          </w:tcPr>
          <w:p w:rsidR="00A47C67" w:rsidRPr="00A47C67" w:rsidRDefault="00A47C67" w:rsidP="00A47C67">
            <w:pPr>
              <w:widowControl/>
              <w:suppressAutoHyphens w:val="0"/>
              <w:autoSpaceDN/>
              <w:spacing w:line="276" w:lineRule="auto"/>
              <w:jc w:val="center"/>
              <w:textAlignment w:val="auto"/>
              <w:rPr>
                <w:rFonts w:eastAsia="Times New Roman" w:cs="Times New Roman"/>
                <w:kern w:val="0"/>
                <w:lang w:val="ru-RU" w:eastAsia="ru-RU" w:bidi="ar-SA"/>
              </w:rPr>
            </w:pPr>
            <w:r w:rsidRPr="00A47C67">
              <w:rPr>
                <w:rFonts w:eastAsia="Times New Roman" w:cs="Times New Roman"/>
                <w:kern w:val="0"/>
                <w:lang w:val="ru-RU" w:eastAsia="ru-RU" w:bidi="ar-SA"/>
              </w:rPr>
              <w:t>Реконструкция, усовершенствование покрытий сущес</w:t>
            </w:r>
            <w:r w:rsidRPr="00A47C67">
              <w:rPr>
                <w:rFonts w:eastAsia="Times New Roman" w:cs="Times New Roman"/>
                <w:kern w:val="0"/>
                <w:lang w:val="ru-RU" w:eastAsia="ru-RU" w:bidi="ar-SA"/>
              </w:rPr>
              <w:t>т</w:t>
            </w:r>
            <w:r w:rsidRPr="00A47C67">
              <w:rPr>
                <w:rFonts w:eastAsia="Times New Roman" w:cs="Times New Roman"/>
                <w:kern w:val="0"/>
                <w:lang w:val="ru-RU" w:eastAsia="ru-RU" w:bidi="ar-SA"/>
              </w:rPr>
              <w:t>вующих жилых улиц</w:t>
            </w:r>
          </w:p>
        </w:tc>
        <w:tc>
          <w:tcPr>
            <w:tcW w:w="1843" w:type="dxa"/>
            <w:tcBorders>
              <w:top w:val="nil"/>
              <w:left w:val="nil"/>
              <w:bottom w:val="single" w:sz="4" w:space="0" w:color="auto"/>
              <w:right w:val="single" w:sz="4" w:space="0" w:color="auto"/>
            </w:tcBorders>
            <w:vAlign w:val="center"/>
          </w:tcPr>
          <w:p w:rsidR="00A47C67" w:rsidRPr="00E507C1" w:rsidRDefault="00E507C1" w:rsidP="00A47C67">
            <w:pPr>
              <w:spacing w:line="276" w:lineRule="auto"/>
              <w:jc w:val="center"/>
              <w:rPr>
                <w:rFonts w:eastAsia="Times New Roman" w:cs="Times New Roman"/>
                <w:kern w:val="0"/>
                <w:lang w:val="ru-RU" w:eastAsia="ru-RU" w:bidi="ar-SA"/>
              </w:rPr>
            </w:pPr>
            <w:r w:rsidRPr="00E507C1">
              <w:rPr>
                <w:rFonts w:eastAsia="Times New Roman" w:cs="Times New Roman"/>
                <w:kern w:val="0"/>
                <w:lang w:val="ru-RU" w:eastAsia="ru-RU" w:bidi="ar-SA"/>
              </w:rPr>
              <w:t>2017-2024</w:t>
            </w:r>
          </w:p>
        </w:tc>
      </w:tr>
      <w:tr w:rsidR="00A47C67" w:rsidRPr="00A47C67" w:rsidTr="00A47C67">
        <w:trPr>
          <w:trHeight w:val="763"/>
        </w:trPr>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C67" w:rsidRPr="00A47C67" w:rsidRDefault="00A47C67" w:rsidP="00EB55F4">
            <w:pPr>
              <w:pStyle w:val="ab"/>
              <w:widowControl/>
              <w:numPr>
                <w:ilvl w:val="0"/>
                <w:numId w:val="44"/>
              </w:numPr>
              <w:suppressAutoHyphens w:val="0"/>
              <w:autoSpaceDN/>
              <w:spacing w:line="276" w:lineRule="auto"/>
              <w:jc w:val="center"/>
              <w:textAlignment w:val="auto"/>
              <w:rPr>
                <w:rFonts w:eastAsia="Times New Roman" w:cs="Times New Roman"/>
                <w:kern w:val="0"/>
                <w:lang w:val="ru-RU" w:eastAsia="ru-RU" w:bidi="ar-SA"/>
              </w:rPr>
            </w:pPr>
          </w:p>
        </w:tc>
        <w:tc>
          <w:tcPr>
            <w:tcW w:w="6308" w:type="dxa"/>
            <w:tcBorders>
              <w:top w:val="single" w:sz="4" w:space="0" w:color="auto"/>
              <w:left w:val="nil"/>
              <w:bottom w:val="single" w:sz="4" w:space="0" w:color="auto"/>
              <w:right w:val="single" w:sz="4" w:space="0" w:color="auto"/>
            </w:tcBorders>
            <w:shd w:val="clear" w:color="auto" w:fill="auto"/>
            <w:vAlign w:val="center"/>
          </w:tcPr>
          <w:p w:rsidR="00A47C67" w:rsidRPr="00A47C67" w:rsidRDefault="00E36CBB" w:rsidP="00A47C67">
            <w:pPr>
              <w:widowControl/>
              <w:suppressAutoHyphens w:val="0"/>
              <w:autoSpaceDN/>
              <w:spacing w:line="276" w:lineRule="auto"/>
              <w:jc w:val="center"/>
              <w:textAlignment w:val="auto"/>
              <w:rPr>
                <w:rFonts w:eastAsia="Times New Roman" w:cs="Times New Roman"/>
                <w:kern w:val="0"/>
                <w:lang w:val="ru-RU" w:eastAsia="ru-RU" w:bidi="ar-SA"/>
              </w:rPr>
            </w:pPr>
            <w:r>
              <w:rPr>
                <w:rFonts w:eastAsia="Times New Roman" w:cs="Times New Roman"/>
                <w:kern w:val="0"/>
                <w:lang w:val="ru-RU" w:eastAsia="ru-RU" w:bidi="ar-SA"/>
              </w:rPr>
              <w:t>Р</w:t>
            </w:r>
            <w:r w:rsidR="00A47C67" w:rsidRPr="00A47C67">
              <w:rPr>
                <w:rFonts w:eastAsia="Times New Roman" w:cs="Times New Roman"/>
                <w:kern w:val="0"/>
                <w:lang w:val="ru-RU" w:eastAsia="ru-RU" w:bidi="ar-SA"/>
              </w:rPr>
              <w:t>еконструкция тротуаров</w:t>
            </w:r>
          </w:p>
        </w:tc>
        <w:tc>
          <w:tcPr>
            <w:tcW w:w="1843" w:type="dxa"/>
            <w:tcBorders>
              <w:top w:val="single" w:sz="4" w:space="0" w:color="auto"/>
              <w:left w:val="nil"/>
              <w:bottom w:val="single" w:sz="4" w:space="0" w:color="auto"/>
              <w:right w:val="single" w:sz="4" w:space="0" w:color="auto"/>
            </w:tcBorders>
            <w:vAlign w:val="center"/>
          </w:tcPr>
          <w:p w:rsidR="00A47C67" w:rsidRPr="00A47C67" w:rsidRDefault="00E507C1" w:rsidP="00A47C67">
            <w:pPr>
              <w:spacing w:line="276" w:lineRule="auto"/>
              <w:jc w:val="center"/>
              <w:rPr>
                <w:rFonts w:eastAsia="Times New Roman" w:cs="Times New Roman"/>
                <w:kern w:val="0"/>
                <w:lang w:val="ru-RU" w:eastAsia="ru-RU" w:bidi="ar-SA"/>
              </w:rPr>
            </w:pPr>
            <w:r>
              <w:rPr>
                <w:lang w:val="ru-RU"/>
              </w:rPr>
              <w:t>2018-2019</w:t>
            </w:r>
          </w:p>
        </w:tc>
      </w:tr>
    </w:tbl>
    <w:p w:rsidR="00A47C67" w:rsidRPr="00934DCF" w:rsidRDefault="00A47C67" w:rsidP="00D4033D">
      <w:pPr>
        <w:pStyle w:val="ab"/>
        <w:spacing w:line="276" w:lineRule="auto"/>
        <w:ind w:left="1077"/>
        <w:jc w:val="right"/>
        <w:rPr>
          <w:lang w:val="ru-RU"/>
        </w:rPr>
      </w:pPr>
    </w:p>
    <w:p w:rsidR="001D547A" w:rsidRPr="006827A3" w:rsidRDefault="001D547A" w:rsidP="00EB55F4">
      <w:pPr>
        <w:pStyle w:val="3"/>
        <w:numPr>
          <w:ilvl w:val="0"/>
          <w:numId w:val="20"/>
        </w:numPr>
        <w:spacing w:before="360" w:after="360" w:line="276" w:lineRule="auto"/>
        <w:jc w:val="both"/>
        <w:rPr>
          <w:rFonts w:ascii="Times New Roman" w:hAnsi="Times New Roman" w:cs="Times New Roman"/>
          <w:color w:val="auto"/>
          <w:lang w:val="ru-RU"/>
        </w:rPr>
      </w:pPr>
      <w:bookmarkStart w:id="56" w:name="_Toc491441098"/>
      <w:r w:rsidRPr="006827A3">
        <w:rPr>
          <w:rFonts w:ascii="Times New Roman" w:hAnsi="Times New Roman" w:cs="Times New Roman"/>
          <w:color w:val="auto"/>
          <w:lang w:val="ru-RU"/>
        </w:rPr>
        <w:t>ОЦЕНКАОБЪЕМОВИИСТОЧНИКОВФИНАНСИРОВАНИЯ</w:t>
      </w:r>
      <w:bookmarkEnd w:id="56"/>
    </w:p>
    <w:p w:rsidR="000E1854" w:rsidRPr="00917DC2" w:rsidRDefault="000E1854" w:rsidP="00EB55F4">
      <w:pPr>
        <w:pStyle w:val="3"/>
        <w:numPr>
          <w:ilvl w:val="1"/>
          <w:numId w:val="20"/>
        </w:numPr>
        <w:spacing w:before="360" w:after="360" w:line="276" w:lineRule="auto"/>
        <w:ind w:left="0" w:firstLine="0"/>
        <w:jc w:val="center"/>
        <w:rPr>
          <w:rFonts w:ascii="Times New Roman" w:hAnsi="Times New Roman" w:cs="Times New Roman"/>
          <w:b w:val="0"/>
          <w:i/>
          <w:color w:val="auto"/>
          <w:sz w:val="28"/>
          <w:szCs w:val="28"/>
          <w:lang w:val="ru-RU"/>
        </w:rPr>
      </w:pPr>
      <w:bookmarkStart w:id="57" w:name="_Toc491441099"/>
      <w:r>
        <w:rPr>
          <w:rFonts w:ascii="Times New Roman" w:hAnsi="Times New Roman" w:cs="Times New Roman"/>
          <w:b w:val="0"/>
          <w:i/>
          <w:color w:val="auto"/>
          <w:sz w:val="28"/>
          <w:szCs w:val="28"/>
          <w:lang w:val="ru-RU"/>
        </w:rPr>
        <w:t>ИСТОЧНИКИ ФИНАНСИРОВАНИЯ</w:t>
      </w:r>
      <w:bookmarkEnd w:id="57"/>
    </w:p>
    <w:p w:rsidR="00EF0C11" w:rsidRPr="00C271A1" w:rsidRDefault="00EF0C11" w:rsidP="00D4033D">
      <w:pPr>
        <w:widowControl/>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Источников</w:t>
      </w:r>
      <w:r w:rsidR="00B4627A">
        <w:rPr>
          <w:rFonts w:cs="Times New Roman"/>
          <w:kern w:val="0"/>
          <w:sz w:val="28"/>
          <w:szCs w:val="28"/>
          <w:lang w:val="ru-RU" w:bidi="ar-SA"/>
        </w:rPr>
        <w:t xml:space="preserve"> </w:t>
      </w:r>
      <w:r w:rsidRPr="00C271A1">
        <w:rPr>
          <w:rFonts w:cs="Times New Roman"/>
          <w:kern w:val="0"/>
          <w:sz w:val="28"/>
          <w:szCs w:val="28"/>
          <w:lang w:val="ru-RU" w:bidi="ar-SA"/>
        </w:rPr>
        <w:t>финансирования</w:t>
      </w:r>
      <w:r w:rsidR="00B4627A">
        <w:rPr>
          <w:rFonts w:cs="Times New Roman"/>
          <w:kern w:val="0"/>
          <w:sz w:val="28"/>
          <w:szCs w:val="28"/>
          <w:lang w:val="ru-RU" w:bidi="ar-SA"/>
        </w:rPr>
        <w:t xml:space="preserve"> </w:t>
      </w:r>
      <w:r w:rsidRPr="00C271A1">
        <w:rPr>
          <w:rFonts w:cs="Times New Roman"/>
          <w:kern w:val="0"/>
          <w:sz w:val="28"/>
          <w:szCs w:val="28"/>
          <w:lang w:val="ru-RU" w:bidi="ar-SA"/>
        </w:rPr>
        <w:t>инфраструктурных</w:t>
      </w:r>
      <w:r w:rsidR="00B4627A">
        <w:rPr>
          <w:rFonts w:cs="Times New Roman"/>
          <w:kern w:val="0"/>
          <w:sz w:val="28"/>
          <w:szCs w:val="28"/>
          <w:lang w:val="ru-RU" w:bidi="ar-SA"/>
        </w:rPr>
        <w:t xml:space="preserve"> </w:t>
      </w:r>
      <w:r w:rsidRPr="00C271A1">
        <w:rPr>
          <w:rFonts w:cs="Times New Roman"/>
          <w:kern w:val="0"/>
          <w:sz w:val="28"/>
          <w:szCs w:val="28"/>
          <w:lang w:val="ru-RU" w:bidi="ar-SA"/>
        </w:rPr>
        <w:t>программ</w:t>
      </w:r>
      <w:r w:rsidR="00B4627A">
        <w:rPr>
          <w:rFonts w:cs="Times New Roman"/>
          <w:kern w:val="0"/>
          <w:sz w:val="28"/>
          <w:szCs w:val="28"/>
          <w:lang w:val="ru-RU" w:bidi="ar-SA"/>
        </w:rPr>
        <w:t xml:space="preserve"> </w:t>
      </w:r>
      <w:r w:rsidRPr="00C271A1">
        <w:rPr>
          <w:rFonts w:cs="Times New Roman"/>
          <w:kern w:val="0"/>
          <w:sz w:val="28"/>
          <w:szCs w:val="28"/>
          <w:lang w:val="ru-RU" w:bidi="ar-SA"/>
        </w:rPr>
        <w:t>довольно</w:t>
      </w:r>
      <w:r w:rsidR="00B4627A">
        <w:rPr>
          <w:rFonts w:cs="Times New Roman"/>
          <w:kern w:val="0"/>
          <w:sz w:val="28"/>
          <w:szCs w:val="28"/>
          <w:lang w:val="ru-RU" w:bidi="ar-SA"/>
        </w:rPr>
        <w:t xml:space="preserve"> </w:t>
      </w:r>
      <w:r w:rsidRPr="00C271A1">
        <w:rPr>
          <w:rFonts w:cs="Times New Roman"/>
          <w:kern w:val="0"/>
          <w:sz w:val="28"/>
          <w:szCs w:val="28"/>
          <w:lang w:val="ru-RU" w:bidi="ar-SA"/>
        </w:rPr>
        <w:t>много:</w:t>
      </w:r>
    </w:p>
    <w:p w:rsidR="00B4627A" w:rsidRPr="00B4627A" w:rsidRDefault="00EF0C11" w:rsidP="00EB55F4">
      <w:pPr>
        <w:pStyle w:val="Default"/>
        <w:widowControl/>
        <w:numPr>
          <w:ilvl w:val="0"/>
          <w:numId w:val="8"/>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9F584B">
        <w:rPr>
          <w:rFonts w:cs="Times New Roman"/>
          <w:color w:val="auto"/>
          <w:kern w:val="0"/>
          <w:sz w:val="28"/>
          <w:szCs w:val="28"/>
          <w:lang w:val="ru-RU" w:bidi="ar-SA"/>
        </w:rPr>
        <w:t>Федеральный</w:t>
      </w:r>
      <w:r w:rsidR="00B4627A">
        <w:rPr>
          <w:rFonts w:cs="Times New Roman"/>
          <w:color w:val="auto"/>
          <w:kern w:val="0"/>
          <w:sz w:val="28"/>
          <w:szCs w:val="28"/>
          <w:lang w:val="ru-RU" w:bidi="ar-SA"/>
        </w:rPr>
        <w:t xml:space="preserve"> </w:t>
      </w:r>
      <w:r w:rsidRPr="009F584B">
        <w:rPr>
          <w:rFonts w:cs="Times New Roman"/>
          <w:color w:val="auto"/>
          <w:kern w:val="0"/>
          <w:sz w:val="28"/>
          <w:szCs w:val="28"/>
          <w:lang w:val="ru-RU" w:bidi="ar-SA"/>
        </w:rPr>
        <w:t>бюд</w:t>
      </w:r>
      <w:r w:rsidR="00B4627A">
        <w:rPr>
          <w:rFonts w:cs="Times New Roman"/>
          <w:color w:val="auto"/>
          <w:kern w:val="0"/>
          <w:sz w:val="28"/>
          <w:szCs w:val="28"/>
          <w:lang w:val="ru-RU" w:bidi="ar-SA"/>
        </w:rPr>
        <w:t>ж</w:t>
      </w:r>
      <w:r w:rsidRPr="009F584B">
        <w:rPr>
          <w:rFonts w:cs="Times New Roman"/>
          <w:color w:val="auto"/>
          <w:kern w:val="0"/>
          <w:sz w:val="28"/>
          <w:szCs w:val="28"/>
          <w:lang w:val="ru-RU" w:bidi="ar-SA"/>
        </w:rPr>
        <w:t>ет.</w:t>
      </w:r>
    </w:p>
    <w:p w:rsidR="000958EE" w:rsidRPr="009F584B" w:rsidRDefault="00EF0C11" w:rsidP="00EB55F4">
      <w:pPr>
        <w:pStyle w:val="Default"/>
        <w:widowControl/>
        <w:numPr>
          <w:ilvl w:val="0"/>
          <w:numId w:val="8"/>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9F584B">
        <w:rPr>
          <w:rFonts w:cs="Times New Roman"/>
          <w:color w:val="auto"/>
          <w:kern w:val="0"/>
          <w:sz w:val="28"/>
          <w:szCs w:val="28"/>
          <w:lang w:val="ru-RU" w:bidi="ar-SA"/>
        </w:rPr>
        <w:lastRenderedPageBreak/>
        <w:t>Расходыфедеральногобюджетаидутнаремонтфедеральныхдорог,субсидиирегионамнаподдержаниерегиональныхдорог.</w:t>
      </w:r>
      <w:r w:rsidR="000958EE" w:rsidRPr="009F584B">
        <w:rPr>
          <w:rFonts w:cs="Times New Roman"/>
          <w:bCs/>
          <w:kern w:val="0"/>
          <w:sz w:val="28"/>
          <w:szCs w:val="28"/>
          <w:lang w:val="ru-RU" w:bidi="ar-SA"/>
        </w:rPr>
        <w:t>С2017г.предусмотрено</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100%-ное</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нормативное</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финансирование</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ремонта</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и</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содержания</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федеральных</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автомобильных</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дорог,</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в</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том</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числе</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з</w:t>
      </w:r>
      <w:r w:rsidR="008C5154">
        <w:rPr>
          <w:rFonts w:cs="Times New Roman"/>
          <w:bCs/>
          <w:kern w:val="0"/>
          <w:sz w:val="28"/>
          <w:szCs w:val="28"/>
          <w:lang w:val="ru-RU" w:bidi="ar-SA"/>
        </w:rPr>
        <w:t xml:space="preserve">а </w:t>
      </w:r>
      <w:r w:rsidR="000958EE" w:rsidRPr="009F584B">
        <w:rPr>
          <w:rFonts w:cs="Times New Roman"/>
          <w:bCs/>
          <w:kern w:val="0"/>
          <w:sz w:val="28"/>
          <w:szCs w:val="28"/>
          <w:lang w:val="ru-RU" w:bidi="ar-SA"/>
        </w:rPr>
        <w:t>счет</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введения</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сбора</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платы</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за</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проезд</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большегрузного</w:t>
      </w:r>
      <w:r w:rsidR="008C5154">
        <w:rPr>
          <w:rFonts w:cs="Times New Roman"/>
          <w:bCs/>
          <w:kern w:val="0"/>
          <w:sz w:val="28"/>
          <w:szCs w:val="28"/>
          <w:lang w:val="ru-RU" w:bidi="ar-SA"/>
        </w:rPr>
        <w:t xml:space="preserve"> </w:t>
      </w:r>
      <w:r w:rsidR="000958EE" w:rsidRPr="009F584B">
        <w:rPr>
          <w:rFonts w:cs="Times New Roman"/>
          <w:bCs/>
          <w:kern w:val="0"/>
          <w:sz w:val="28"/>
          <w:szCs w:val="28"/>
          <w:lang w:val="ru-RU" w:bidi="ar-SA"/>
        </w:rPr>
        <w:t>транспорта.</w:t>
      </w:r>
    </w:p>
    <w:p w:rsidR="000958EE" w:rsidRPr="00C271A1" w:rsidRDefault="000958EE" w:rsidP="00D4033D">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Смысл</w:t>
      </w:r>
      <w:r w:rsidR="008C5154">
        <w:rPr>
          <w:rFonts w:cs="Times New Roman"/>
          <w:kern w:val="0"/>
          <w:sz w:val="28"/>
          <w:szCs w:val="28"/>
          <w:lang w:val="ru-RU" w:bidi="ar-SA"/>
        </w:rPr>
        <w:t xml:space="preserve"> </w:t>
      </w:r>
      <w:r w:rsidRPr="00C271A1">
        <w:rPr>
          <w:rFonts w:cs="Times New Roman"/>
          <w:kern w:val="0"/>
          <w:sz w:val="28"/>
          <w:szCs w:val="28"/>
          <w:lang w:val="ru-RU" w:bidi="ar-SA"/>
        </w:rPr>
        <w:t>нововведения</w:t>
      </w:r>
      <w:r w:rsidR="008C5154">
        <w:rPr>
          <w:rFonts w:cs="Times New Roman"/>
          <w:kern w:val="0"/>
          <w:sz w:val="28"/>
          <w:szCs w:val="28"/>
          <w:lang w:val="ru-RU" w:bidi="ar-SA"/>
        </w:rPr>
        <w:t xml:space="preserve"> </w:t>
      </w:r>
      <w:r w:rsidRPr="00C271A1">
        <w:rPr>
          <w:rFonts w:cs="Times New Roman"/>
          <w:kern w:val="0"/>
          <w:sz w:val="28"/>
          <w:szCs w:val="28"/>
          <w:lang w:val="ru-RU" w:bidi="ar-SA"/>
        </w:rPr>
        <w:t>заключается</w:t>
      </w:r>
      <w:r w:rsidR="008C5154">
        <w:rPr>
          <w:rFonts w:cs="Times New Roman"/>
          <w:kern w:val="0"/>
          <w:sz w:val="28"/>
          <w:szCs w:val="28"/>
          <w:lang w:val="ru-RU" w:bidi="ar-SA"/>
        </w:rPr>
        <w:t xml:space="preserve"> </w:t>
      </w:r>
      <w:r w:rsidRPr="00C271A1">
        <w:rPr>
          <w:rFonts w:cs="Times New Roman"/>
          <w:kern w:val="0"/>
          <w:sz w:val="28"/>
          <w:szCs w:val="28"/>
          <w:lang w:val="ru-RU" w:bidi="ar-SA"/>
        </w:rPr>
        <w:t>в</w:t>
      </w:r>
      <w:r w:rsidR="008C5154">
        <w:rPr>
          <w:rFonts w:cs="Times New Roman"/>
          <w:kern w:val="0"/>
          <w:sz w:val="28"/>
          <w:szCs w:val="28"/>
          <w:lang w:val="ru-RU" w:bidi="ar-SA"/>
        </w:rPr>
        <w:t xml:space="preserve"> </w:t>
      </w:r>
      <w:r w:rsidRPr="00C271A1">
        <w:rPr>
          <w:rFonts w:cs="Times New Roman"/>
          <w:kern w:val="0"/>
          <w:sz w:val="28"/>
          <w:szCs w:val="28"/>
          <w:lang w:val="ru-RU" w:bidi="ar-SA"/>
        </w:rPr>
        <w:t>том,</w:t>
      </w:r>
      <w:r w:rsidR="008C5154">
        <w:rPr>
          <w:rFonts w:cs="Times New Roman"/>
          <w:kern w:val="0"/>
          <w:sz w:val="28"/>
          <w:szCs w:val="28"/>
          <w:lang w:val="ru-RU" w:bidi="ar-SA"/>
        </w:rPr>
        <w:t xml:space="preserve"> </w:t>
      </w:r>
      <w:r w:rsidRPr="00C271A1">
        <w:rPr>
          <w:rFonts w:cs="Times New Roman"/>
          <w:kern w:val="0"/>
          <w:sz w:val="28"/>
          <w:szCs w:val="28"/>
          <w:lang w:val="ru-RU" w:bidi="ar-SA"/>
        </w:rPr>
        <w:t>что</w:t>
      </w:r>
      <w:r w:rsidR="008C5154">
        <w:rPr>
          <w:rFonts w:cs="Times New Roman"/>
          <w:kern w:val="0"/>
          <w:sz w:val="28"/>
          <w:szCs w:val="28"/>
          <w:lang w:val="ru-RU" w:bidi="ar-SA"/>
        </w:rPr>
        <w:t xml:space="preserve"> </w:t>
      </w:r>
      <w:r w:rsidRPr="00C271A1">
        <w:rPr>
          <w:rFonts w:cs="Times New Roman"/>
          <w:kern w:val="0"/>
          <w:sz w:val="28"/>
          <w:szCs w:val="28"/>
          <w:lang w:val="ru-RU" w:bidi="ar-SA"/>
        </w:rPr>
        <w:t>именно</w:t>
      </w:r>
      <w:r w:rsidR="008C5154">
        <w:rPr>
          <w:rFonts w:cs="Times New Roman"/>
          <w:kern w:val="0"/>
          <w:sz w:val="28"/>
          <w:szCs w:val="28"/>
          <w:lang w:val="ru-RU" w:bidi="ar-SA"/>
        </w:rPr>
        <w:t xml:space="preserve"> </w:t>
      </w:r>
      <w:r w:rsidRPr="00C271A1">
        <w:rPr>
          <w:rFonts w:cs="Times New Roman"/>
          <w:kern w:val="0"/>
          <w:sz w:val="28"/>
          <w:szCs w:val="28"/>
          <w:lang w:val="ru-RU" w:bidi="ar-SA"/>
        </w:rPr>
        <w:t>тяжелые</w:t>
      </w:r>
      <w:r w:rsidR="008C5154">
        <w:rPr>
          <w:rFonts w:cs="Times New Roman"/>
          <w:kern w:val="0"/>
          <w:sz w:val="28"/>
          <w:szCs w:val="28"/>
          <w:lang w:val="ru-RU" w:bidi="ar-SA"/>
        </w:rPr>
        <w:t xml:space="preserve"> </w:t>
      </w:r>
      <w:r w:rsidRPr="00C271A1">
        <w:rPr>
          <w:rFonts w:cs="Times New Roman"/>
          <w:kern w:val="0"/>
          <w:sz w:val="28"/>
          <w:szCs w:val="28"/>
          <w:lang w:val="ru-RU" w:bidi="ar-SA"/>
        </w:rPr>
        <w:t>грузови</w:t>
      </w:r>
      <w:r w:rsidR="008C5154">
        <w:rPr>
          <w:rFonts w:cs="Times New Roman"/>
          <w:kern w:val="0"/>
          <w:sz w:val="28"/>
          <w:szCs w:val="28"/>
          <w:lang w:val="ru-RU" w:bidi="ar-SA"/>
        </w:rPr>
        <w:t>ки н</w:t>
      </w:r>
      <w:r w:rsidRPr="00C271A1">
        <w:rPr>
          <w:rFonts w:cs="Times New Roman"/>
          <w:kern w:val="0"/>
          <w:sz w:val="28"/>
          <w:szCs w:val="28"/>
          <w:lang w:val="ru-RU" w:bidi="ar-SA"/>
        </w:rPr>
        <w:t>аносят</w:t>
      </w:r>
      <w:r w:rsidR="008C5154">
        <w:rPr>
          <w:rFonts w:cs="Times New Roman"/>
          <w:kern w:val="0"/>
          <w:sz w:val="28"/>
          <w:szCs w:val="28"/>
          <w:lang w:val="ru-RU" w:bidi="ar-SA"/>
        </w:rPr>
        <w:t xml:space="preserve"> </w:t>
      </w:r>
      <w:r w:rsidRPr="00C271A1">
        <w:rPr>
          <w:rFonts w:cs="Times New Roman"/>
          <w:kern w:val="0"/>
          <w:sz w:val="28"/>
          <w:szCs w:val="28"/>
          <w:lang w:val="ru-RU" w:bidi="ar-SA"/>
        </w:rPr>
        <w:t>основной</w:t>
      </w:r>
      <w:r w:rsidR="008C5154">
        <w:rPr>
          <w:rFonts w:cs="Times New Roman"/>
          <w:kern w:val="0"/>
          <w:sz w:val="28"/>
          <w:szCs w:val="28"/>
          <w:lang w:val="ru-RU" w:bidi="ar-SA"/>
        </w:rPr>
        <w:t xml:space="preserve"> </w:t>
      </w:r>
      <w:r w:rsidRPr="00C271A1">
        <w:rPr>
          <w:rFonts w:cs="Times New Roman"/>
          <w:kern w:val="0"/>
          <w:sz w:val="28"/>
          <w:szCs w:val="28"/>
          <w:lang w:val="ru-RU" w:bidi="ar-SA"/>
        </w:rPr>
        <w:t>урон</w:t>
      </w:r>
      <w:r w:rsidR="008C5154">
        <w:rPr>
          <w:rFonts w:cs="Times New Roman"/>
          <w:kern w:val="0"/>
          <w:sz w:val="28"/>
          <w:szCs w:val="28"/>
          <w:lang w:val="ru-RU" w:bidi="ar-SA"/>
        </w:rPr>
        <w:t xml:space="preserve"> </w:t>
      </w:r>
      <w:r w:rsidRPr="00C271A1">
        <w:rPr>
          <w:rFonts w:cs="Times New Roman"/>
          <w:kern w:val="0"/>
          <w:sz w:val="28"/>
          <w:szCs w:val="28"/>
          <w:lang w:val="ru-RU" w:bidi="ar-SA"/>
        </w:rPr>
        <w:t>дорогам,</w:t>
      </w:r>
      <w:r w:rsidR="008C5154">
        <w:rPr>
          <w:rFonts w:cs="Times New Roman"/>
          <w:kern w:val="0"/>
          <w:sz w:val="28"/>
          <w:szCs w:val="28"/>
          <w:lang w:val="ru-RU" w:bidi="ar-SA"/>
        </w:rPr>
        <w:t xml:space="preserve"> </w:t>
      </w:r>
      <w:r w:rsidRPr="00C271A1">
        <w:rPr>
          <w:rFonts w:cs="Times New Roman"/>
          <w:kern w:val="0"/>
          <w:sz w:val="28"/>
          <w:szCs w:val="28"/>
          <w:lang w:val="ru-RU" w:bidi="ar-SA"/>
        </w:rPr>
        <w:t>а</w:t>
      </w:r>
      <w:r w:rsidR="008C5154">
        <w:rPr>
          <w:rFonts w:cs="Times New Roman"/>
          <w:kern w:val="0"/>
          <w:sz w:val="28"/>
          <w:szCs w:val="28"/>
          <w:lang w:val="ru-RU" w:bidi="ar-SA"/>
        </w:rPr>
        <w:t xml:space="preserve"> </w:t>
      </w:r>
      <w:r w:rsidRPr="00C271A1">
        <w:rPr>
          <w:rFonts w:cs="Times New Roman"/>
          <w:kern w:val="0"/>
          <w:sz w:val="28"/>
          <w:szCs w:val="28"/>
          <w:lang w:val="ru-RU" w:bidi="ar-SA"/>
        </w:rPr>
        <w:t>потому</w:t>
      </w:r>
      <w:r w:rsidR="008C5154">
        <w:rPr>
          <w:rFonts w:cs="Times New Roman"/>
          <w:kern w:val="0"/>
          <w:sz w:val="28"/>
          <w:szCs w:val="28"/>
          <w:lang w:val="ru-RU" w:bidi="ar-SA"/>
        </w:rPr>
        <w:t xml:space="preserve"> </w:t>
      </w:r>
      <w:r w:rsidRPr="00C271A1">
        <w:rPr>
          <w:rFonts w:cs="Times New Roman"/>
          <w:kern w:val="0"/>
          <w:sz w:val="28"/>
          <w:szCs w:val="28"/>
          <w:lang w:val="ru-RU" w:bidi="ar-SA"/>
        </w:rPr>
        <w:t>должны</w:t>
      </w:r>
      <w:r w:rsidR="008C5154">
        <w:rPr>
          <w:rFonts w:cs="Times New Roman"/>
          <w:kern w:val="0"/>
          <w:sz w:val="28"/>
          <w:szCs w:val="28"/>
          <w:lang w:val="ru-RU" w:bidi="ar-SA"/>
        </w:rPr>
        <w:t xml:space="preserve"> </w:t>
      </w:r>
      <w:r w:rsidRPr="00C271A1">
        <w:rPr>
          <w:rFonts w:cs="Times New Roman"/>
          <w:kern w:val="0"/>
          <w:sz w:val="28"/>
          <w:szCs w:val="28"/>
          <w:lang w:val="ru-RU" w:bidi="ar-SA"/>
        </w:rPr>
        <w:t>компенсировать</w:t>
      </w:r>
      <w:r w:rsidR="008C5154">
        <w:rPr>
          <w:rFonts w:cs="Times New Roman"/>
          <w:kern w:val="0"/>
          <w:sz w:val="28"/>
          <w:szCs w:val="28"/>
          <w:lang w:val="ru-RU" w:bidi="ar-SA"/>
        </w:rPr>
        <w:t xml:space="preserve"> </w:t>
      </w:r>
      <w:r w:rsidRPr="00C271A1">
        <w:rPr>
          <w:rFonts w:cs="Times New Roman"/>
          <w:kern w:val="0"/>
          <w:sz w:val="28"/>
          <w:szCs w:val="28"/>
          <w:lang w:val="ru-RU" w:bidi="ar-SA"/>
        </w:rPr>
        <w:t>расходы</w:t>
      </w:r>
      <w:r w:rsidR="008C5154">
        <w:rPr>
          <w:rFonts w:cs="Times New Roman"/>
          <w:kern w:val="0"/>
          <w:sz w:val="28"/>
          <w:szCs w:val="28"/>
          <w:lang w:val="ru-RU" w:bidi="ar-SA"/>
        </w:rPr>
        <w:t xml:space="preserve"> </w:t>
      </w:r>
      <w:r w:rsidRPr="00C271A1">
        <w:rPr>
          <w:rFonts w:cs="Times New Roman"/>
          <w:kern w:val="0"/>
          <w:sz w:val="28"/>
          <w:szCs w:val="28"/>
          <w:lang w:val="ru-RU" w:bidi="ar-SA"/>
        </w:rPr>
        <w:t>на</w:t>
      </w:r>
      <w:r w:rsidR="008C5154">
        <w:rPr>
          <w:rFonts w:cs="Times New Roman"/>
          <w:kern w:val="0"/>
          <w:sz w:val="28"/>
          <w:szCs w:val="28"/>
          <w:lang w:val="ru-RU" w:bidi="ar-SA"/>
        </w:rPr>
        <w:t xml:space="preserve"> </w:t>
      </w:r>
      <w:r w:rsidRPr="00C271A1">
        <w:rPr>
          <w:rFonts w:cs="Times New Roman"/>
          <w:kern w:val="0"/>
          <w:sz w:val="28"/>
          <w:szCs w:val="28"/>
          <w:lang w:val="ru-RU" w:bidi="ar-SA"/>
        </w:rPr>
        <w:t>их</w:t>
      </w:r>
      <w:r w:rsidR="008C5154">
        <w:rPr>
          <w:rFonts w:cs="Times New Roman"/>
          <w:kern w:val="0"/>
          <w:sz w:val="28"/>
          <w:szCs w:val="28"/>
          <w:lang w:val="ru-RU" w:bidi="ar-SA"/>
        </w:rPr>
        <w:t xml:space="preserve"> </w:t>
      </w:r>
      <w:r w:rsidRPr="00C271A1">
        <w:rPr>
          <w:rFonts w:cs="Times New Roman"/>
          <w:kern w:val="0"/>
          <w:sz w:val="28"/>
          <w:szCs w:val="28"/>
          <w:lang w:val="ru-RU" w:bidi="ar-SA"/>
        </w:rPr>
        <w:t>ремонт.</w:t>
      </w:r>
    </w:p>
    <w:p w:rsidR="00EF0C11" w:rsidRPr="00C271A1" w:rsidRDefault="00EF0C11" w:rsidP="00EB55F4">
      <w:pPr>
        <w:pStyle w:val="ab"/>
        <w:widowControl/>
        <w:numPr>
          <w:ilvl w:val="0"/>
          <w:numId w:val="8"/>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Фонд</w:t>
      </w:r>
      <w:r w:rsidR="00B4627A">
        <w:rPr>
          <w:rFonts w:cs="Times New Roman"/>
          <w:kern w:val="0"/>
          <w:sz w:val="28"/>
          <w:szCs w:val="28"/>
          <w:lang w:val="ru-RU" w:bidi="ar-SA"/>
        </w:rPr>
        <w:t xml:space="preserve"> </w:t>
      </w:r>
      <w:r w:rsidRPr="00C271A1">
        <w:rPr>
          <w:rFonts w:cs="Times New Roman"/>
          <w:kern w:val="0"/>
          <w:sz w:val="28"/>
          <w:szCs w:val="28"/>
          <w:lang w:val="ru-RU" w:bidi="ar-SA"/>
        </w:rPr>
        <w:t>национального</w:t>
      </w:r>
      <w:r w:rsidR="00B4627A">
        <w:rPr>
          <w:rFonts w:cs="Times New Roman"/>
          <w:kern w:val="0"/>
          <w:sz w:val="28"/>
          <w:szCs w:val="28"/>
          <w:lang w:val="ru-RU" w:bidi="ar-SA"/>
        </w:rPr>
        <w:t xml:space="preserve"> </w:t>
      </w:r>
      <w:r w:rsidRPr="00C271A1">
        <w:rPr>
          <w:rFonts w:cs="Times New Roman"/>
          <w:kern w:val="0"/>
          <w:sz w:val="28"/>
          <w:szCs w:val="28"/>
          <w:lang w:val="ru-RU" w:bidi="ar-SA"/>
        </w:rPr>
        <w:t>благосостояния</w:t>
      </w:r>
      <w:r w:rsidR="00B4627A">
        <w:rPr>
          <w:rFonts w:cs="Times New Roman"/>
          <w:kern w:val="0"/>
          <w:sz w:val="28"/>
          <w:szCs w:val="28"/>
          <w:lang w:val="ru-RU" w:bidi="ar-SA"/>
        </w:rPr>
        <w:t xml:space="preserve"> </w:t>
      </w:r>
      <w:r w:rsidRPr="00C271A1">
        <w:rPr>
          <w:rFonts w:cs="Times New Roman"/>
          <w:kern w:val="0"/>
          <w:sz w:val="28"/>
          <w:szCs w:val="28"/>
          <w:lang w:val="ru-RU" w:bidi="ar-SA"/>
        </w:rPr>
        <w:t>(ФНБ)</w:t>
      </w:r>
      <w:r w:rsidR="00B4627A">
        <w:rPr>
          <w:rFonts w:cs="Times New Roman"/>
          <w:kern w:val="0"/>
          <w:sz w:val="28"/>
          <w:szCs w:val="28"/>
          <w:lang w:val="ru-RU" w:bidi="ar-SA"/>
        </w:rPr>
        <w:t xml:space="preserve"> </w:t>
      </w:r>
      <w:r w:rsidRPr="00C271A1">
        <w:rPr>
          <w:rFonts w:cs="Times New Roman"/>
          <w:kern w:val="0"/>
          <w:sz w:val="28"/>
          <w:szCs w:val="28"/>
          <w:lang w:val="ru-RU" w:bidi="ar-SA"/>
        </w:rPr>
        <w:t>на</w:t>
      </w:r>
      <w:r w:rsidR="00B4627A">
        <w:rPr>
          <w:rFonts w:cs="Times New Roman"/>
          <w:kern w:val="0"/>
          <w:sz w:val="28"/>
          <w:szCs w:val="28"/>
          <w:lang w:val="ru-RU" w:bidi="ar-SA"/>
        </w:rPr>
        <w:t xml:space="preserve"> </w:t>
      </w:r>
      <w:r w:rsidRPr="00C271A1">
        <w:rPr>
          <w:rFonts w:cs="Times New Roman"/>
          <w:kern w:val="0"/>
          <w:sz w:val="28"/>
          <w:szCs w:val="28"/>
          <w:lang w:val="ru-RU" w:bidi="ar-SA"/>
        </w:rPr>
        <w:t>реализацию</w:t>
      </w:r>
      <w:r w:rsidR="00B4627A">
        <w:rPr>
          <w:rFonts w:cs="Times New Roman"/>
          <w:kern w:val="0"/>
          <w:sz w:val="28"/>
          <w:szCs w:val="28"/>
          <w:lang w:val="ru-RU" w:bidi="ar-SA"/>
        </w:rPr>
        <w:t xml:space="preserve"> </w:t>
      </w:r>
      <w:r w:rsidRPr="00C271A1">
        <w:rPr>
          <w:rFonts w:cs="Times New Roman"/>
          <w:kern w:val="0"/>
          <w:sz w:val="28"/>
          <w:szCs w:val="28"/>
          <w:lang w:val="ru-RU" w:bidi="ar-SA"/>
        </w:rPr>
        <w:t>кру</w:t>
      </w:r>
      <w:r w:rsidRPr="00C271A1">
        <w:rPr>
          <w:rFonts w:cs="Times New Roman"/>
          <w:kern w:val="0"/>
          <w:sz w:val="28"/>
          <w:szCs w:val="28"/>
          <w:lang w:val="ru-RU" w:bidi="ar-SA"/>
        </w:rPr>
        <w:t>п</w:t>
      </w:r>
      <w:r w:rsidRPr="00C271A1">
        <w:rPr>
          <w:rFonts w:cs="Times New Roman"/>
          <w:kern w:val="0"/>
          <w:sz w:val="28"/>
          <w:szCs w:val="28"/>
          <w:lang w:val="ru-RU" w:bidi="ar-SA"/>
        </w:rPr>
        <w:t>ных</w:t>
      </w:r>
      <w:r w:rsidR="00B4627A">
        <w:rPr>
          <w:rFonts w:cs="Times New Roman"/>
          <w:kern w:val="0"/>
          <w:sz w:val="28"/>
          <w:szCs w:val="28"/>
          <w:lang w:val="ru-RU" w:bidi="ar-SA"/>
        </w:rPr>
        <w:t xml:space="preserve"> </w:t>
      </w:r>
      <w:r w:rsidRPr="00C271A1">
        <w:rPr>
          <w:rFonts w:cs="Times New Roman"/>
          <w:kern w:val="0"/>
          <w:sz w:val="28"/>
          <w:szCs w:val="28"/>
          <w:lang w:val="ru-RU" w:bidi="ar-SA"/>
        </w:rPr>
        <w:t>инфраструктурных</w:t>
      </w:r>
      <w:r w:rsidR="00B4627A">
        <w:rPr>
          <w:rFonts w:cs="Times New Roman"/>
          <w:kern w:val="0"/>
          <w:sz w:val="28"/>
          <w:szCs w:val="28"/>
          <w:lang w:val="ru-RU" w:bidi="ar-SA"/>
        </w:rPr>
        <w:t xml:space="preserve"> </w:t>
      </w:r>
      <w:r w:rsidR="009170A0" w:rsidRPr="00C271A1">
        <w:rPr>
          <w:rFonts w:cs="Times New Roman"/>
          <w:kern w:val="0"/>
          <w:sz w:val="28"/>
          <w:szCs w:val="28"/>
          <w:lang w:val="ru-RU" w:bidi="ar-SA"/>
        </w:rPr>
        <w:t>проектов.</w:t>
      </w:r>
    </w:p>
    <w:p w:rsidR="009170A0" w:rsidRPr="00C271A1" w:rsidRDefault="00EF0C11" w:rsidP="00EB55F4">
      <w:pPr>
        <w:pStyle w:val="Default"/>
        <w:numPr>
          <w:ilvl w:val="0"/>
          <w:numId w:val="8"/>
        </w:numPr>
        <w:spacing w:line="276" w:lineRule="auto"/>
        <w:ind w:left="0" w:firstLine="709"/>
        <w:jc w:val="both"/>
        <w:rPr>
          <w:rFonts w:cs="Times New Roman"/>
          <w:color w:val="auto"/>
          <w:kern w:val="0"/>
          <w:lang w:val="ru-RU" w:bidi="ar-SA"/>
        </w:rPr>
      </w:pPr>
      <w:r w:rsidRPr="00C271A1">
        <w:rPr>
          <w:rFonts w:cs="Times New Roman"/>
          <w:color w:val="auto"/>
          <w:kern w:val="0"/>
          <w:sz w:val="28"/>
          <w:szCs w:val="28"/>
          <w:lang w:val="ru-RU" w:bidi="ar-SA"/>
        </w:rPr>
        <w:t>Региональные</w:t>
      </w:r>
      <w:r w:rsidR="00B4627A">
        <w:rPr>
          <w:rFonts w:cs="Times New Roman"/>
          <w:color w:val="auto"/>
          <w:kern w:val="0"/>
          <w:sz w:val="28"/>
          <w:szCs w:val="28"/>
          <w:lang w:val="ru-RU" w:bidi="ar-SA"/>
        </w:rPr>
        <w:t xml:space="preserve"> </w:t>
      </w:r>
      <w:r w:rsidRPr="00C271A1">
        <w:rPr>
          <w:rFonts w:cs="Times New Roman"/>
          <w:color w:val="auto"/>
          <w:kern w:val="0"/>
          <w:sz w:val="28"/>
          <w:szCs w:val="28"/>
          <w:lang w:val="ru-RU" w:bidi="ar-SA"/>
        </w:rPr>
        <w:t>бюджеты</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Финансирование</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региональных</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дорог</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осуществляется</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из</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региональных</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дорожных</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фондов,</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которые</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формируются</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за</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счет</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транспортного</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налога,</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основной</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части</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топливных</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акцизов(72%)</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и</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субсидий</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федерального</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бюджета.</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Однако</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ростом</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акцизов</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увеличивается</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стоимость</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бензина</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для</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потребителей</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(в</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среднем</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на</w:t>
      </w:r>
      <w:r w:rsidR="00B4627A">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1-3руб.),</w:t>
      </w:r>
      <w:r w:rsidR="009170A0" w:rsidRPr="00C271A1">
        <w:rPr>
          <w:rFonts w:cs="Times New Roman"/>
          <w:color w:val="auto"/>
          <w:kern w:val="0"/>
          <w:sz w:val="28"/>
          <w:szCs w:val="28"/>
          <w:lang w:val="ru-RU" w:bidi="ar-SA"/>
        </w:rPr>
        <w:t>что</w:t>
      </w:r>
      <w:r w:rsidR="00B4627A">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может</w:t>
      </w:r>
      <w:r w:rsidR="00B4627A">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вызвать</w:t>
      </w:r>
      <w:r w:rsidR="00B4627A">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общественное</w:t>
      </w:r>
      <w:r w:rsidR="00B4627A">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недовольство.</w:t>
      </w:r>
    </w:p>
    <w:p w:rsidR="00BB3917" w:rsidRPr="00C271A1" w:rsidRDefault="00EF0C11" w:rsidP="00EB55F4">
      <w:pPr>
        <w:pStyle w:val="Default"/>
        <w:numPr>
          <w:ilvl w:val="0"/>
          <w:numId w:val="8"/>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Собственные</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и</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заемные</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средства</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естественных</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монополий</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(Газпром,</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Транснефть,</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РЖД)</w:t>
      </w:r>
      <w:r w:rsidR="009170A0" w:rsidRPr="00C271A1">
        <w:rPr>
          <w:rFonts w:cs="Times New Roman"/>
          <w:color w:val="auto"/>
          <w:kern w:val="0"/>
          <w:sz w:val="28"/>
          <w:szCs w:val="28"/>
          <w:lang w:val="ru-RU" w:bidi="ar-SA"/>
        </w:rPr>
        <w:t>.</w:t>
      </w:r>
    </w:p>
    <w:p w:rsidR="00AC07AD" w:rsidRPr="00C271A1" w:rsidRDefault="00EF0C11" w:rsidP="00EB55F4">
      <w:pPr>
        <w:pStyle w:val="Default"/>
        <w:numPr>
          <w:ilvl w:val="0"/>
          <w:numId w:val="8"/>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Бюджетные,</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собственные</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и</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заемные</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средства</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ГК«Автодор»</w:t>
      </w:r>
      <w:r w:rsidR="009170A0" w:rsidRPr="00C271A1">
        <w:rPr>
          <w:rFonts w:cs="Times New Roman"/>
          <w:color w:val="auto"/>
          <w:sz w:val="28"/>
          <w:szCs w:val="28"/>
          <w:lang w:val="ru-RU"/>
        </w:rPr>
        <w:t>.</w:t>
      </w:r>
      <w:r w:rsidR="008C5154">
        <w:rPr>
          <w:rFonts w:cs="Times New Roman"/>
          <w:color w:val="auto"/>
          <w:sz w:val="28"/>
          <w:szCs w:val="28"/>
          <w:lang w:val="ru-RU"/>
        </w:rPr>
        <w:t xml:space="preserve"> </w:t>
      </w:r>
      <w:r w:rsidR="00A360A0" w:rsidRPr="00C271A1">
        <w:rPr>
          <w:rFonts w:cs="Times New Roman"/>
          <w:color w:val="auto"/>
          <w:kern w:val="0"/>
          <w:sz w:val="28"/>
          <w:szCs w:val="28"/>
          <w:lang w:val="ru-RU" w:bidi="ar-SA"/>
        </w:rPr>
        <w:t>В</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2009г.</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правительство</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создало</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государственную</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корпорацию</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«Автодор»,</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главными</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задачами</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которой</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стали</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формирование</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опорной</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сети</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скоростных</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федеральных</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автомобильных</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дороги</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привлечение</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в</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отрасль</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частных</w:t>
      </w:r>
      <w:r w:rsidR="008C5154">
        <w:rPr>
          <w:rFonts w:cs="Times New Roman"/>
          <w:color w:val="auto"/>
          <w:kern w:val="0"/>
          <w:sz w:val="28"/>
          <w:szCs w:val="28"/>
          <w:lang w:val="ru-RU" w:bidi="ar-SA"/>
        </w:rPr>
        <w:t xml:space="preserve"> </w:t>
      </w:r>
      <w:r w:rsidR="00A360A0" w:rsidRPr="00C271A1">
        <w:rPr>
          <w:rFonts w:cs="Times New Roman"/>
          <w:color w:val="auto"/>
          <w:kern w:val="0"/>
          <w:sz w:val="28"/>
          <w:szCs w:val="28"/>
          <w:lang w:val="ru-RU" w:bidi="ar-SA"/>
        </w:rPr>
        <w:t>инвесторов.</w:t>
      </w:r>
    </w:p>
    <w:p w:rsidR="00BB3917" w:rsidRPr="00C271A1" w:rsidRDefault="00EF0C11" w:rsidP="00EB55F4">
      <w:pPr>
        <w:pStyle w:val="Default"/>
        <w:widowControl/>
        <w:numPr>
          <w:ilvl w:val="0"/>
          <w:numId w:val="8"/>
        </w:numPr>
        <w:suppressAutoHyphens w:val="0"/>
        <w:autoSpaceDE w:val="0"/>
        <w:adjustRightInd w:val="0"/>
        <w:spacing w:line="276" w:lineRule="auto"/>
        <w:ind w:left="0" w:firstLine="709"/>
        <w:jc w:val="both"/>
        <w:textAlignment w:val="auto"/>
        <w:rPr>
          <w:rFonts w:cs="Times New Roman"/>
          <w:color w:val="auto"/>
          <w:kern w:val="0"/>
          <w:sz w:val="28"/>
          <w:szCs w:val="28"/>
          <w:lang w:val="ru-RU" w:bidi="ar-SA"/>
        </w:rPr>
      </w:pPr>
      <w:r w:rsidRPr="00C271A1">
        <w:rPr>
          <w:rFonts w:cs="Times New Roman"/>
          <w:color w:val="auto"/>
          <w:kern w:val="0"/>
          <w:sz w:val="28"/>
          <w:szCs w:val="28"/>
          <w:lang w:val="ru-RU" w:bidi="ar-SA"/>
        </w:rPr>
        <w:t>Пенсионные</w:t>
      </w:r>
      <w:r w:rsidR="008C5154">
        <w:rPr>
          <w:rFonts w:cs="Times New Roman"/>
          <w:color w:val="auto"/>
          <w:kern w:val="0"/>
          <w:sz w:val="28"/>
          <w:szCs w:val="28"/>
          <w:lang w:val="ru-RU" w:bidi="ar-SA"/>
        </w:rPr>
        <w:t xml:space="preserve"> </w:t>
      </w:r>
      <w:r w:rsidRPr="00C271A1">
        <w:rPr>
          <w:rFonts w:cs="Times New Roman"/>
          <w:color w:val="auto"/>
          <w:kern w:val="0"/>
          <w:sz w:val="28"/>
          <w:szCs w:val="28"/>
          <w:lang w:val="ru-RU" w:bidi="ar-SA"/>
        </w:rPr>
        <w:t>фонды</w:t>
      </w:r>
      <w:r w:rsidR="009170A0" w:rsidRPr="00C271A1">
        <w:rPr>
          <w:rFonts w:cs="Times New Roman"/>
          <w:color w:val="auto"/>
          <w:kern w:val="0"/>
          <w:sz w:val="28"/>
          <w:szCs w:val="28"/>
          <w:lang w:val="ru-RU" w:bidi="ar-SA"/>
        </w:rPr>
        <w:t>,</w:t>
      </w:r>
      <w:r w:rsidR="008C5154">
        <w:rPr>
          <w:rFonts w:cs="Times New Roman"/>
          <w:color w:val="auto"/>
          <w:kern w:val="0"/>
          <w:sz w:val="28"/>
          <w:szCs w:val="28"/>
          <w:lang w:val="ru-RU" w:bidi="ar-SA"/>
        </w:rPr>
        <w:t xml:space="preserve"> </w:t>
      </w:r>
      <w:r w:rsidR="003862D0" w:rsidRPr="00C271A1">
        <w:rPr>
          <w:rFonts w:cs="Times New Roman"/>
          <w:color w:val="auto"/>
          <w:kern w:val="0"/>
          <w:sz w:val="28"/>
          <w:szCs w:val="28"/>
          <w:lang w:val="ru-RU" w:bidi="ar-SA"/>
        </w:rPr>
        <w:t>однако,</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в</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России</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из-за</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дефицита</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пенсионног</w:t>
      </w:r>
      <w:r w:rsidR="008C5154">
        <w:rPr>
          <w:rFonts w:cs="Times New Roman"/>
          <w:color w:val="auto"/>
          <w:kern w:val="0"/>
          <w:sz w:val="28"/>
          <w:szCs w:val="28"/>
          <w:lang w:val="ru-RU" w:bidi="ar-SA"/>
        </w:rPr>
        <w:t>о ф</w:t>
      </w:r>
      <w:r w:rsidR="00BB3917" w:rsidRPr="00C271A1">
        <w:rPr>
          <w:rFonts w:cs="Times New Roman"/>
          <w:color w:val="auto"/>
          <w:kern w:val="0"/>
          <w:sz w:val="28"/>
          <w:szCs w:val="28"/>
          <w:lang w:val="ru-RU" w:bidi="ar-SA"/>
        </w:rPr>
        <w:t>онда</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этих</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средств</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пока</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немного,</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вряд</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ли</w:t>
      </w:r>
      <w:r w:rsidR="008C5154">
        <w:rPr>
          <w:rFonts w:cs="Times New Roman"/>
          <w:color w:val="auto"/>
          <w:kern w:val="0"/>
          <w:sz w:val="28"/>
          <w:szCs w:val="28"/>
          <w:lang w:val="ru-RU" w:bidi="ar-SA"/>
        </w:rPr>
        <w:t xml:space="preserve"> </w:t>
      </w:r>
      <w:r w:rsidR="009170A0" w:rsidRPr="00C271A1">
        <w:rPr>
          <w:rFonts w:cs="Times New Roman"/>
          <w:color w:val="auto"/>
          <w:kern w:val="0"/>
          <w:sz w:val="28"/>
          <w:szCs w:val="28"/>
          <w:lang w:val="ru-RU" w:bidi="ar-SA"/>
        </w:rPr>
        <w:t>он</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сможет</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стать</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новым</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источнико</w:t>
      </w:r>
      <w:r w:rsidR="008C5154">
        <w:rPr>
          <w:rFonts w:cs="Times New Roman"/>
          <w:color w:val="auto"/>
          <w:kern w:val="0"/>
          <w:sz w:val="28"/>
          <w:szCs w:val="28"/>
          <w:lang w:val="ru-RU" w:bidi="ar-SA"/>
        </w:rPr>
        <w:t>м ф</w:t>
      </w:r>
      <w:r w:rsidR="00BB3917" w:rsidRPr="00C271A1">
        <w:rPr>
          <w:rFonts w:cs="Times New Roman"/>
          <w:color w:val="auto"/>
          <w:kern w:val="0"/>
          <w:sz w:val="28"/>
          <w:szCs w:val="28"/>
          <w:lang w:val="ru-RU" w:bidi="ar-SA"/>
        </w:rPr>
        <w:t>инансирования</w:t>
      </w:r>
      <w:r w:rsidR="008C5154">
        <w:rPr>
          <w:rFonts w:cs="Times New Roman"/>
          <w:color w:val="auto"/>
          <w:kern w:val="0"/>
          <w:sz w:val="28"/>
          <w:szCs w:val="28"/>
          <w:lang w:val="ru-RU" w:bidi="ar-SA"/>
        </w:rPr>
        <w:t xml:space="preserve"> </w:t>
      </w:r>
      <w:r w:rsidR="00BB3917" w:rsidRPr="00C271A1">
        <w:rPr>
          <w:rFonts w:cs="Times New Roman"/>
          <w:color w:val="auto"/>
          <w:kern w:val="0"/>
          <w:sz w:val="28"/>
          <w:szCs w:val="28"/>
          <w:lang w:val="ru-RU" w:bidi="ar-SA"/>
        </w:rPr>
        <w:t>инфраструктуры.</w:t>
      </w:r>
    </w:p>
    <w:p w:rsidR="00A6489E" w:rsidRPr="00C271A1" w:rsidRDefault="00EF0C11" w:rsidP="00EB55F4">
      <w:pPr>
        <w:pStyle w:val="ab"/>
        <w:widowControl/>
        <w:numPr>
          <w:ilvl w:val="0"/>
          <w:numId w:val="8"/>
        </w:numPr>
        <w:shd w:val="clear" w:color="auto" w:fill="FFFFFF"/>
        <w:suppressAutoHyphens w:val="0"/>
        <w:autoSpaceDE w:val="0"/>
        <w:adjustRightInd w:val="0"/>
        <w:spacing w:line="276" w:lineRule="auto"/>
        <w:ind w:left="0" w:firstLine="709"/>
        <w:jc w:val="both"/>
        <w:rPr>
          <w:sz w:val="28"/>
          <w:szCs w:val="28"/>
          <w:lang w:val="ru-RU"/>
        </w:rPr>
      </w:pPr>
      <w:r w:rsidRPr="00C271A1">
        <w:rPr>
          <w:rFonts w:cs="Times New Roman"/>
          <w:kern w:val="0"/>
          <w:sz w:val="28"/>
          <w:szCs w:val="28"/>
          <w:lang w:val="ru-RU" w:bidi="ar-SA"/>
        </w:rPr>
        <w:t>Частные</w:t>
      </w:r>
      <w:r w:rsidR="008557E5">
        <w:rPr>
          <w:rFonts w:cs="Times New Roman"/>
          <w:kern w:val="0"/>
          <w:sz w:val="28"/>
          <w:szCs w:val="28"/>
          <w:lang w:val="ru-RU" w:bidi="ar-SA"/>
        </w:rPr>
        <w:t xml:space="preserve"> </w:t>
      </w:r>
      <w:r w:rsidRPr="00C271A1">
        <w:rPr>
          <w:rFonts w:cs="Times New Roman"/>
          <w:kern w:val="0"/>
          <w:sz w:val="28"/>
          <w:szCs w:val="28"/>
          <w:lang w:val="ru-RU" w:bidi="ar-SA"/>
        </w:rPr>
        <w:t>инвесторы.</w:t>
      </w:r>
      <w:r w:rsidR="008557E5">
        <w:rPr>
          <w:rFonts w:cs="Times New Roman"/>
          <w:kern w:val="0"/>
          <w:sz w:val="28"/>
          <w:szCs w:val="28"/>
          <w:lang w:val="ru-RU" w:bidi="ar-SA"/>
        </w:rPr>
        <w:t xml:space="preserve"> </w:t>
      </w:r>
      <w:r w:rsidR="00BB3917" w:rsidRPr="00C271A1">
        <w:rPr>
          <w:rFonts w:cs="Times New Roman"/>
          <w:b/>
          <w:bCs/>
          <w:kern w:val="0"/>
          <w:sz w:val="28"/>
          <w:szCs w:val="28"/>
          <w:lang w:val="ru-RU" w:bidi="ar-SA"/>
        </w:rPr>
        <w:t>В</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условиях</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дефицита</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бюджетных</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средств</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и</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пенсионного</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фонда</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частные</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инвестиции</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остаются</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единственным</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потенц</w:t>
      </w:r>
      <w:r w:rsidR="00BB3917" w:rsidRPr="00C271A1">
        <w:rPr>
          <w:rFonts w:cs="Times New Roman"/>
          <w:b/>
          <w:bCs/>
          <w:kern w:val="0"/>
          <w:sz w:val="28"/>
          <w:szCs w:val="28"/>
          <w:lang w:val="ru-RU" w:bidi="ar-SA"/>
        </w:rPr>
        <w:t>и</w:t>
      </w:r>
      <w:r w:rsidR="00BB3917" w:rsidRPr="00C271A1">
        <w:rPr>
          <w:rFonts w:cs="Times New Roman"/>
          <w:b/>
          <w:bCs/>
          <w:kern w:val="0"/>
          <w:sz w:val="28"/>
          <w:szCs w:val="28"/>
          <w:lang w:val="ru-RU" w:bidi="ar-SA"/>
        </w:rPr>
        <w:t>альным</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источником</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для</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увеличения</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расходов</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на</w:t>
      </w:r>
      <w:r w:rsidR="008557E5">
        <w:rPr>
          <w:rFonts w:cs="Times New Roman"/>
          <w:b/>
          <w:bCs/>
          <w:kern w:val="0"/>
          <w:sz w:val="28"/>
          <w:szCs w:val="28"/>
          <w:lang w:val="ru-RU" w:bidi="ar-SA"/>
        </w:rPr>
        <w:t xml:space="preserve"> </w:t>
      </w:r>
      <w:r w:rsidR="00BB3917" w:rsidRPr="00C271A1">
        <w:rPr>
          <w:rFonts w:cs="Times New Roman"/>
          <w:b/>
          <w:bCs/>
          <w:kern w:val="0"/>
          <w:sz w:val="28"/>
          <w:szCs w:val="28"/>
          <w:lang w:val="ru-RU" w:bidi="ar-SA"/>
        </w:rPr>
        <w:t>инфраструктуру.</w:t>
      </w:r>
      <w:r w:rsidR="008557E5">
        <w:rPr>
          <w:rFonts w:cs="Times New Roman"/>
          <w:b/>
          <w:bCs/>
          <w:kern w:val="0"/>
          <w:sz w:val="28"/>
          <w:szCs w:val="28"/>
          <w:lang w:val="ru-RU" w:bidi="ar-SA"/>
        </w:rPr>
        <w:t xml:space="preserve"> </w:t>
      </w:r>
      <w:r w:rsidR="00BB3917" w:rsidRPr="00C271A1">
        <w:rPr>
          <w:rFonts w:cs="Times New Roman"/>
          <w:kern w:val="0"/>
          <w:sz w:val="28"/>
          <w:szCs w:val="28"/>
          <w:lang w:val="ru-RU" w:bidi="ar-SA"/>
        </w:rPr>
        <w:t>В</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н</w:t>
      </w:r>
      <w:r w:rsidR="00BB3917" w:rsidRPr="00C271A1">
        <w:rPr>
          <w:rFonts w:cs="Times New Roman"/>
          <w:kern w:val="0"/>
          <w:sz w:val="28"/>
          <w:szCs w:val="28"/>
          <w:lang w:val="ru-RU" w:bidi="ar-SA"/>
        </w:rPr>
        <w:t>а</w:t>
      </w:r>
      <w:r w:rsidR="00BB3917" w:rsidRPr="00C271A1">
        <w:rPr>
          <w:rFonts w:cs="Times New Roman"/>
          <w:kern w:val="0"/>
          <w:sz w:val="28"/>
          <w:szCs w:val="28"/>
          <w:lang w:val="ru-RU" w:bidi="ar-SA"/>
        </w:rPr>
        <w:t>стоящий</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момент</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частные</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инвесторы</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вкладывают</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средства</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в</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сегменты</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тран</w:t>
      </w:r>
      <w:r w:rsidR="00BB3917" w:rsidRPr="00C271A1">
        <w:rPr>
          <w:rFonts w:cs="Times New Roman"/>
          <w:kern w:val="0"/>
          <w:sz w:val="28"/>
          <w:szCs w:val="28"/>
          <w:lang w:val="ru-RU" w:bidi="ar-SA"/>
        </w:rPr>
        <w:t>с</w:t>
      </w:r>
      <w:r w:rsidR="00BB3917" w:rsidRPr="00C271A1">
        <w:rPr>
          <w:rFonts w:cs="Times New Roman"/>
          <w:kern w:val="0"/>
          <w:sz w:val="28"/>
          <w:szCs w:val="28"/>
          <w:lang w:val="ru-RU" w:bidi="ar-SA"/>
        </w:rPr>
        <w:t>портной</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инфраструктуры</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с</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наиболее</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высоким</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возвратом</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на</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вложенный</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кап</w:t>
      </w:r>
      <w:r w:rsidR="00BB3917" w:rsidRPr="00C271A1">
        <w:rPr>
          <w:rFonts w:cs="Times New Roman"/>
          <w:kern w:val="0"/>
          <w:sz w:val="28"/>
          <w:szCs w:val="28"/>
          <w:lang w:val="ru-RU" w:bidi="ar-SA"/>
        </w:rPr>
        <w:t>и</w:t>
      </w:r>
      <w:r w:rsidR="00BB3917" w:rsidRPr="00C271A1">
        <w:rPr>
          <w:rFonts w:cs="Times New Roman"/>
          <w:kern w:val="0"/>
          <w:sz w:val="28"/>
          <w:szCs w:val="28"/>
          <w:lang w:val="ru-RU" w:bidi="ar-SA"/>
        </w:rPr>
        <w:t>тал,</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главным</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образом</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в</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портовые</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и</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аэропортовые</w:t>
      </w:r>
      <w:r w:rsidR="008557E5">
        <w:rPr>
          <w:rFonts w:cs="Times New Roman"/>
          <w:kern w:val="0"/>
          <w:sz w:val="28"/>
          <w:szCs w:val="28"/>
          <w:lang w:val="ru-RU" w:bidi="ar-SA"/>
        </w:rPr>
        <w:t xml:space="preserve"> </w:t>
      </w:r>
      <w:r w:rsidR="00BB3917" w:rsidRPr="00C271A1">
        <w:rPr>
          <w:rFonts w:cs="Times New Roman"/>
          <w:kern w:val="0"/>
          <w:sz w:val="28"/>
          <w:szCs w:val="28"/>
          <w:lang w:val="ru-RU" w:bidi="ar-SA"/>
        </w:rPr>
        <w:t>терминалы.</w:t>
      </w:r>
      <w:r w:rsidR="008557E5">
        <w:rPr>
          <w:rFonts w:cs="Times New Roman"/>
          <w:kern w:val="0"/>
          <w:sz w:val="28"/>
          <w:szCs w:val="28"/>
          <w:lang w:val="ru-RU" w:bidi="ar-SA"/>
        </w:rPr>
        <w:t xml:space="preserve"> </w:t>
      </w:r>
      <w:r w:rsidR="00AC07AD" w:rsidRPr="00C271A1">
        <w:rPr>
          <w:rFonts w:cs="Times New Roman"/>
          <w:b/>
          <w:bCs/>
          <w:kern w:val="0"/>
          <w:sz w:val="28"/>
          <w:szCs w:val="28"/>
          <w:lang w:val="ru-RU" w:bidi="ar-SA"/>
        </w:rPr>
        <w:t>Дорожные</w:t>
      </w:r>
      <w:r w:rsidR="008557E5">
        <w:rPr>
          <w:rFonts w:cs="Times New Roman"/>
          <w:b/>
          <w:bCs/>
          <w:kern w:val="0"/>
          <w:sz w:val="28"/>
          <w:szCs w:val="28"/>
          <w:lang w:val="ru-RU" w:bidi="ar-SA"/>
        </w:rPr>
        <w:t xml:space="preserve"> </w:t>
      </w:r>
      <w:r w:rsidR="00AC07AD" w:rsidRPr="00C271A1">
        <w:rPr>
          <w:rFonts w:cs="Times New Roman"/>
          <w:b/>
          <w:bCs/>
          <w:kern w:val="0"/>
          <w:sz w:val="28"/>
          <w:szCs w:val="28"/>
          <w:lang w:val="ru-RU" w:bidi="ar-SA"/>
        </w:rPr>
        <w:t>ко</w:t>
      </w:r>
      <w:r w:rsidR="00AC07AD" w:rsidRPr="00C271A1">
        <w:rPr>
          <w:rFonts w:cs="Times New Roman"/>
          <w:b/>
          <w:bCs/>
          <w:kern w:val="0"/>
          <w:sz w:val="28"/>
          <w:szCs w:val="28"/>
          <w:lang w:val="ru-RU" w:bidi="ar-SA"/>
        </w:rPr>
        <w:t>н</w:t>
      </w:r>
      <w:r w:rsidR="00AC07AD" w:rsidRPr="00C271A1">
        <w:rPr>
          <w:rFonts w:cs="Times New Roman"/>
          <w:b/>
          <w:bCs/>
          <w:kern w:val="0"/>
          <w:sz w:val="28"/>
          <w:szCs w:val="28"/>
          <w:lang w:val="ru-RU" w:bidi="ar-SA"/>
        </w:rPr>
        <w:t>цессии</w:t>
      </w:r>
      <w:r w:rsidR="008557E5">
        <w:rPr>
          <w:rFonts w:cs="Times New Roman"/>
          <w:b/>
          <w:bCs/>
          <w:kern w:val="0"/>
          <w:sz w:val="28"/>
          <w:szCs w:val="28"/>
          <w:lang w:val="ru-RU" w:bidi="ar-SA"/>
        </w:rPr>
        <w:t xml:space="preserve"> </w:t>
      </w:r>
      <w:r w:rsidR="00AC07AD" w:rsidRPr="00C271A1">
        <w:rPr>
          <w:rFonts w:cs="Times New Roman"/>
          <w:b/>
          <w:bCs/>
          <w:kern w:val="0"/>
          <w:sz w:val="28"/>
          <w:szCs w:val="28"/>
          <w:lang w:val="ru-RU" w:bidi="ar-SA"/>
        </w:rPr>
        <w:t>могут</w:t>
      </w:r>
      <w:r w:rsidR="008557E5">
        <w:rPr>
          <w:rFonts w:cs="Times New Roman"/>
          <w:b/>
          <w:bCs/>
          <w:kern w:val="0"/>
          <w:sz w:val="28"/>
          <w:szCs w:val="28"/>
          <w:lang w:val="ru-RU" w:bidi="ar-SA"/>
        </w:rPr>
        <w:t xml:space="preserve"> </w:t>
      </w:r>
      <w:r w:rsidR="00AC07AD" w:rsidRPr="00C271A1">
        <w:rPr>
          <w:rFonts w:cs="Times New Roman"/>
          <w:b/>
          <w:bCs/>
          <w:kern w:val="0"/>
          <w:sz w:val="28"/>
          <w:szCs w:val="28"/>
          <w:lang w:val="ru-RU" w:bidi="ar-SA"/>
        </w:rPr>
        <w:t>принести</w:t>
      </w:r>
      <w:r w:rsidR="008557E5">
        <w:rPr>
          <w:rFonts w:cs="Times New Roman"/>
          <w:b/>
          <w:bCs/>
          <w:kern w:val="0"/>
          <w:sz w:val="28"/>
          <w:szCs w:val="28"/>
          <w:lang w:val="ru-RU" w:bidi="ar-SA"/>
        </w:rPr>
        <w:t xml:space="preserve"> </w:t>
      </w:r>
      <w:r w:rsidR="00AC07AD" w:rsidRPr="00C271A1">
        <w:rPr>
          <w:rFonts w:cs="Times New Roman"/>
          <w:b/>
          <w:bCs/>
          <w:kern w:val="0"/>
          <w:sz w:val="28"/>
          <w:szCs w:val="28"/>
          <w:lang w:val="ru-RU" w:bidi="ar-SA"/>
        </w:rPr>
        <w:t>инвесторам</w:t>
      </w:r>
      <w:r w:rsidR="008557E5">
        <w:rPr>
          <w:rFonts w:cs="Times New Roman"/>
          <w:b/>
          <w:bCs/>
          <w:kern w:val="0"/>
          <w:sz w:val="28"/>
          <w:szCs w:val="28"/>
          <w:lang w:val="ru-RU" w:bidi="ar-SA"/>
        </w:rPr>
        <w:t xml:space="preserve"> </w:t>
      </w:r>
      <w:r w:rsidR="00AC07AD" w:rsidRPr="00C271A1">
        <w:rPr>
          <w:rFonts w:cs="Times New Roman"/>
          <w:b/>
          <w:bCs/>
          <w:kern w:val="0"/>
          <w:sz w:val="28"/>
          <w:szCs w:val="28"/>
          <w:lang w:val="ru-RU" w:bidi="ar-SA"/>
        </w:rPr>
        <w:t>высокую</w:t>
      </w:r>
      <w:r w:rsidR="008557E5">
        <w:rPr>
          <w:rFonts w:cs="Times New Roman"/>
          <w:b/>
          <w:bCs/>
          <w:kern w:val="0"/>
          <w:sz w:val="28"/>
          <w:szCs w:val="28"/>
          <w:lang w:val="ru-RU" w:bidi="ar-SA"/>
        </w:rPr>
        <w:t xml:space="preserve"> </w:t>
      </w:r>
      <w:r w:rsidR="00AC07AD" w:rsidRPr="00C271A1">
        <w:rPr>
          <w:rFonts w:cs="Times New Roman"/>
          <w:b/>
          <w:bCs/>
          <w:kern w:val="0"/>
          <w:sz w:val="28"/>
          <w:szCs w:val="28"/>
          <w:lang w:val="ru-RU" w:bidi="ar-SA"/>
        </w:rPr>
        <w:t>долгосрочную</w:t>
      </w:r>
      <w:r w:rsidR="008557E5">
        <w:rPr>
          <w:rFonts w:cs="Times New Roman"/>
          <w:b/>
          <w:bCs/>
          <w:kern w:val="0"/>
          <w:sz w:val="28"/>
          <w:szCs w:val="28"/>
          <w:lang w:val="ru-RU" w:bidi="ar-SA"/>
        </w:rPr>
        <w:t xml:space="preserve"> </w:t>
      </w:r>
      <w:r w:rsidR="00AC07AD" w:rsidRPr="00C271A1">
        <w:rPr>
          <w:rFonts w:cs="Times New Roman"/>
          <w:b/>
          <w:bCs/>
          <w:kern w:val="0"/>
          <w:sz w:val="28"/>
          <w:szCs w:val="28"/>
          <w:lang w:val="ru-RU" w:bidi="ar-SA"/>
        </w:rPr>
        <w:t>доходность.</w:t>
      </w:r>
      <w:r w:rsidR="008557E5">
        <w:rPr>
          <w:rFonts w:cs="Times New Roman"/>
          <w:b/>
          <w:bCs/>
          <w:kern w:val="0"/>
          <w:sz w:val="28"/>
          <w:szCs w:val="28"/>
          <w:lang w:val="ru-RU" w:bidi="ar-SA"/>
        </w:rPr>
        <w:t xml:space="preserve"> </w:t>
      </w:r>
      <w:r w:rsidR="00AC07AD" w:rsidRPr="00C271A1">
        <w:rPr>
          <w:rFonts w:cs="Times New Roman"/>
          <w:kern w:val="0"/>
          <w:sz w:val="28"/>
          <w:szCs w:val="28"/>
          <w:lang w:val="ru-RU" w:bidi="ar-SA"/>
        </w:rPr>
        <w:t>ГК</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«Автодор»</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предлагает</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инвесторам</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проекты</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двух</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типов</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концессионных</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согл</w:t>
      </w:r>
      <w:r w:rsidR="00AC07AD" w:rsidRPr="00C271A1">
        <w:rPr>
          <w:rFonts w:cs="Times New Roman"/>
          <w:kern w:val="0"/>
          <w:sz w:val="28"/>
          <w:szCs w:val="28"/>
          <w:lang w:val="ru-RU" w:bidi="ar-SA"/>
        </w:rPr>
        <w:t>а</w:t>
      </w:r>
      <w:r w:rsidR="00AC07AD" w:rsidRPr="00C271A1">
        <w:rPr>
          <w:rFonts w:cs="Times New Roman"/>
          <w:kern w:val="0"/>
          <w:sz w:val="28"/>
          <w:szCs w:val="28"/>
          <w:lang w:val="ru-RU" w:bidi="ar-SA"/>
        </w:rPr>
        <w:t>шений:</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с</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прямым</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сбором</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оплаты</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(directtollconcession)</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и</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контракт</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жизненного</w:t>
      </w:r>
      <w:r w:rsidR="008557E5">
        <w:rPr>
          <w:rFonts w:cs="Times New Roman"/>
          <w:kern w:val="0"/>
          <w:sz w:val="28"/>
          <w:szCs w:val="28"/>
          <w:lang w:val="ru-RU" w:bidi="ar-SA"/>
        </w:rPr>
        <w:t xml:space="preserve"> </w:t>
      </w:r>
      <w:r w:rsidR="00AC07AD" w:rsidRPr="00C271A1">
        <w:rPr>
          <w:rFonts w:cs="Times New Roman"/>
          <w:kern w:val="0"/>
          <w:sz w:val="28"/>
          <w:szCs w:val="28"/>
          <w:lang w:val="ru-RU" w:bidi="ar-SA"/>
        </w:rPr>
        <w:t>цикла(availabilitypaymentsconcession).</w:t>
      </w:r>
    </w:p>
    <w:p w:rsidR="00CA1990" w:rsidRPr="00C271A1" w:rsidRDefault="00741B9D" w:rsidP="00D4033D">
      <w:pPr>
        <w:widowControl/>
        <w:shd w:val="clear" w:color="auto" w:fill="FFFFFF"/>
        <w:suppressAutoHyphens w:val="0"/>
        <w:autoSpaceDE w:val="0"/>
        <w:adjustRightInd w:val="0"/>
        <w:spacing w:line="276" w:lineRule="auto"/>
        <w:ind w:firstLine="709"/>
        <w:jc w:val="both"/>
        <w:rPr>
          <w:sz w:val="28"/>
          <w:szCs w:val="28"/>
          <w:lang w:val="ru-RU"/>
        </w:rPr>
      </w:pPr>
      <w:r w:rsidRPr="00C271A1">
        <w:rPr>
          <w:sz w:val="28"/>
          <w:szCs w:val="28"/>
          <w:lang w:val="ru-RU"/>
        </w:rPr>
        <w:t>Данные</w:t>
      </w:r>
      <w:r w:rsidR="008557E5">
        <w:rPr>
          <w:sz w:val="28"/>
          <w:szCs w:val="28"/>
          <w:lang w:val="ru-RU"/>
        </w:rPr>
        <w:t xml:space="preserve"> </w:t>
      </w:r>
      <w:r w:rsidRPr="00C271A1">
        <w:rPr>
          <w:sz w:val="28"/>
          <w:szCs w:val="28"/>
          <w:lang w:val="ru-RU"/>
        </w:rPr>
        <w:t>в</w:t>
      </w:r>
      <w:r w:rsidR="008557E5">
        <w:rPr>
          <w:sz w:val="28"/>
          <w:szCs w:val="28"/>
          <w:lang w:val="ru-RU"/>
        </w:rPr>
        <w:t xml:space="preserve"> </w:t>
      </w:r>
      <w:r w:rsidRPr="00C271A1">
        <w:rPr>
          <w:sz w:val="28"/>
          <w:szCs w:val="28"/>
          <w:lang w:val="ru-RU"/>
        </w:rPr>
        <w:t>Программе</w:t>
      </w:r>
      <w:r w:rsidR="008557E5">
        <w:rPr>
          <w:sz w:val="28"/>
          <w:szCs w:val="28"/>
          <w:lang w:val="ru-RU"/>
        </w:rPr>
        <w:t xml:space="preserve"> </w:t>
      </w:r>
      <w:r w:rsidRPr="00C271A1">
        <w:rPr>
          <w:sz w:val="28"/>
          <w:szCs w:val="28"/>
          <w:lang w:val="ru-RU"/>
        </w:rPr>
        <w:t>предложения</w:t>
      </w:r>
      <w:r w:rsidR="008557E5">
        <w:rPr>
          <w:sz w:val="28"/>
          <w:szCs w:val="28"/>
          <w:lang w:val="ru-RU"/>
        </w:rPr>
        <w:t xml:space="preserve"> </w:t>
      </w:r>
      <w:r w:rsidRPr="00C271A1">
        <w:rPr>
          <w:sz w:val="28"/>
          <w:szCs w:val="28"/>
          <w:lang w:val="ru-RU"/>
        </w:rPr>
        <w:t>по</w:t>
      </w:r>
      <w:r w:rsidR="008557E5">
        <w:rPr>
          <w:sz w:val="28"/>
          <w:szCs w:val="28"/>
          <w:lang w:val="ru-RU"/>
        </w:rPr>
        <w:t xml:space="preserve"> </w:t>
      </w:r>
      <w:r w:rsidRPr="00C271A1">
        <w:rPr>
          <w:sz w:val="28"/>
          <w:szCs w:val="28"/>
          <w:lang w:val="ru-RU"/>
        </w:rPr>
        <w:t>развитию</w:t>
      </w:r>
      <w:r w:rsidR="008557E5">
        <w:rPr>
          <w:sz w:val="28"/>
          <w:szCs w:val="28"/>
          <w:lang w:val="ru-RU"/>
        </w:rPr>
        <w:t xml:space="preserve"> </w:t>
      </w:r>
      <w:r w:rsidRPr="00C271A1">
        <w:rPr>
          <w:sz w:val="28"/>
          <w:szCs w:val="28"/>
          <w:lang w:val="ru-RU"/>
        </w:rPr>
        <w:t>транспортной</w:t>
      </w:r>
      <w:r w:rsidR="008557E5">
        <w:rPr>
          <w:sz w:val="28"/>
          <w:szCs w:val="28"/>
          <w:lang w:val="ru-RU"/>
        </w:rPr>
        <w:t xml:space="preserve"> </w:t>
      </w:r>
      <w:r w:rsidRPr="00C271A1">
        <w:rPr>
          <w:sz w:val="28"/>
          <w:szCs w:val="28"/>
          <w:lang w:val="ru-RU"/>
        </w:rPr>
        <w:t>инфр</w:t>
      </w:r>
      <w:r w:rsidRPr="00C271A1">
        <w:rPr>
          <w:sz w:val="28"/>
          <w:szCs w:val="28"/>
          <w:lang w:val="ru-RU"/>
        </w:rPr>
        <w:t>а</w:t>
      </w:r>
      <w:r w:rsidRPr="00C271A1">
        <w:rPr>
          <w:sz w:val="28"/>
          <w:szCs w:val="28"/>
          <w:lang w:val="ru-RU"/>
        </w:rPr>
        <w:t>структуры</w:t>
      </w:r>
      <w:r w:rsidR="008557E5">
        <w:rPr>
          <w:sz w:val="28"/>
          <w:szCs w:val="28"/>
          <w:lang w:val="ru-RU"/>
        </w:rPr>
        <w:t xml:space="preserve"> </w:t>
      </w:r>
      <w:r w:rsidRPr="00C271A1">
        <w:rPr>
          <w:sz w:val="28"/>
          <w:szCs w:val="28"/>
          <w:lang w:val="ru-RU"/>
        </w:rPr>
        <w:t>предполагается</w:t>
      </w:r>
      <w:r w:rsidR="008557E5">
        <w:rPr>
          <w:sz w:val="28"/>
          <w:szCs w:val="28"/>
          <w:lang w:val="ru-RU"/>
        </w:rPr>
        <w:t xml:space="preserve"> </w:t>
      </w:r>
      <w:r w:rsidRPr="00C271A1">
        <w:rPr>
          <w:sz w:val="28"/>
          <w:szCs w:val="28"/>
          <w:lang w:val="ru-RU"/>
        </w:rPr>
        <w:t>реализовывать</w:t>
      </w:r>
      <w:r w:rsidR="008557E5">
        <w:rPr>
          <w:sz w:val="28"/>
          <w:szCs w:val="28"/>
          <w:lang w:val="ru-RU"/>
        </w:rPr>
        <w:t xml:space="preserve"> </w:t>
      </w:r>
      <w:r w:rsidRPr="00C271A1">
        <w:rPr>
          <w:sz w:val="28"/>
          <w:szCs w:val="28"/>
          <w:lang w:val="ru-RU"/>
        </w:rPr>
        <w:t>с</w:t>
      </w:r>
      <w:r w:rsidR="008557E5">
        <w:rPr>
          <w:sz w:val="28"/>
          <w:szCs w:val="28"/>
          <w:lang w:val="ru-RU"/>
        </w:rPr>
        <w:t xml:space="preserve"> </w:t>
      </w:r>
      <w:r w:rsidRPr="00C271A1">
        <w:rPr>
          <w:sz w:val="28"/>
          <w:szCs w:val="28"/>
          <w:lang w:val="ru-RU"/>
        </w:rPr>
        <w:t>участием</w:t>
      </w:r>
      <w:r w:rsidR="008557E5">
        <w:rPr>
          <w:sz w:val="28"/>
          <w:szCs w:val="28"/>
          <w:lang w:val="ru-RU"/>
        </w:rPr>
        <w:t xml:space="preserve"> </w:t>
      </w:r>
      <w:r w:rsidRPr="00C271A1">
        <w:rPr>
          <w:sz w:val="28"/>
          <w:szCs w:val="28"/>
          <w:lang w:val="ru-RU"/>
        </w:rPr>
        <w:t>бюджетов</w:t>
      </w:r>
      <w:r w:rsidR="008557E5">
        <w:rPr>
          <w:sz w:val="28"/>
          <w:szCs w:val="28"/>
          <w:lang w:val="ru-RU"/>
        </w:rPr>
        <w:t xml:space="preserve"> </w:t>
      </w:r>
      <w:r w:rsidRPr="00C271A1">
        <w:rPr>
          <w:sz w:val="28"/>
          <w:szCs w:val="28"/>
          <w:lang w:val="ru-RU"/>
        </w:rPr>
        <w:t>всех</w:t>
      </w:r>
      <w:r w:rsidR="008557E5">
        <w:rPr>
          <w:sz w:val="28"/>
          <w:szCs w:val="28"/>
          <w:lang w:val="ru-RU"/>
        </w:rPr>
        <w:t xml:space="preserve"> </w:t>
      </w:r>
      <w:r w:rsidRPr="00C271A1">
        <w:rPr>
          <w:sz w:val="28"/>
          <w:szCs w:val="28"/>
          <w:lang w:val="ru-RU"/>
        </w:rPr>
        <w:t>уровней.</w:t>
      </w:r>
    </w:p>
    <w:p w:rsidR="00741B9D" w:rsidRPr="00C271A1" w:rsidRDefault="00741B9D" w:rsidP="00D4033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C271A1">
        <w:rPr>
          <w:sz w:val="28"/>
          <w:szCs w:val="28"/>
        </w:rPr>
        <w:lastRenderedPageBreak/>
        <w:t>Задачами</w:t>
      </w:r>
      <w:r w:rsidR="008C5154">
        <w:rPr>
          <w:sz w:val="28"/>
          <w:szCs w:val="28"/>
        </w:rPr>
        <w:t xml:space="preserve"> </w:t>
      </w:r>
      <w:r w:rsidRPr="00C271A1">
        <w:rPr>
          <w:sz w:val="28"/>
          <w:szCs w:val="28"/>
        </w:rPr>
        <w:t>органов</w:t>
      </w:r>
      <w:r w:rsidR="008C5154">
        <w:rPr>
          <w:sz w:val="28"/>
          <w:szCs w:val="28"/>
        </w:rPr>
        <w:t xml:space="preserve"> </w:t>
      </w:r>
      <w:r w:rsidRPr="00C271A1">
        <w:rPr>
          <w:sz w:val="28"/>
          <w:szCs w:val="28"/>
        </w:rPr>
        <w:t>местного</w:t>
      </w:r>
      <w:r w:rsidR="008C5154">
        <w:rPr>
          <w:sz w:val="28"/>
          <w:szCs w:val="28"/>
        </w:rPr>
        <w:t xml:space="preserve"> </w:t>
      </w:r>
      <w:r w:rsidRPr="00C271A1">
        <w:rPr>
          <w:sz w:val="28"/>
          <w:szCs w:val="28"/>
        </w:rPr>
        <w:t>самоуправления</w:t>
      </w:r>
      <w:r w:rsidR="008C5154">
        <w:rPr>
          <w:sz w:val="28"/>
          <w:szCs w:val="28"/>
        </w:rPr>
        <w:t xml:space="preserve"> </w:t>
      </w:r>
      <w:r w:rsidRPr="00C271A1">
        <w:rPr>
          <w:sz w:val="28"/>
          <w:szCs w:val="28"/>
        </w:rPr>
        <w:t>станут</w:t>
      </w:r>
      <w:r w:rsidR="008C5154">
        <w:rPr>
          <w:sz w:val="28"/>
          <w:szCs w:val="28"/>
        </w:rPr>
        <w:t xml:space="preserve"> </w:t>
      </w:r>
      <w:r w:rsidRPr="00C271A1">
        <w:rPr>
          <w:sz w:val="28"/>
          <w:szCs w:val="28"/>
        </w:rPr>
        <w:t>организационные</w:t>
      </w:r>
      <w:r w:rsidR="008C5154">
        <w:rPr>
          <w:sz w:val="28"/>
          <w:szCs w:val="28"/>
        </w:rPr>
        <w:t xml:space="preserve"> </w:t>
      </w:r>
      <w:r w:rsidRPr="00C271A1">
        <w:rPr>
          <w:sz w:val="28"/>
          <w:szCs w:val="28"/>
        </w:rPr>
        <w:t>м</w:t>
      </w:r>
      <w:r w:rsidRPr="00C271A1">
        <w:rPr>
          <w:sz w:val="28"/>
          <w:szCs w:val="28"/>
        </w:rPr>
        <w:t>е</w:t>
      </w:r>
      <w:r w:rsidRPr="00C271A1">
        <w:rPr>
          <w:sz w:val="28"/>
          <w:szCs w:val="28"/>
        </w:rPr>
        <w:t>роприятия</w:t>
      </w:r>
      <w:r w:rsidR="008C5154">
        <w:rPr>
          <w:sz w:val="28"/>
          <w:szCs w:val="28"/>
        </w:rPr>
        <w:t xml:space="preserve"> </w:t>
      </w:r>
      <w:r w:rsidRPr="00C271A1">
        <w:rPr>
          <w:sz w:val="28"/>
          <w:szCs w:val="28"/>
        </w:rPr>
        <w:t>по</w:t>
      </w:r>
      <w:r w:rsidR="008C5154">
        <w:rPr>
          <w:sz w:val="28"/>
          <w:szCs w:val="28"/>
        </w:rPr>
        <w:t xml:space="preserve"> </w:t>
      </w:r>
      <w:r w:rsidRPr="00C271A1">
        <w:rPr>
          <w:sz w:val="28"/>
          <w:szCs w:val="28"/>
        </w:rPr>
        <w:t>обеспечению</w:t>
      </w:r>
      <w:r w:rsidR="008C5154">
        <w:rPr>
          <w:sz w:val="28"/>
          <w:szCs w:val="28"/>
        </w:rPr>
        <w:t xml:space="preserve"> </w:t>
      </w:r>
      <w:r w:rsidRPr="00C271A1">
        <w:rPr>
          <w:sz w:val="28"/>
          <w:szCs w:val="28"/>
        </w:rPr>
        <w:t>взаимодействия</w:t>
      </w:r>
      <w:r w:rsidR="008C5154">
        <w:rPr>
          <w:sz w:val="28"/>
          <w:szCs w:val="28"/>
        </w:rPr>
        <w:t xml:space="preserve"> </w:t>
      </w:r>
      <w:r w:rsidRPr="00C271A1">
        <w:rPr>
          <w:sz w:val="28"/>
          <w:szCs w:val="28"/>
        </w:rPr>
        <w:t>органов</w:t>
      </w:r>
      <w:r w:rsidR="008C5154">
        <w:rPr>
          <w:sz w:val="28"/>
          <w:szCs w:val="28"/>
        </w:rPr>
        <w:t xml:space="preserve"> </w:t>
      </w:r>
      <w:r w:rsidRPr="00C271A1">
        <w:rPr>
          <w:sz w:val="28"/>
          <w:szCs w:val="28"/>
        </w:rPr>
        <w:t>государственной</w:t>
      </w:r>
      <w:r w:rsidR="008C5154">
        <w:rPr>
          <w:sz w:val="28"/>
          <w:szCs w:val="28"/>
        </w:rPr>
        <w:t xml:space="preserve"> </w:t>
      </w:r>
      <w:r w:rsidRPr="00C271A1">
        <w:rPr>
          <w:sz w:val="28"/>
          <w:szCs w:val="28"/>
        </w:rPr>
        <w:t>власти</w:t>
      </w:r>
      <w:r w:rsidR="008C5154">
        <w:rPr>
          <w:sz w:val="28"/>
          <w:szCs w:val="28"/>
        </w:rPr>
        <w:t xml:space="preserve"> </w:t>
      </w:r>
      <w:r w:rsidRPr="00C271A1">
        <w:rPr>
          <w:sz w:val="28"/>
          <w:szCs w:val="28"/>
        </w:rPr>
        <w:t>местного</w:t>
      </w:r>
      <w:r w:rsidR="008C5154">
        <w:rPr>
          <w:sz w:val="28"/>
          <w:szCs w:val="28"/>
        </w:rPr>
        <w:t xml:space="preserve"> </w:t>
      </w:r>
      <w:r w:rsidRPr="00C271A1">
        <w:rPr>
          <w:sz w:val="28"/>
          <w:szCs w:val="28"/>
        </w:rPr>
        <w:t>самоуправления,</w:t>
      </w:r>
      <w:r w:rsidR="008C5154">
        <w:rPr>
          <w:sz w:val="28"/>
          <w:szCs w:val="28"/>
        </w:rPr>
        <w:t xml:space="preserve"> </w:t>
      </w:r>
      <w:r w:rsidRPr="00C271A1">
        <w:rPr>
          <w:sz w:val="28"/>
          <w:szCs w:val="28"/>
        </w:rPr>
        <w:t>подготовка</w:t>
      </w:r>
      <w:r w:rsidR="008C5154">
        <w:rPr>
          <w:sz w:val="28"/>
          <w:szCs w:val="28"/>
        </w:rPr>
        <w:t xml:space="preserve"> </w:t>
      </w:r>
      <w:r w:rsidRPr="00C271A1">
        <w:rPr>
          <w:sz w:val="28"/>
          <w:szCs w:val="28"/>
        </w:rPr>
        <w:t>инициативных</w:t>
      </w:r>
      <w:r w:rsidR="008C5154">
        <w:rPr>
          <w:sz w:val="28"/>
          <w:szCs w:val="28"/>
        </w:rPr>
        <w:t xml:space="preserve"> </w:t>
      </w:r>
      <w:r w:rsidRPr="00C271A1">
        <w:rPr>
          <w:sz w:val="28"/>
          <w:szCs w:val="28"/>
        </w:rPr>
        <w:t>предложений.</w:t>
      </w:r>
    </w:p>
    <w:p w:rsidR="00CA1990" w:rsidRDefault="001D547A" w:rsidP="00D4033D">
      <w:pPr>
        <w:spacing w:after="98" w:line="276" w:lineRule="auto"/>
        <w:ind w:firstLine="709"/>
        <w:jc w:val="both"/>
        <w:outlineLvl w:val="3"/>
        <w:rPr>
          <w:rFonts w:eastAsia="Times New Roman" w:cs="Times New Roman"/>
          <w:spacing w:val="1"/>
          <w:sz w:val="28"/>
          <w:szCs w:val="28"/>
          <w:lang w:val="ru-RU" w:eastAsia="ru-RU"/>
        </w:rPr>
      </w:pPr>
      <w:r w:rsidRPr="00C271A1">
        <w:rPr>
          <w:rFonts w:eastAsia="Times New Roman" w:cs="Times New Roman"/>
          <w:spacing w:val="1"/>
          <w:sz w:val="28"/>
          <w:szCs w:val="28"/>
          <w:lang w:val="ru-RU" w:eastAsia="ru-RU"/>
        </w:rPr>
        <w:t>Прогнозная</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(справочная)</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оценка</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привлечения</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средств</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федерального</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бюджета,</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бюджетов</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государственных</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внебюджетных</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фондов,</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физических</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юридических</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лиц</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на</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достижение</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цели</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и</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решение</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задач</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программы</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представлена</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в</w:t>
      </w:r>
      <w:r w:rsidR="008C5154">
        <w:rPr>
          <w:rFonts w:eastAsia="Times New Roman" w:cs="Times New Roman"/>
          <w:spacing w:val="1"/>
          <w:sz w:val="28"/>
          <w:szCs w:val="28"/>
          <w:lang w:val="ru-RU" w:eastAsia="ru-RU"/>
        </w:rPr>
        <w:t xml:space="preserve"> </w:t>
      </w:r>
      <w:r w:rsidRPr="00C271A1">
        <w:rPr>
          <w:rFonts w:eastAsia="Times New Roman" w:cs="Times New Roman"/>
          <w:spacing w:val="1"/>
          <w:sz w:val="28"/>
          <w:szCs w:val="28"/>
          <w:lang w:val="ru-RU" w:eastAsia="ru-RU"/>
        </w:rPr>
        <w:t>таблице</w:t>
      </w:r>
      <w:r w:rsidR="008C5154">
        <w:rPr>
          <w:rFonts w:eastAsia="Times New Roman" w:cs="Times New Roman"/>
          <w:spacing w:val="1"/>
          <w:sz w:val="28"/>
          <w:szCs w:val="28"/>
          <w:lang w:val="ru-RU" w:eastAsia="ru-RU"/>
        </w:rPr>
        <w:t xml:space="preserve"> </w:t>
      </w:r>
      <w:r w:rsidR="00EC0008">
        <w:rPr>
          <w:rFonts w:eastAsia="Times New Roman" w:cs="Times New Roman"/>
          <w:spacing w:val="1"/>
          <w:sz w:val="28"/>
          <w:szCs w:val="28"/>
          <w:lang w:val="ru-RU" w:eastAsia="ru-RU"/>
        </w:rPr>
        <w:t>21</w:t>
      </w:r>
      <w:r w:rsidRPr="00C271A1">
        <w:rPr>
          <w:rFonts w:eastAsia="Times New Roman" w:cs="Times New Roman"/>
          <w:spacing w:val="1"/>
          <w:sz w:val="28"/>
          <w:szCs w:val="28"/>
          <w:lang w:val="ru-RU" w:eastAsia="ru-RU"/>
        </w:rPr>
        <w:t>.</w:t>
      </w:r>
    </w:p>
    <w:p w:rsidR="000E1854" w:rsidRPr="00FF3641" w:rsidRDefault="000E1854" w:rsidP="00D4033D">
      <w:pPr>
        <w:spacing w:after="98" w:line="276" w:lineRule="auto"/>
        <w:ind w:firstLine="709"/>
        <w:jc w:val="both"/>
        <w:outlineLvl w:val="3"/>
        <w:rPr>
          <w:spacing w:val="2"/>
          <w:sz w:val="28"/>
          <w:szCs w:val="28"/>
          <w:lang w:val="ru-RU"/>
        </w:rPr>
        <w:sectPr w:rsidR="000E1854" w:rsidRPr="00FF3641" w:rsidSect="00CA1990">
          <w:headerReference w:type="default" r:id="rId29"/>
          <w:footerReference w:type="default" r:id="rId30"/>
          <w:pgSz w:w="11905" w:h="16837" w:code="9"/>
          <w:pgMar w:top="1134" w:right="1134" w:bottom="1134" w:left="1134" w:header="720" w:footer="720" w:gutter="0"/>
          <w:cols w:space="720"/>
          <w:docGrid w:linePitch="326"/>
        </w:sectPr>
      </w:pPr>
    </w:p>
    <w:p w:rsidR="002729BC" w:rsidRDefault="002729BC" w:rsidP="00EB55F4">
      <w:pPr>
        <w:pStyle w:val="3"/>
        <w:numPr>
          <w:ilvl w:val="1"/>
          <w:numId w:val="20"/>
        </w:numPr>
        <w:spacing w:before="0" w:line="276" w:lineRule="auto"/>
        <w:ind w:left="0" w:firstLine="0"/>
        <w:jc w:val="center"/>
        <w:rPr>
          <w:rFonts w:ascii="Times New Roman" w:hAnsi="Times New Roman" w:cs="Times New Roman"/>
          <w:b w:val="0"/>
          <w:i/>
          <w:color w:val="auto"/>
          <w:sz w:val="28"/>
          <w:szCs w:val="28"/>
          <w:lang w:val="ru-RU"/>
        </w:rPr>
      </w:pPr>
      <w:bookmarkStart w:id="58" w:name="_Toc491441100"/>
      <w:bookmarkStart w:id="59" w:name="_Toc442185112"/>
      <w:r>
        <w:rPr>
          <w:rFonts w:ascii="Times New Roman" w:hAnsi="Times New Roman" w:cs="Times New Roman"/>
          <w:b w:val="0"/>
          <w:i/>
          <w:color w:val="auto"/>
          <w:sz w:val="28"/>
          <w:szCs w:val="28"/>
          <w:lang w:val="ru-RU"/>
        </w:rPr>
        <w:lastRenderedPageBreak/>
        <w:t>ОБЪЕМЫ ФИНАНСИРОВАНИЯ</w:t>
      </w:r>
      <w:bookmarkEnd w:id="58"/>
    </w:p>
    <w:p w:rsidR="00113CF8" w:rsidRPr="00113CF8" w:rsidRDefault="00113CF8" w:rsidP="00D4033D">
      <w:pPr>
        <w:widowControl/>
        <w:tabs>
          <w:tab w:val="left" w:pos="993"/>
        </w:tabs>
        <w:suppressAutoHyphens w:val="0"/>
        <w:autoSpaceDN/>
        <w:spacing w:before="100" w:beforeAutospacing="1" w:after="100" w:afterAutospacing="1" w:line="276" w:lineRule="auto"/>
        <w:jc w:val="right"/>
        <w:textAlignment w:val="auto"/>
        <w:rPr>
          <w:rFonts w:cs="Times New Roman"/>
          <w:lang w:val="ru-RU"/>
        </w:rPr>
      </w:pPr>
      <w:r w:rsidRPr="00113CF8">
        <w:rPr>
          <w:rFonts w:cs="Times New Roman"/>
          <w:i/>
          <w:lang w:val="ru-RU"/>
        </w:rPr>
        <w:t>Таблица №</w:t>
      </w:r>
      <w:r w:rsidR="00EC0008">
        <w:rPr>
          <w:rFonts w:cs="Times New Roman"/>
          <w:i/>
          <w:lang w:val="ru-RU"/>
        </w:rPr>
        <w:t>21</w:t>
      </w:r>
      <w:r w:rsidR="006827A3">
        <w:rPr>
          <w:rFonts w:cs="Times New Roman"/>
          <w:i/>
          <w:lang w:val="ru-RU"/>
        </w:rPr>
        <w:t>.</w:t>
      </w:r>
      <w:r w:rsidRPr="00113CF8">
        <w:rPr>
          <w:i/>
          <w:spacing w:val="1"/>
          <w:lang w:val="ru-RU"/>
        </w:rPr>
        <w:t>Объем финансовых ресурсов необходимый длярешения задач ПКР транспортной инфраструктуры</w:t>
      </w:r>
    </w:p>
    <w:tbl>
      <w:tblPr>
        <w:tblStyle w:val="af"/>
        <w:tblW w:w="14567" w:type="dxa"/>
        <w:tblLayout w:type="fixed"/>
        <w:tblLook w:val="04A0"/>
      </w:tblPr>
      <w:tblGrid>
        <w:gridCol w:w="817"/>
        <w:gridCol w:w="5670"/>
        <w:gridCol w:w="851"/>
        <w:gridCol w:w="1134"/>
        <w:gridCol w:w="1559"/>
        <w:gridCol w:w="1701"/>
        <w:gridCol w:w="2835"/>
      </w:tblGrid>
      <w:tr w:rsidR="00113CF8" w:rsidRPr="00A943E3" w:rsidTr="003B163A">
        <w:trPr>
          <w:trHeight w:val="8"/>
        </w:trPr>
        <w:tc>
          <w:tcPr>
            <w:tcW w:w="817" w:type="dxa"/>
            <w:shd w:val="clear" w:color="auto" w:fill="auto"/>
            <w:vAlign w:val="center"/>
          </w:tcPr>
          <w:p w:rsidR="00113CF8" w:rsidRPr="00A943E3" w:rsidRDefault="00113CF8" w:rsidP="00D4033D">
            <w:pPr>
              <w:widowControl/>
              <w:suppressAutoHyphens w:val="0"/>
              <w:autoSpaceDE w:val="0"/>
              <w:adjustRightInd w:val="0"/>
              <w:spacing w:after="100" w:afterAutospacing="1" w:line="276" w:lineRule="auto"/>
              <w:jc w:val="center"/>
              <w:textAlignment w:val="auto"/>
              <w:rPr>
                <w:rFonts w:cs="Times New Roman"/>
                <w:b/>
                <w:kern w:val="0"/>
                <w:lang w:val="ru-RU" w:bidi="ar-SA"/>
              </w:rPr>
            </w:pPr>
            <w:r w:rsidRPr="00A943E3">
              <w:rPr>
                <w:rFonts w:cs="Times New Roman"/>
                <w:b/>
                <w:kern w:val="0"/>
                <w:lang w:val="ru-RU" w:bidi="ar-SA"/>
              </w:rPr>
              <w:t>№ пп</w:t>
            </w:r>
          </w:p>
        </w:tc>
        <w:tc>
          <w:tcPr>
            <w:tcW w:w="5670" w:type="dxa"/>
            <w:shd w:val="clear" w:color="auto" w:fill="auto"/>
            <w:vAlign w:val="center"/>
          </w:tcPr>
          <w:p w:rsidR="00113CF8" w:rsidRPr="00A943E3" w:rsidRDefault="00113CF8" w:rsidP="00D4033D">
            <w:pPr>
              <w:widowControl/>
              <w:suppressAutoHyphens w:val="0"/>
              <w:autoSpaceDE w:val="0"/>
              <w:adjustRightInd w:val="0"/>
              <w:spacing w:line="276" w:lineRule="auto"/>
              <w:jc w:val="center"/>
              <w:textAlignment w:val="auto"/>
              <w:rPr>
                <w:rFonts w:cs="Times New Roman"/>
                <w:b/>
                <w:kern w:val="0"/>
                <w:lang w:val="ru-RU" w:bidi="ar-SA"/>
              </w:rPr>
            </w:pPr>
            <w:r w:rsidRPr="00A943E3">
              <w:rPr>
                <w:rFonts w:cs="Times New Roman"/>
                <w:b/>
                <w:kern w:val="0"/>
                <w:lang w:val="ru-RU" w:bidi="ar-SA"/>
              </w:rPr>
              <w:t>Программные мероприятия</w:t>
            </w:r>
          </w:p>
        </w:tc>
        <w:tc>
          <w:tcPr>
            <w:tcW w:w="851" w:type="dxa"/>
            <w:shd w:val="clear" w:color="auto" w:fill="auto"/>
            <w:vAlign w:val="center"/>
          </w:tcPr>
          <w:p w:rsidR="00113CF8" w:rsidRPr="00A943E3" w:rsidRDefault="00113CF8" w:rsidP="00D4033D">
            <w:pPr>
              <w:widowControl/>
              <w:suppressAutoHyphens w:val="0"/>
              <w:autoSpaceDE w:val="0"/>
              <w:adjustRightInd w:val="0"/>
              <w:spacing w:line="276" w:lineRule="auto"/>
              <w:jc w:val="center"/>
              <w:textAlignment w:val="auto"/>
              <w:rPr>
                <w:rFonts w:cs="Times New Roman"/>
                <w:b/>
                <w:kern w:val="0"/>
                <w:lang w:val="ru-RU" w:bidi="ar-SA"/>
              </w:rPr>
            </w:pPr>
            <w:r w:rsidRPr="00A943E3">
              <w:rPr>
                <w:rFonts w:cs="Times New Roman"/>
                <w:b/>
                <w:kern w:val="0"/>
                <w:lang w:val="ru-RU" w:bidi="ar-SA"/>
              </w:rPr>
              <w:t>Ед. изм.</w:t>
            </w:r>
          </w:p>
        </w:tc>
        <w:tc>
          <w:tcPr>
            <w:tcW w:w="1134" w:type="dxa"/>
            <w:shd w:val="clear" w:color="auto" w:fill="auto"/>
            <w:vAlign w:val="center"/>
          </w:tcPr>
          <w:p w:rsidR="00113CF8" w:rsidRPr="00A943E3" w:rsidRDefault="00113CF8" w:rsidP="00D4033D">
            <w:pPr>
              <w:widowControl/>
              <w:suppressAutoHyphens w:val="0"/>
              <w:autoSpaceDE w:val="0"/>
              <w:adjustRightInd w:val="0"/>
              <w:spacing w:line="276" w:lineRule="auto"/>
              <w:jc w:val="center"/>
              <w:textAlignment w:val="auto"/>
              <w:rPr>
                <w:rFonts w:cs="Times New Roman"/>
                <w:b/>
                <w:kern w:val="0"/>
                <w:lang w:val="ru-RU" w:bidi="ar-SA"/>
              </w:rPr>
            </w:pPr>
            <w:r w:rsidRPr="00A943E3">
              <w:rPr>
                <w:rFonts w:cs="Times New Roman"/>
                <w:b/>
                <w:lang w:val="ru-RU"/>
              </w:rPr>
              <w:t>Кол-во</w:t>
            </w:r>
          </w:p>
        </w:tc>
        <w:tc>
          <w:tcPr>
            <w:tcW w:w="1559" w:type="dxa"/>
            <w:shd w:val="clear" w:color="auto" w:fill="auto"/>
            <w:vAlign w:val="center"/>
          </w:tcPr>
          <w:p w:rsidR="00113CF8" w:rsidRPr="00A943E3" w:rsidRDefault="00113CF8" w:rsidP="00D4033D">
            <w:pPr>
              <w:widowControl/>
              <w:suppressAutoHyphens w:val="0"/>
              <w:autoSpaceDE w:val="0"/>
              <w:adjustRightInd w:val="0"/>
              <w:spacing w:line="276" w:lineRule="auto"/>
              <w:jc w:val="center"/>
              <w:textAlignment w:val="auto"/>
              <w:rPr>
                <w:rFonts w:cs="Times New Roman"/>
                <w:b/>
                <w:kern w:val="0"/>
                <w:lang w:val="ru-RU" w:bidi="ar-SA"/>
              </w:rPr>
            </w:pPr>
            <w:r w:rsidRPr="00A943E3">
              <w:rPr>
                <w:rFonts w:cs="Times New Roman"/>
                <w:b/>
                <w:kern w:val="0"/>
                <w:lang w:val="ru-RU" w:bidi="ar-SA"/>
              </w:rPr>
              <w:t>Категория дороги/кол-во полос</w:t>
            </w:r>
          </w:p>
        </w:tc>
        <w:tc>
          <w:tcPr>
            <w:tcW w:w="1701" w:type="dxa"/>
            <w:shd w:val="clear" w:color="auto" w:fill="auto"/>
            <w:vAlign w:val="center"/>
          </w:tcPr>
          <w:p w:rsidR="00861616" w:rsidRDefault="00113CF8" w:rsidP="00D4033D">
            <w:pPr>
              <w:widowControl/>
              <w:suppressAutoHyphens w:val="0"/>
              <w:autoSpaceDE w:val="0"/>
              <w:adjustRightInd w:val="0"/>
              <w:spacing w:line="276" w:lineRule="auto"/>
              <w:jc w:val="center"/>
              <w:textAlignment w:val="auto"/>
              <w:rPr>
                <w:rFonts w:cs="Times New Roman"/>
                <w:b/>
                <w:lang w:val="ru-RU"/>
              </w:rPr>
            </w:pPr>
            <w:r w:rsidRPr="00A943E3">
              <w:rPr>
                <w:rFonts w:cs="Times New Roman"/>
                <w:b/>
                <w:lang w:val="ru-RU"/>
              </w:rPr>
              <w:t>Укрупне</w:t>
            </w:r>
            <w:r w:rsidRPr="00A943E3">
              <w:rPr>
                <w:rFonts w:cs="Times New Roman"/>
                <w:b/>
                <w:lang w:val="ru-RU"/>
              </w:rPr>
              <w:t>н</w:t>
            </w:r>
            <w:r w:rsidRPr="00A943E3">
              <w:rPr>
                <w:rFonts w:cs="Times New Roman"/>
                <w:b/>
                <w:lang w:val="ru-RU"/>
              </w:rPr>
              <w:t>ные цены строительс</w:t>
            </w:r>
            <w:r w:rsidRPr="00A943E3">
              <w:rPr>
                <w:rFonts w:cs="Times New Roman"/>
                <w:b/>
                <w:lang w:val="ru-RU"/>
              </w:rPr>
              <w:t>т</w:t>
            </w:r>
            <w:r w:rsidRPr="00A943E3">
              <w:rPr>
                <w:rFonts w:cs="Times New Roman"/>
                <w:b/>
                <w:lang w:val="ru-RU"/>
              </w:rPr>
              <w:t xml:space="preserve">ва </w:t>
            </w:r>
          </w:p>
          <w:p w:rsidR="00113CF8" w:rsidRPr="00A943E3" w:rsidRDefault="00113CF8" w:rsidP="00D4033D">
            <w:pPr>
              <w:widowControl/>
              <w:suppressAutoHyphens w:val="0"/>
              <w:autoSpaceDE w:val="0"/>
              <w:adjustRightInd w:val="0"/>
              <w:spacing w:line="276" w:lineRule="auto"/>
              <w:jc w:val="center"/>
              <w:textAlignment w:val="auto"/>
              <w:rPr>
                <w:rFonts w:cs="Times New Roman"/>
                <w:b/>
                <w:lang w:val="ru-RU"/>
              </w:rPr>
            </w:pPr>
            <w:r w:rsidRPr="00A943E3">
              <w:rPr>
                <w:rFonts w:cs="Times New Roman"/>
                <w:b/>
                <w:lang w:val="ru-RU"/>
              </w:rPr>
              <w:t>(тыс.руб</w:t>
            </w:r>
            <w:r w:rsidR="00861616">
              <w:rPr>
                <w:rFonts w:cs="Times New Roman"/>
                <w:b/>
                <w:lang w:val="ru-RU"/>
              </w:rPr>
              <w:t>.</w:t>
            </w:r>
            <w:r w:rsidRPr="00A943E3">
              <w:rPr>
                <w:rFonts w:cs="Times New Roman"/>
                <w:b/>
                <w:lang w:val="ru-RU"/>
              </w:rPr>
              <w:t>)</w:t>
            </w:r>
          </w:p>
        </w:tc>
        <w:tc>
          <w:tcPr>
            <w:tcW w:w="2835" w:type="dxa"/>
            <w:shd w:val="clear" w:color="auto" w:fill="auto"/>
            <w:vAlign w:val="center"/>
          </w:tcPr>
          <w:p w:rsidR="00113CF8" w:rsidRPr="00A943E3" w:rsidRDefault="00113CF8" w:rsidP="00D4033D">
            <w:pPr>
              <w:widowControl/>
              <w:suppressAutoHyphens w:val="0"/>
              <w:autoSpaceDE w:val="0"/>
              <w:adjustRightInd w:val="0"/>
              <w:spacing w:line="276" w:lineRule="auto"/>
              <w:jc w:val="center"/>
              <w:textAlignment w:val="auto"/>
              <w:rPr>
                <w:rFonts w:cs="Times New Roman"/>
                <w:b/>
                <w:kern w:val="0"/>
                <w:lang w:val="ru-RU" w:bidi="ar-SA"/>
              </w:rPr>
            </w:pPr>
            <w:r w:rsidRPr="00A943E3">
              <w:rPr>
                <w:rFonts w:cs="Times New Roman"/>
                <w:b/>
                <w:lang w:val="ru-RU"/>
              </w:rPr>
              <w:t>Источники финансир</w:t>
            </w:r>
            <w:r w:rsidRPr="00A943E3">
              <w:rPr>
                <w:rFonts w:cs="Times New Roman"/>
                <w:b/>
                <w:lang w:val="ru-RU"/>
              </w:rPr>
              <w:t>о</w:t>
            </w:r>
            <w:r w:rsidRPr="00A943E3">
              <w:rPr>
                <w:rFonts w:cs="Times New Roman"/>
                <w:b/>
                <w:lang w:val="ru-RU"/>
              </w:rPr>
              <w:t>вания</w:t>
            </w:r>
          </w:p>
        </w:tc>
      </w:tr>
      <w:tr w:rsidR="003B163A" w:rsidRPr="00A943E3" w:rsidTr="003B163A">
        <w:trPr>
          <w:trHeight w:val="8"/>
        </w:trPr>
        <w:tc>
          <w:tcPr>
            <w:tcW w:w="14567" w:type="dxa"/>
            <w:gridSpan w:val="7"/>
            <w:shd w:val="clear" w:color="auto" w:fill="auto"/>
            <w:vAlign w:val="center"/>
          </w:tcPr>
          <w:p w:rsidR="003B163A" w:rsidRPr="00A943E3" w:rsidRDefault="003B163A" w:rsidP="00D4033D">
            <w:pPr>
              <w:widowControl/>
              <w:suppressAutoHyphens w:val="0"/>
              <w:autoSpaceDE w:val="0"/>
              <w:adjustRightInd w:val="0"/>
              <w:spacing w:line="276" w:lineRule="auto"/>
              <w:jc w:val="center"/>
              <w:textAlignment w:val="auto"/>
              <w:rPr>
                <w:rFonts w:cs="Times New Roman"/>
                <w:b/>
                <w:lang w:val="ru-RU"/>
              </w:rPr>
            </w:pPr>
            <w:r w:rsidRPr="00A943E3">
              <w:rPr>
                <w:rFonts w:cs="Times New Roman"/>
                <w:b/>
                <w:lang w:val="ru-RU"/>
              </w:rPr>
              <w:t>Мероприятия по реконструкции</w:t>
            </w:r>
          </w:p>
        </w:tc>
      </w:tr>
      <w:tr w:rsidR="003B163A" w:rsidRPr="00A943E3" w:rsidTr="003B163A">
        <w:trPr>
          <w:trHeight w:val="8"/>
        </w:trPr>
        <w:tc>
          <w:tcPr>
            <w:tcW w:w="14567" w:type="dxa"/>
            <w:gridSpan w:val="7"/>
            <w:shd w:val="clear" w:color="auto" w:fill="auto"/>
            <w:vAlign w:val="center"/>
          </w:tcPr>
          <w:p w:rsidR="003B163A" w:rsidRPr="00A943E3" w:rsidRDefault="003B163A" w:rsidP="00D4033D">
            <w:pPr>
              <w:widowControl/>
              <w:suppressAutoHyphens w:val="0"/>
              <w:autoSpaceDE w:val="0"/>
              <w:adjustRightInd w:val="0"/>
              <w:spacing w:line="276" w:lineRule="auto"/>
              <w:jc w:val="center"/>
              <w:textAlignment w:val="auto"/>
              <w:rPr>
                <w:rFonts w:cs="Times New Roman"/>
                <w:b/>
                <w:lang w:val="ru-RU"/>
              </w:rPr>
            </w:pPr>
            <w:r w:rsidRPr="00A943E3">
              <w:rPr>
                <w:rFonts w:cs="Times New Roman"/>
                <w:b/>
                <w:lang w:val="ru-RU"/>
              </w:rPr>
              <w:t>Реконструкция, капитальный ремонт существующих улиц и дорог поселения, усовершенствование покрытий существующих ж</w:t>
            </w:r>
            <w:r w:rsidRPr="00A943E3">
              <w:rPr>
                <w:rFonts w:cs="Times New Roman"/>
                <w:b/>
                <w:lang w:val="ru-RU"/>
              </w:rPr>
              <w:t>и</w:t>
            </w:r>
            <w:r w:rsidRPr="00A943E3">
              <w:rPr>
                <w:rFonts w:cs="Times New Roman"/>
                <w:b/>
                <w:lang w:val="ru-RU"/>
              </w:rPr>
              <w:t>лых улиц</w:t>
            </w:r>
          </w:p>
        </w:tc>
      </w:tr>
      <w:tr w:rsidR="000B56F0" w:rsidRPr="00A943E3" w:rsidTr="003B163A">
        <w:trPr>
          <w:trHeight w:val="8"/>
        </w:trPr>
        <w:tc>
          <w:tcPr>
            <w:tcW w:w="14567" w:type="dxa"/>
            <w:gridSpan w:val="7"/>
            <w:shd w:val="clear" w:color="auto" w:fill="auto"/>
            <w:vAlign w:val="center"/>
          </w:tcPr>
          <w:p w:rsidR="000B56F0" w:rsidRPr="00A943E3" w:rsidRDefault="00861616" w:rsidP="00861616">
            <w:pPr>
              <w:widowControl/>
              <w:suppressAutoHyphens w:val="0"/>
              <w:autoSpaceDE w:val="0"/>
              <w:adjustRightInd w:val="0"/>
              <w:spacing w:line="276" w:lineRule="auto"/>
              <w:jc w:val="center"/>
              <w:textAlignment w:val="auto"/>
              <w:rPr>
                <w:rFonts w:cs="Times New Roman"/>
                <w:b/>
                <w:kern w:val="0"/>
                <w:lang w:val="ru-RU" w:bidi="ar-SA"/>
              </w:rPr>
            </w:pPr>
            <w:r>
              <w:rPr>
                <w:rFonts w:cs="Times New Roman"/>
                <w:b/>
                <w:kern w:val="0"/>
                <w:lang w:val="ru-RU" w:bidi="ar-SA"/>
              </w:rPr>
              <w:t>Тбилисский район</w:t>
            </w:r>
          </w:p>
        </w:tc>
      </w:tr>
      <w:tr w:rsidR="00861616" w:rsidRPr="00A943E3" w:rsidTr="00FC6118">
        <w:trPr>
          <w:trHeight w:val="8"/>
        </w:trPr>
        <w:tc>
          <w:tcPr>
            <w:tcW w:w="817" w:type="dxa"/>
            <w:shd w:val="clear" w:color="auto" w:fill="auto"/>
            <w:vAlign w:val="center"/>
          </w:tcPr>
          <w:p w:rsidR="00861616" w:rsidRPr="00A943E3" w:rsidRDefault="00861616"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861616" w:rsidRPr="00BA0DAE" w:rsidRDefault="00861616" w:rsidP="00861616">
            <w:pPr>
              <w:pStyle w:val="TableContents"/>
              <w:spacing w:after="150" w:line="276" w:lineRule="auto"/>
              <w:jc w:val="center"/>
              <w:rPr>
                <w:rFonts w:cs="Times New Roman"/>
                <w:lang w:val="ru-RU"/>
              </w:rPr>
            </w:pPr>
            <w:r>
              <w:rPr>
                <w:rFonts w:cs="Times New Roman"/>
                <w:lang w:val="ru-RU"/>
              </w:rPr>
              <w:t>Р</w:t>
            </w:r>
            <w:r w:rsidRPr="00BA0DAE">
              <w:rPr>
                <w:rFonts w:cs="Times New Roman"/>
                <w:lang w:val="ru-RU"/>
              </w:rPr>
              <w:t>еконструкция автомобильной дороги регионального значения «Темрюк – Краснодар - Кропоткин» с повышением технической категории</w:t>
            </w:r>
            <w:r>
              <w:rPr>
                <w:rFonts w:cs="Times New Roman"/>
                <w:lang w:val="ru-RU"/>
              </w:rPr>
              <w:t xml:space="preserve"> в границах Тбилисского района</w:t>
            </w:r>
          </w:p>
        </w:tc>
        <w:tc>
          <w:tcPr>
            <w:tcW w:w="851" w:type="dxa"/>
            <w:shd w:val="clear" w:color="auto" w:fill="auto"/>
            <w:vAlign w:val="center"/>
          </w:tcPr>
          <w:p w:rsidR="00861616" w:rsidRDefault="00861616" w:rsidP="00FC6118">
            <w:pPr>
              <w:jc w:val="center"/>
            </w:pPr>
            <w:r w:rsidRPr="0087298C">
              <w:rPr>
                <w:rFonts w:cs="Times New Roman"/>
                <w:lang w:val="ru-RU"/>
              </w:rPr>
              <w:t>м.</w:t>
            </w:r>
          </w:p>
        </w:tc>
        <w:tc>
          <w:tcPr>
            <w:tcW w:w="1134" w:type="dxa"/>
            <w:shd w:val="clear" w:color="auto" w:fill="auto"/>
            <w:vAlign w:val="center"/>
          </w:tcPr>
          <w:p w:rsidR="00861616" w:rsidRPr="00B27DE9" w:rsidRDefault="00861616" w:rsidP="00FC6118">
            <w:pPr>
              <w:pStyle w:val="TableContents"/>
              <w:spacing w:after="150" w:line="276" w:lineRule="auto"/>
              <w:jc w:val="center"/>
              <w:rPr>
                <w:rFonts w:cs="Times New Roman"/>
                <w:lang w:val="ru-RU"/>
              </w:rPr>
            </w:pPr>
            <w:r>
              <w:rPr>
                <w:rFonts w:cs="Times New Roman"/>
                <w:lang w:val="ru-RU"/>
              </w:rPr>
              <w:t>21970</w:t>
            </w:r>
          </w:p>
        </w:tc>
        <w:tc>
          <w:tcPr>
            <w:tcW w:w="1559" w:type="dxa"/>
            <w:shd w:val="clear" w:color="auto" w:fill="auto"/>
            <w:vAlign w:val="center"/>
          </w:tcPr>
          <w:p w:rsidR="00861616" w:rsidRPr="00861616" w:rsidRDefault="001C5A83" w:rsidP="00465C7C">
            <w:pPr>
              <w:pStyle w:val="ab"/>
              <w:widowControl/>
              <w:suppressAutoHyphens w:val="0"/>
              <w:autoSpaceDE w:val="0"/>
              <w:adjustRightInd w:val="0"/>
              <w:spacing w:line="276" w:lineRule="auto"/>
              <w:ind w:left="0"/>
              <w:jc w:val="center"/>
              <w:textAlignment w:val="auto"/>
              <w:rPr>
                <w:rFonts w:cs="Times New Roman"/>
                <w:kern w:val="0"/>
                <w:lang w:val="en-US" w:bidi="ar-SA"/>
              </w:rPr>
            </w:pPr>
            <w:r>
              <w:rPr>
                <w:rFonts w:cs="Times New Roman"/>
                <w:kern w:val="0"/>
                <w:lang w:val="en-US" w:bidi="ar-SA"/>
              </w:rPr>
              <w:t>I</w:t>
            </w:r>
            <w:r>
              <w:rPr>
                <w:rFonts w:cs="Times New Roman"/>
                <w:kern w:val="0"/>
                <w:lang w:val="ru-RU" w:bidi="ar-SA"/>
              </w:rPr>
              <w:t>/</w:t>
            </w:r>
            <w:r>
              <w:rPr>
                <w:rFonts w:cs="Times New Roman"/>
                <w:kern w:val="0"/>
                <w:lang w:val="en-US" w:bidi="ar-SA"/>
              </w:rPr>
              <w:t>4</w:t>
            </w:r>
          </w:p>
        </w:tc>
        <w:tc>
          <w:tcPr>
            <w:tcW w:w="1701" w:type="dxa"/>
            <w:shd w:val="clear" w:color="auto" w:fill="auto"/>
            <w:vAlign w:val="center"/>
          </w:tcPr>
          <w:p w:rsidR="00861616" w:rsidRPr="00C41F40" w:rsidRDefault="007A7ACA" w:rsidP="00C41F40">
            <w:pPr>
              <w:pStyle w:val="TableContents"/>
              <w:spacing w:after="150" w:line="276" w:lineRule="auto"/>
              <w:jc w:val="center"/>
              <w:rPr>
                <w:rFonts w:cs="Times New Roman"/>
                <w:lang w:val="ru-RU"/>
              </w:rPr>
            </w:pPr>
            <w:r w:rsidRPr="00C41F40">
              <w:rPr>
                <w:rFonts w:cs="Times New Roman"/>
                <w:lang w:val="ru-RU"/>
              </w:rPr>
              <w:t>1637534,74</w:t>
            </w:r>
          </w:p>
        </w:tc>
        <w:tc>
          <w:tcPr>
            <w:tcW w:w="2835" w:type="dxa"/>
            <w:shd w:val="clear" w:color="auto" w:fill="auto"/>
            <w:vAlign w:val="center"/>
          </w:tcPr>
          <w:p w:rsidR="00861616" w:rsidRPr="00A943E3" w:rsidRDefault="002A2FC5" w:rsidP="00465C7C">
            <w:pPr>
              <w:spacing w:line="276" w:lineRule="auto"/>
              <w:jc w:val="center"/>
              <w:rPr>
                <w:rFonts w:cs="Times New Roman"/>
                <w:b/>
                <w:kern w:val="0"/>
                <w:lang w:val="ru-RU" w:bidi="ar-SA"/>
              </w:rPr>
            </w:pPr>
            <w:r w:rsidRPr="00A943E3">
              <w:rPr>
                <w:rFonts w:cs="Times New Roman"/>
                <w:lang w:val="ru-RU"/>
              </w:rPr>
              <w:t>краевой и федеральный бюджет</w:t>
            </w:r>
          </w:p>
        </w:tc>
      </w:tr>
      <w:tr w:rsidR="00861616" w:rsidRPr="00A943E3" w:rsidTr="00DE2A03">
        <w:trPr>
          <w:trHeight w:val="8"/>
        </w:trPr>
        <w:tc>
          <w:tcPr>
            <w:tcW w:w="817" w:type="dxa"/>
            <w:shd w:val="clear" w:color="auto" w:fill="auto"/>
            <w:vAlign w:val="center"/>
          </w:tcPr>
          <w:p w:rsidR="00861616" w:rsidRPr="00A943E3" w:rsidRDefault="00861616"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861616" w:rsidRPr="00C271A1" w:rsidRDefault="00861616" w:rsidP="00861616">
            <w:pPr>
              <w:pStyle w:val="TableContents"/>
              <w:spacing w:after="150" w:line="276" w:lineRule="auto"/>
              <w:jc w:val="center"/>
              <w:rPr>
                <w:rFonts w:cs="Times New Roman"/>
                <w:lang w:val="ru-RU"/>
              </w:rPr>
            </w:pPr>
            <w:r>
              <w:rPr>
                <w:rFonts w:cs="Times New Roman"/>
                <w:lang w:val="ru-RU"/>
              </w:rPr>
              <w:t>Р</w:t>
            </w:r>
            <w:r w:rsidRPr="0000467A">
              <w:rPr>
                <w:rFonts w:cs="Times New Roman"/>
                <w:lang w:val="ru-RU"/>
              </w:rPr>
              <w:t>еконструкция дорожного полотна автомобильн</w:t>
            </w:r>
            <w:r>
              <w:rPr>
                <w:rFonts w:cs="Times New Roman"/>
                <w:lang w:val="ru-RU"/>
              </w:rPr>
              <w:t xml:space="preserve">ой </w:t>
            </w:r>
            <w:r w:rsidRPr="0000467A">
              <w:rPr>
                <w:rFonts w:cs="Times New Roman"/>
                <w:lang w:val="ru-RU"/>
              </w:rPr>
              <w:t>дорог</w:t>
            </w:r>
            <w:r>
              <w:rPr>
                <w:rFonts w:cs="Times New Roman"/>
                <w:lang w:val="ru-RU"/>
              </w:rPr>
              <w:t>и</w:t>
            </w:r>
            <w:r w:rsidRPr="0000467A">
              <w:rPr>
                <w:rFonts w:cs="Times New Roman"/>
                <w:lang w:val="ru-RU"/>
              </w:rPr>
              <w:t xml:space="preserve"> местного значения «Тбилисская - К</w:t>
            </w:r>
            <w:r>
              <w:rPr>
                <w:rFonts w:cs="Times New Roman"/>
                <w:lang w:val="ru-RU"/>
              </w:rPr>
              <w:t>ропоткин» в границах Тбилисского района</w:t>
            </w:r>
          </w:p>
        </w:tc>
        <w:tc>
          <w:tcPr>
            <w:tcW w:w="851" w:type="dxa"/>
            <w:shd w:val="clear" w:color="auto" w:fill="auto"/>
            <w:vAlign w:val="center"/>
          </w:tcPr>
          <w:p w:rsidR="00861616" w:rsidRDefault="00861616" w:rsidP="00FC6118">
            <w:pPr>
              <w:jc w:val="center"/>
            </w:pPr>
            <w:r w:rsidRPr="0087298C">
              <w:rPr>
                <w:rFonts w:cs="Times New Roman"/>
                <w:lang w:val="ru-RU"/>
              </w:rPr>
              <w:t>м.</w:t>
            </w:r>
          </w:p>
        </w:tc>
        <w:tc>
          <w:tcPr>
            <w:tcW w:w="1134" w:type="dxa"/>
            <w:shd w:val="clear" w:color="auto" w:fill="auto"/>
            <w:vAlign w:val="center"/>
          </w:tcPr>
          <w:p w:rsidR="00861616" w:rsidRPr="00B27DE9" w:rsidRDefault="00861616" w:rsidP="00861616">
            <w:pPr>
              <w:pStyle w:val="TableContents"/>
              <w:spacing w:after="150" w:line="276" w:lineRule="auto"/>
              <w:jc w:val="center"/>
              <w:rPr>
                <w:rFonts w:cs="Times New Roman"/>
                <w:lang w:val="ru-RU"/>
              </w:rPr>
            </w:pPr>
            <w:r>
              <w:rPr>
                <w:rFonts w:cs="Times New Roman"/>
                <w:lang w:val="ru-RU"/>
              </w:rPr>
              <w:t>15830</w:t>
            </w:r>
          </w:p>
        </w:tc>
        <w:tc>
          <w:tcPr>
            <w:tcW w:w="1559" w:type="dxa"/>
            <w:shd w:val="clear" w:color="auto" w:fill="auto"/>
            <w:vAlign w:val="center"/>
          </w:tcPr>
          <w:p w:rsidR="00861616" w:rsidRPr="00A943E3" w:rsidRDefault="001C5A83" w:rsidP="00465C7C">
            <w:pPr>
              <w:pStyle w:val="ab"/>
              <w:widowControl/>
              <w:suppressAutoHyphens w:val="0"/>
              <w:autoSpaceDE w:val="0"/>
              <w:adjustRightInd w:val="0"/>
              <w:spacing w:line="276" w:lineRule="auto"/>
              <w:ind w:left="0"/>
              <w:jc w:val="center"/>
              <w:textAlignment w:val="auto"/>
              <w:rPr>
                <w:rFonts w:cs="Times New Roman"/>
                <w:kern w:val="0"/>
                <w:lang w:val="en-US" w:bidi="ar-SA"/>
              </w:rPr>
            </w:pPr>
            <w:r>
              <w:rPr>
                <w:rFonts w:cs="Times New Roman"/>
                <w:kern w:val="0"/>
                <w:lang w:val="en-US" w:bidi="ar-SA"/>
              </w:rPr>
              <w:t>III</w:t>
            </w:r>
            <w:r>
              <w:rPr>
                <w:rFonts w:cs="Times New Roman"/>
                <w:kern w:val="0"/>
                <w:lang w:val="ru-RU" w:bidi="ar-SA"/>
              </w:rPr>
              <w:t>/</w:t>
            </w:r>
            <w:r>
              <w:rPr>
                <w:rFonts w:cs="Times New Roman"/>
                <w:kern w:val="0"/>
                <w:lang w:val="en-US" w:bidi="ar-SA"/>
              </w:rPr>
              <w:t>2</w:t>
            </w:r>
          </w:p>
        </w:tc>
        <w:tc>
          <w:tcPr>
            <w:tcW w:w="1701" w:type="dxa"/>
            <w:shd w:val="clear" w:color="auto" w:fill="auto"/>
            <w:vAlign w:val="center"/>
          </w:tcPr>
          <w:p w:rsidR="00861616" w:rsidRPr="00C41F40" w:rsidRDefault="007A7ACA" w:rsidP="00C41F40">
            <w:pPr>
              <w:pStyle w:val="TableContents"/>
              <w:spacing w:after="150" w:line="276" w:lineRule="auto"/>
              <w:jc w:val="center"/>
              <w:rPr>
                <w:rFonts w:cs="Times New Roman"/>
                <w:lang w:val="ru-RU"/>
              </w:rPr>
            </w:pPr>
            <w:r w:rsidRPr="00C41F40">
              <w:rPr>
                <w:rFonts w:cs="Times New Roman"/>
                <w:lang w:val="ru-RU"/>
              </w:rPr>
              <w:t>459511,15</w:t>
            </w:r>
          </w:p>
        </w:tc>
        <w:tc>
          <w:tcPr>
            <w:tcW w:w="2835" w:type="dxa"/>
            <w:shd w:val="clear" w:color="auto" w:fill="auto"/>
            <w:vAlign w:val="center"/>
          </w:tcPr>
          <w:p w:rsidR="00861616" w:rsidRPr="00A943E3" w:rsidRDefault="001C5A83" w:rsidP="00DE2A03">
            <w:pPr>
              <w:spacing w:line="276" w:lineRule="auto"/>
              <w:jc w:val="center"/>
              <w:rPr>
                <w:rFonts w:cs="Times New Roman"/>
                <w:lang w:val="ru-RU"/>
              </w:rPr>
            </w:pPr>
            <w:r w:rsidRPr="00A943E3">
              <w:rPr>
                <w:rFonts w:cs="Times New Roman"/>
                <w:lang w:val="ru-RU"/>
              </w:rPr>
              <w:t xml:space="preserve">бюджет </w:t>
            </w:r>
            <w:r w:rsidR="00DE2A03">
              <w:rPr>
                <w:rFonts w:cs="Times New Roman"/>
                <w:lang w:val="ru-RU"/>
              </w:rPr>
              <w:t xml:space="preserve">района </w:t>
            </w:r>
            <w:r w:rsidRPr="00A943E3">
              <w:rPr>
                <w:rFonts w:cs="Times New Roman"/>
                <w:lang w:val="ru-RU"/>
              </w:rPr>
              <w:t>целевые программы</w:t>
            </w:r>
          </w:p>
        </w:tc>
      </w:tr>
      <w:tr w:rsidR="00DE2A03" w:rsidRPr="00A943E3" w:rsidTr="00DE2A03">
        <w:trPr>
          <w:trHeight w:val="8"/>
        </w:trPr>
        <w:tc>
          <w:tcPr>
            <w:tcW w:w="817" w:type="dxa"/>
            <w:shd w:val="clear" w:color="auto" w:fill="auto"/>
            <w:vAlign w:val="center"/>
          </w:tcPr>
          <w:p w:rsidR="00DE2A03" w:rsidRPr="00A943E3" w:rsidRDefault="00DE2A03"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DE2A03" w:rsidRPr="00C271A1" w:rsidRDefault="00DE2A03" w:rsidP="00861616">
            <w:pPr>
              <w:pStyle w:val="TableContents"/>
              <w:spacing w:after="150" w:line="276" w:lineRule="auto"/>
              <w:jc w:val="center"/>
              <w:rPr>
                <w:rFonts w:cs="Times New Roman"/>
                <w:lang w:val="ru-RU"/>
              </w:rPr>
            </w:pPr>
            <w:r>
              <w:rPr>
                <w:rFonts w:cs="Times New Roman"/>
                <w:lang w:val="ru-RU"/>
              </w:rPr>
              <w:t>Р</w:t>
            </w:r>
            <w:r w:rsidRPr="0000467A">
              <w:rPr>
                <w:rFonts w:cs="Times New Roman"/>
                <w:lang w:val="ru-RU"/>
              </w:rPr>
              <w:t>еконструкция дорожного полотна автомобильн</w:t>
            </w:r>
            <w:r>
              <w:rPr>
                <w:rFonts w:cs="Times New Roman"/>
                <w:lang w:val="ru-RU"/>
              </w:rPr>
              <w:t xml:space="preserve">ой </w:t>
            </w:r>
            <w:r w:rsidRPr="0000467A">
              <w:rPr>
                <w:rFonts w:cs="Times New Roman"/>
                <w:lang w:val="ru-RU"/>
              </w:rPr>
              <w:t>дорог</w:t>
            </w:r>
            <w:r>
              <w:rPr>
                <w:rFonts w:cs="Times New Roman"/>
                <w:lang w:val="ru-RU"/>
              </w:rPr>
              <w:t>и</w:t>
            </w:r>
            <w:r w:rsidRPr="0000467A">
              <w:rPr>
                <w:rFonts w:cs="Times New Roman"/>
                <w:lang w:val="ru-RU"/>
              </w:rPr>
              <w:t xml:space="preserve"> местного значения «Тб</w:t>
            </w:r>
            <w:r>
              <w:rPr>
                <w:rFonts w:cs="Times New Roman"/>
                <w:lang w:val="ru-RU"/>
              </w:rPr>
              <w:t>илисская - Нововладимировская» в границах Тбилисского района</w:t>
            </w:r>
          </w:p>
        </w:tc>
        <w:tc>
          <w:tcPr>
            <w:tcW w:w="851" w:type="dxa"/>
            <w:shd w:val="clear" w:color="auto" w:fill="auto"/>
            <w:vAlign w:val="center"/>
          </w:tcPr>
          <w:p w:rsidR="00DE2A03" w:rsidRDefault="00DE2A03" w:rsidP="00FC6118">
            <w:pPr>
              <w:jc w:val="center"/>
            </w:pPr>
            <w:r w:rsidRPr="0087298C">
              <w:rPr>
                <w:rFonts w:cs="Times New Roman"/>
                <w:lang w:val="ru-RU"/>
              </w:rPr>
              <w:t>м.</w:t>
            </w:r>
          </w:p>
        </w:tc>
        <w:tc>
          <w:tcPr>
            <w:tcW w:w="1134" w:type="dxa"/>
            <w:shd w:val="clear" w:color="auto" w:fill="auto"/>
            <w:vAlign w:val="center"/>
          </w:tcPr>
          <w:p w:rsidR="00DE2A03" w:rsidRPr="00B27DE9" w:rsidRDefault="00DE2A03" w:rsidP="00FC6118">
            <w:pPr>
              <w:pStyle w:val="TableContents"/>
              <w:spacing w:after="150" w:line="276" w:lineRule="auto"/>
              <w:jc w:val="center"/>
              <w:rPr>
                <w:rFonts w:cs="Times New Roman"/>
                <w:lang w:val="ru-RU"/>
              </w:rPr>
            </w:pPr>
            <w:r>
              <w:rPr>
                <w:rFonts w:cs="Times New Roman"/>
                <w:lang w:val="ru-RU"/>
              </w:rPr>
              <w:t>17000</w:t>
            </w:r>
          </w:p>
        </w:tc>
        <w:tc>
          <w:tcPr>
            <w:tcW w:w="1559" w:type="dxa"/>
            <w:shd w:val="clear" w:color="auto" w:fill="auto"/>
            <w:vAlign w:val="center"/>
          </w:tcPr>
          <w:p w:rsidR="00DE2A03" w:rsidRPr="00A943E3" w:rsidRDefault="00DE2A03" w:rsidP="00465C7C">
            <w:pPr>
              <w:pStyle w:val="ab"/>
              <w:widowControl/>
              <w:suppressAutoHyphens w:val="0"/>
              <w:autoSpaceDE w:val="0"/>
              <w:adjustRightInd w:val="0"/>
              <w:spacing w:line="276" w:lineRule="auto"/>
              <w:ind w:left="0"/>
              <w:jc w:val="center"/>
              <w:textAlignment w:val="auto"/>
              <w:rPr>
                <w:rFonts w:cs="Times New Roman"/>
                <w:kern w:val="0"/>
                <w:lang w:val="en-US" w:bidi="ar-SA"/>
              </w:rPr>
            </w:pPr>
            <w:r>
              <w:rPr>
                <w:rFonts w:cs="Times New Roman"/>
                <w:kern w:val="0"/>
                <w:lang w:val="en-US" w:bidi="ar-SA"/>
              </w:rPr>
              <w:t>I</w:t>
            </w:r>
            <w:r w:rsidRPr="00A943E3">
              <w:rPr>
                <w:rFonts w:cs="Times New Roman"/>
                <w:kern w:val="0"/>
                <w:lang w:val="en-US" w:bidi="ar-SA"/>
              </w:rPr>
              <w:t>V</w:t>
            </w:r>
            <w:r w:rsidRPr="00A943E3">
              <w:rPr>
                <w:rFonts w:cs="Times New Roman"/>
                <w:kern w:val="0"/>
                <w:lang w:val="ru-RU" w:bidi="ar-SA"/>
              </w:rPr>
              <w:t>/</w:t>
            </w:r>
            <w:r>
              <w:rPr>
                <w:rFonts w:cs="Times New Roman"/>
                <w:kern w:val="0"/>
                <w:lang w:val="en-US" w:bidi="ar-SA"/>
              </w:rPr>
              <w:t>2</w:t>
            </w:r>
          </w:p>
        </w:tc>
        <w:tc>
          <w:tcPr>
            <w:tcW w:w="1701" w:type="dxa"/>
            <w:shd w:val="clear" w:color="auto" w:fill="auto"/>
            <w:vAlign w:val="center"/>
          </w:tcPr>
          <w:p w:rsidR="00DE2A03" w:rsidRPr="00C41F40" w:rsidRDefault="007A7ACA" w:rsidP="00C41F40">
            <w:pPr>
              <w:pStyle w:val="TableContents"/>
              <w:spacing w:after="150" w:line="276" w:lineRule="auto"/>
              <w:jc w:val="center"/>
              <w:rPr>
                <w:rFonts w:cs="Times New Roman"/>
                <w:lang w:val="ru-RU"/>
              </w:rPr>
            </w:pPr>
            <w:r w:rsidRPr="00C41F40">
              <w:rPr>
                <w:rFonts w:cs="Times New Roman"/>
                <w:lang w:val="ru-RU"/>
              </w:rPr>
              <w:t>389966,01</w:t>
            </w:r>
          </w:p>
        </w:tc>
        <w:tc>
          <w:tcPr>
            <w:tcW w:w="2835" w:type="dxa"/>
            <w:shd w:val="clear" w:color="auto" w:fill="auto"/>
            <w:vAlign w:val="center"/>
          </w:tcPr>
          <w:p w:rsidR="00DE2A03" w:rsidRDefault="00DE2A03" w:rsidP="00DE2A03">
            <w:pPr>
              <w:jc w:val="center"/>
            </w:pPr>
            <w:r w:rsidRPr="004B2728">
              <w:rPr>
                <w:rFonts w:cs="Times New Roman"/>
                <w:lang w:val="ru-RU"/>
              </w:rPr>
              <w:t>бюджет района целевые программы</w:t>
            </w:r>
          </w:p>
        </w:tc>
      </w:tr>
      <w:tr w:rsidR="00DE2A03" w:rsidRPr="00A943E3" w:rsidTr="00DE2A03">
        <w:trPr>
          <w:trHeight w:val="8"/>
        </w:trPr>
        <w:tc>
          <w:tcPr>
            <w:tcW w:w="817" w:type="dxa"/>
            <w:shd w:val="clear" w:color="auto" w:fill="auto"/>
            <w:vAlign w:val="center"/>
          </w:tcPr>
          <w:p w:rsidR="00DE2A03" w:rsidRPr="00A943E3" w:rsidRDefault="00DE2A03"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DE2A03" w:rsidRPr="00C271A1" w:rsidRDefault="00DE2A03" w:rsidP="00861616">
            <w:pPr>
              <w:pStyle w:val="TableContents"/>
              <w:spacing w:after="150" w:line="276" w:lineRule="auto"/>
              <w:jc w:val="center"/>
              <w:rPr>
                <w:rFonts w:cs="Times New Roman"/>
                <w:lang w:val="ru-RU"/>
              </w:rPr>
            </w:pPr>
            <w:r>
              <w:rPr>
                <w:rFonts w:cs="Times New Roman"/>
                <w:lang w:val="ru-RU"/>
              </w:rPr>
              <w:t>Р</w:t>
            </w:r>
            <w:r w:rsidRPr="0000467A">
              <w:rPr>
                <w:rFonts w:cs="Times New Roman"/>
                <w:lang w:val="ru-RU"/>
              </w:rPr>
              <w:t>еконструкция дорожного полотна автомобильн</w:t>
            </w:r>
            <w:r>
              <w:rPr>
                <w:rFonts w:cs="Times New Roman"/>
                <w:lang w:val="ru-RU"/>
              </w:rPr>
              <w:t xml:space="preserve">ой </w:t>
            </w:r>
            <w:r w:rsidRPr="0000467A">
              <w:rPr>
                <w:rFonts w:cs="Times New Roman"/>
                <w:lang w:val="ru-RU"/>
              </w:rPr>
              <w:t>дорог</w:t>
            </w:r>
            <w:r>
              <w:rPr>
                <w:rFonts w:cs="Times New Roman"/>
                <w:lang w:val="ru-RU"/>
              </w:rPr>
              <w:t>и</w:t>
            </w:r>
            <w:r w:rsidRPr="0000467A">
              <w:rPr>
                <w:rFonts w:cs="Times New Roman"/>
                <w:lang w:val="ru-RU"/>
              </w:rPr>
              <w:t xml:space="preserve"> местного значения </w:t>
            </w:r>
            <w:r>
              <w:rPr>
                <w:rFonts w:cs="Times New Roman"/>
                <w:lang w:val="ru-RU"/>
              </w:rPr>
              <w:t xml:space="preserve">от автодороги </w:t>
            </w:r>
            <w:r w:rsidRPr="0000467A">
              <w:rPr>
                <w:rFonts w:cs="Times New Roman"/>
                <w:lang w:val="ru-RU"/>
              </w:rPr>
              <w:t>«Тбилисская-Нововладимировская</w:t>
            </w:r>
            <w:r>
              <w:rPr>
                <w:rFonts w:cs="Times New Roman"/>
                <w:lang w:val="ru-RU"/>
              </w:rPr>
              <w:t>»</w:t>
            </w:r>
            <w:r w:rsidRPr="0000467A">
              <w:rPr>
                <w:rFonts w:cs="Times New Roman"/>
                <w:lang w:val="ru-RU"/>
              </w:rPr>
              <w:t xml:space="preserve"> - </w:t>
            </w:r>
            <w:r>
              <w:rPr>
                <w:rFonts w:cs="Times New Roman"/>
                <w:lang w:val="ru-RU"/>
              </w:rPr>
              <w:t xml:space="preserve">до п. </w:t>
            </w:r>
            <w:r w:rsidRPr="0000467A">
              <w:rPr>
                <w:rFonts w:cs="Times New Roman"/>
                <w:lang w:val="ru-RU"/>
              </w:rPr>
              <w:t>Мирн</w:t>
            </w:r>
            <w:r>
              <w:rPr>
                <w:rFonts w:cs="Times New Roman"/>
                <w:lang w:val="ru-RU"/>
              </w:rPr>
              <w:t>ый»</w:t>
            </w:r>
          </w:p>
        </w:tc>
        <w:tc>
          <w:tcPr>
            <w:tcW w:w="851" w:type="dxa"/>
            <w:shd w:val="clear" w:color="auto" w:fill="auto"/>
            <w:vAlign w:val="center"/>
          </w:tcPr>
          <w:p w:rsidR="00DE2A03" w:rsidRDefault="00DE2A03" w:rsidP="00FC6118">
            <w:pPr>
              <w:jc w:val="center"/>
            </w:pPr>
            <w:r w:rsidRPr="0087298C">
              <w:rPr>
                <w:rFonts w:cs="Times New Roman"/>
                <w:lang w:val="ru-RU"/>
              </w:rPr>
              <w:t>м.</w:t>
            </w:r>
          </w:p>
        </w:tc>
        <w:tc>
          <w:tcPr>
            <w:tcW w:w="1134" w:type="dxa"/>
            <w:shd w:val="clear" w:color="auto" w:fill="auto"/>
            <w:vAlign w:val="center"/>
          </w:tcPr>
          <w:p w:rsidR="00DE2A03" w:rsidRPr="00B27DE9" w:rsidRDefault="00DE2A03" w:rsidP="00FC6118">
            <w:pPr>
              <w:pStyle w:val="TableContents"/>
              <w:spacing w:after="150" w:line="276" w:lineRule="auto"/>
              <w:jc w:val="center"/>
              <w:rPr>
                <w:rFonts w:cs="Times New Roman"/>
                <w:lang w:val="ru-RU"/>
              </w:rPr>
            </w:pPr>
            <w:r>
              <w:rPr>
                <w:rFonts w:cs="Times New Roman"/>
                <w:lang w:val="ru-RU"/>
              </w:rPr>
              <w:t>17700</w:t>
            </w:r>
          </w:p>
        </w:tc>
        <w:tc>
          <w:tcPr>
            <w:tcW w:w="1559" w:type="dxa"/>
            <w:shd w:val="clear" w:color="auto" w:fill="auto"/>
            <w:vAlign w:val="center"/>
          </w:tcPr>
          <w:p w:rsidR="00DE2A03" w:rsidRPr="00A943E3" w:rsidRDefault="00DE2A03" w:rsidP="00465C7C">
            <w:pPr>
              <w:pStyle w:val="ab"/>
              <w:widowControl/>
              <w:suppressAutoHyphens w:val="0"/>
              <w:autoSpaceDE w:val="0"/>
              <w:adjustRightInd w:val="0"/>
              <w:spacing w:line="276" w:lineRule="auto"/>
              <w:ind w:left="0"/>
              <w:jc w:val="center"/>
              <w:textAlignment w:val="auto"/>
              <w:rPr>
                <w:rFonts w:cs="Times New Roman"/>
                <w:kern w:val="0"/>
                <w:lang w:val="en-US" w:bidi="ar-SA"/>
              </w:rPr>
            </w:pPr>
            <w:r>
              <w:rPr>
                <w:rFonts w:cs="Times New Roman"/>
                <w:kern w:val="0"/>
                <w:lang w:val="en-US" w:bidi="ar-SA"/>
              </w:rPr>
              <w:t>I</w:t>
            </w:r>
            <w:r w:rsidRPr="00A943E3">
              <w:rPr>
                <w:rFonts w:cs="Times New Roman"/>
                <w:kern w:val="0"/>
                <w:lang w:val="en-US" w:bidi="ar-SA"/>
              </w:rPr>
              <w:t>V</w:t>
            </w:r>
            <w:r w:rsidRPr="00A943E3">
              <w:rPr>
                <w:rFonts w:cs="Times New Roman"/>
                <w:kern w:val="0"/>
                <w:lang w:val="ru-RU" w:bidi="ar-SA"/>
              </w:rPr>
              <w:t>/</w:t>
            </w:r>
            <w:r>
              <w:rPr>
                <w:rFonts w:cs="Times New Roman"/>
                <w:kern w:val="0"/>
                <w:lang w:val="en-US" w:bidi="ar-SA"/>
              </w:rPr>
              <w:t>2</w:t>
            </w:r>
          </w:p>
        </w:tc>
        <w:tc>
          <w:tcPr>
            <w:tcW w:w="1701" w:type="dxa"/>
            <w:shd w:val="clear" w:color="auto" w:fill="auto"/>
            <w:vAlign w:val="center"/>
          </w:tcPr>
          <w:p w:rsidR="00DE2A03" w:rsidRPr="00C41F40" w:rsidRDefault="007A7ACA" w:rsidP="00C41F40">
            <w:pPr>
              <w:pStyle w:val="TableContents"/>
              <w:spacing w:after="150" w:line="276" w:lineRule="auto"/>
              <w:jc w:val="center"/>
              <w:rPr>
                <w:rFonts w:cs="Times New Roman"/>
                <w:lang w:val="ru-RU"/>
              </w:rPr>
            </w:pPr>
            <w:r w:rsidRPr="00C41F40">
              <w:rPr>
                <w:rFonts w:cs="Times New Roman"/>
                <w:lang w:val="ru-RU"/>
              </w:rPr>
              <w:t>406023,43</w:t>
            </w:r>
          </w:p>
        </w:tc>
        <w:tc>
          <w:tcPr>
            <w:tcW w:w="2835" w:type="dxa"/>
            <w:shd w:val="clear" w:color="auto" w:fill="auto"/>
            <w:vAlign w:val="center"/>
          </w:tcPr>
          <w:p w:rsidR="00DE2A03" w:rsidRDefault="00DE2A03" w:rsidP="00DE2A03">
            <w:pPr>
              <w:jc w:val="center"/>
            </w:pPr>
            <w:r w:rsidRPr="004B2728">
              <w:rPr>
                <w:rFonts w:cs="Times New Roman"/>
                <w:lang w:val="ru-RU"/>
              </w:rPr>
              <w:t>бюджет района целевые программы</w:t>
            </w:r>
          </w:p>
        </w:tc>
      </w:tr>
      <w:tr w:rsidR="00861616" w:rsidRPr="00A943E3" w:rsidTr="00DE2A03">
        <w:trPr>
          <w:trHeight w:val="8"/>
        </w:trPr>
        <w:tc>
          <w:tcPr>
            <w:tcW w:w="817" w:type="dxa"/>
            <w:shd w:val="clear" w:color="auto" w:fill="auto"/>
            <w:vAlign w:val="center"/>
          </w:tcPr>
          <w:p w:rsidR="00861616" w:rsidRPr="00A943E3" w:rsidRDefault="00861616"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861616" w:rsidRPr="00C271A1" w:rsidRDefault="00861616" w:rsidP="00861616">
            <w:pPr>
              <w:pStyle w:val="TableContents"/>
              <w:spacing w:after="150" w:line="276" w:lineRule="auto"/>
              <w:jc w:val="center"/>
              <w:rPr>
                <w:rFonts w:cs="Times New Roman"/>
                <w:lang w:val="ru-RU"/>
              </w:rPr>
            </w:pPr>
            <w:r>
              <w:rPr>
                <w:rFonts w:cs="Times New Roman"/>
                <w:lang w:val="ru-RU"/>
              </w:rPr>
              <w:t>Р</w:t>
            </w:r>
            <w:r w:rsidRPr="0000467A">
              <w:rPr>
                <w:rFonts w:cs="Times New Roman"/>
                <w:lang w:val="ru-RU"/>
              </w:rPr>
              <w:t>еконструкция дорожного полотна автомобильн</w:t>
            </w:r>
            <w:r>
              <w:rPr>
                <w:rFonts w:cs="Times New Roman"/>
                <w:lang w:val="ru-RU"/>
              </w:rPr>
              <w:t xml:space="preserve">ой </w:t>
            </w:r>
            <w:r w:rsidRPr="0000467A">
              <w:rPr>
                <w:rFonts w:cs="Times New Roman"/>
                <w:lang w:val="ru-RU"/>
              </w:rPr>
              <w:t>дорог</w:t>
            </w:r>
            <w:r>
              <w:rPr>
                <w:rFonts w:cs="Times New Roman"/>
                <w:lang w:val="ru-RU"/>
              </w:rPr>
              <w:t>и</w:t>
            </w:r>
            <w:r w:rsidRPr="0000467A">
              <w:rPr>
                <w:rFonts w:cs="Times New Roman"/>
                <w:lang w:val="ru-RU"/>
              </w:rPr>
              <w:t xml:space="preserve"> местного значения </w:t>
            </w:r>
            <w:r>
              <w:rPr>
                <w:rFonts w:cs="Times New Roman"/>
                <w:lang w:val="ru-RU"/>
              </w:rPr>
              <w:t>«Тбилисская-Воздвиженская в границах Тбилисского района</w:t>
            </w:r>
          </w:p>
        </w:tc>
        <w:tc>
          <w:tcPr>
            <w:tcW w:w="851" w:type="dxa"/>
            <w:shd w:val="clear" w:color="auto" w:fill="auto"/>
            <w:vAlign w:val="center"/>
          </w:tcPr>
          <w:p w:rsidR="00861616" w:rsidRDefault="00861616" w:rsidP="00FC6118">
            <w:pPr>
              <w:jc w:val="center"/>
            </w:pPr>
            <w:r w:rsidRPr="0087298C">
              <w:rPr>
                <w:rFonts w:cs="Times New Roman"/>
                <w:lang w:val="ru-RU"/>
              </w:rPr>
              <w:t>м.</w:t>
            </w:r>
          </w:p>
        </w:tc>
        <w:tc>
          <w:tcPr>
            <w:tcW w:w="1134" w:type="dxa"/>
            <w:shd w:val="clear" w:color="auto" w:fill="auto"/>
            <w:vAlign w:val="center"/>
          </w:tcPr>
          <w:p w:rsidR="00861616" w:rsidRPr="00B27DE9" w:rsidRDefault="00861616" w:rsidP="00FC6118">
            <w:pPr>
              <w:pStyle w:val="TableContents"/>
              <w:spacing w:after="150" w:line="276" w:lineRule="auto"/>
              <w:jc w:val="center"/>
              <w:rPr>
                <w:rFonts w:cs="Times New Roman"/>
                <w:lang w:val="ru-RU"/>
              </w:rPr>
            </w:pPr>
            <w:r>
              <w:rPr>
                <w:rFonts w:cs="Times New Roman"/>
                <w:lang w:val="ru-RU"/>
              </w:rPr>
              <w:t>22080</w:t>
            </w:r>
          </w:p>
        </w:tc>
        <w:tc>
          <w:tcPr>
            <w:tcW w:w="1559" w:type="dxa"/>
            <w:shd w:val="clear" w:color="auto" w:fill="auto"/>
            <w:vAlign w:val="center"/>
          </w:tcPr>
          <w:p w:rsidR="00861616" w:rsidRPr="00A943E3" w:rsidRDefault="001C5A83" w:rsidP="00465C7C">
            <w:pPr>
              <w:pStyle w:val="ab"/>
              <w:widowControl/>
              <w:suppressAutoHyphens w:val="0"/>
              <w:autoSpaceDE w:val="0"/>
              <w:adjustRightInd w:val="0"/>
              <w:spacing w:line="276" w:lineRule="auto"/>
              <w:ind w:left="0"/>
              <w:jc w:val="center"/>
              <w:textAlignment w:val="auto"/>
              <w:rPr>
                <w:rFonts w:cs="Times New Roman"/>
                <w:kern w:val="0"/>
                <w:lang w:val="en-US" w:bidi="ar-SA"/>
              </w:rPr>
            </w:pPr>
            <w:r>
              <w:rPr>
                <w:rFonts w:cs="Times New Roman"/>
                <w:kern w:val="0"/>
                <w:lang w:val="en-US" w:bidi="ar-SA"/>
              </w:rPr>
              <w:t>III</w:t>
            </w:r>
            <w:r>
              <w:rPr>
                <w:rFonts w:cs="Times New Roman"/>
                <w:kern w:val="0"/>
                <w:lang w:val="ru-RU" w:bidi="ar-SA"/>
              </w:rPr>
              <w:t>/</w:t>
            </w:r>
            <w:r>
              <w:rPr>
                <w:rFonts w:cs="Times New Roman"/>
                <w:kern w:val="0"/>
                <w:lang w:val="en-US" w:bidi="ar-SA"/>
              </w:rPr>
              <w:t>2</w:t>
            </w:r>
          </w:p>
        </w:tc>
        <w:tc>
          <w:tcPr>
            <w:tcW w:w="1701" w:type="dxa"/>
            <w:shd w:val="clear" w:color="auto" w:fill="auto"/>
            <w:vAlign w:val="center"/>
          </w:tcPr>
          <w:p w:rsidR="00861616" w:rsidRPr="00C41F40" w:rsidRDefault="00867D4C" w:rsidP="00C41F40">
            <w:pPr>
              <w:pStyle w:val="TableContents"/>
              <w:spacing w:after="150" w:line="276" w:lineRule="auto"/>
              <w:jc w:val="center"/>
              <w:rPr>
                <w:rFonts w:cs="Times New Roman"/>
                <w:lang w:val="ru-RU"/>
              </w:rPr>
            </w:pPr>
            <w:r w:rsidRPr="00C41F40">
              <w:rPr>
                <w:rFonts w:cs="Times New Roman"/>
                <w:lang w:val="ru-RU"/>
              </w:rPr>
              <w:t>640935,32</w:t>
            </w:r>
          </w:p>
        </w:tc>
        <w:tc>
          <w:tcPr>
            <w:tcW w:w="2835" w:type="dxa"/>
            <w:shd w:val="clear" w:color="auto" w:fill="auto"/>
            <w:vAlign w:val="center"/>
          </w:tcPr>
          <w:p w:rsidR="00861616" w:rsidRPr="00A943E3" w:rsidRDefault="00DE2A03" w:rsidP="00DE2A03">
            <w:pPr>
              <w:spacing w:line="276" w:lineRule="auto"/>
              <w:jc w:val="center"/>
              <w:rPr>
                <w:rFonts w:cs="Times New Roman"/>
                <w:lang w:val="ru-RU"/>
              </w:rPr>
            </w:pPr>
            <w:r w:rsidRPr="00A943E3">
              <w:rPr>
                <w:rFonts w:cs="Times New Roman"/>
                <w:lang w:val="ru-RU"/>
              </w:rPr>
              <w:t xml:space="preserve">бюджет </w:t>
            </w:r>
            <w:r>
              <w:rPr>
                <w:rFonts w:cs="Times New Roman"/>
                <w:lang w:val="ru-RU"/>
              </w:rPr>
              <w:t xml:space="preserve">района </w:t>
            </w:r>
            <w:r w:rsidRPr="00A943E3">
              <w:rPr>
                <w:rFonts w:cs="Times New Roman"/>
                <w:lang w:val="ru-RU"/>
              </w:rPr>
              <w:t>целевые программы</w:t>
            </w:r>
          </w:p>
        </w:tc>
      </w:tr>
      <w:tr w:rsidR="00943AC1" w:rsidRPr="00A943E3" w:rsidTr="00E91FB3">
        <w:trPr>
          <w:trHeight w:val="8"/>
        </w:trPr>
        <w:tc>
          <w:tcPr>
            <w:tcW w:w="10031" w:type="dxa"/>
            <w:gridSpan w:val="5"/>
            <w:shd w:val="clear" w:color="auto" w:fill="auto"/>
            <w:vAlign w:val="center"/>
          </w:tcPr>
          <w:p w:rsidR="00943AC1" w:rsidRPr="00943AC1" w:rsidRDefault="00943AC1" w:rsidP="00465C7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943AC1">
              <w:rPr>
                <w:rFonts w:cs="Times New Roman"/>
                <w:b/>
                <w:kern w:val="0"/>
                <w:lang w:val="ru-RU" w:bidi="ar-SA"/>
              </w:rPr>
              <w:t>ВСЕГО:</w:t>
            </w:r>
          </w:p>
        </w:tc>
        <w:tc>
          <w:tcPr>
            <w:tcW w:w="1701" w:type="dxa"/>
            <w:shd w:val="clear" w:color="auto" w:fill="auto"/>
            <w:vAlign w:val="center"/>
          </w:tcPr>
          <w:p w:rsidR="00943AC1" w:rsidRPr="002C2EAB" w:rsidRDefault="00943AC1" w:rsidP="00C41F40">
            <w:pPr>
              <w:pStyle w:val="TableContents"/>
              <w:spacing w:after="150" w:line="276" w:lineRule="auto"/>
              <w:jc w:val="center"/>
              <w:rPr>
                <w:rFonts w:cs="Times New Roman"/>
                <w:b/>
                <w:lang w:val="ru-RU"/>
              </w:rPr>
            </w:pPr>
            <w:r w:rsidRPr="002C2EAB">
              <w:rPr>
                <w:rFonts w:cs="Times New Roman"/>
                <w:b/>
                <w:lang w:val="ru-RU"/>
              </w:rPr>
              <w:t>3533970,65</w:t>
            </w:r>
          </w:p>
        </w:tc>
        <w:tc>
          <w:tcPr>
            <w:tcW w:w="2835" w:type="dxa"/>
            <w:shd w:val="clear" w:color="auto" w:fill="auto"/>
            <w:vAlign w:val="center"/>
          </w:tcPr>
          <w:p w:rsidR="00943AC1" w:rsidRPr="00A943E3" w:rsidRDefault="00943AC1" w:rsidP="00DE2A03">
            <w:pPr>
              <w:spacing w:line="276" w:lineRule="auto"/>
              <w:jc w:val="center"/>
              <w:rPr>
                <w:rFonts w:cs="Times New Roman"/>
                <w:lang w:val="ru-RU"/>
              </w:rPr>
            </w:pPr>
          </w:p>
        </w:tc>
      </w:tr>
      <w:tr w:rsidR="0082104A" w:rsidRPr="00A943E3" w:rsidTr="00465C7C">
        <w:trPr>
          <w:trHeight w:val="8"/>
        </w:trPr>
        <w:tc>
          <w:tcPr>
            <w:tcW w:w="14567" w:type="dxa"/>
            <w:gridSpan w:val="7"/>
            <w:shd w:val="clear" w:color="auto" w:fill="auto"/>
            <w:vAlign w:val="center"/>
          </w:tcPr>
          <w:p w:rsidR="0082104A" w:rsidRPr="00A943E3" w:rsidRDefault="00861616" w:rsidP="00D4033D">
            <w:pPr>
              <w:spacing w:line="276" w:lineRule="auto"/>
              <w:jc w:val="center"/>
              <w:rPr>
                <w:rFonts w:cs="Times New Roman"/>
                <w:b/>
              </w:rPr>
            </w:pPr>
            <w:r w:rsidRPr="00A943E3">
              <w:rPr>
                <w:rFonts w:cs="Times New Roman"/>
                <w:b/>
                <w:lang w:val="ru-RU"/>
              </w:rPr>
              <w:t>с</w:t>
            </w:r>
            <w:r>
              <w:rPr>
                <w:rFonts w:cs="Times New Roman"/>
                <w:b/>
                <w:lang w:val="ru-RU"/>
              </w:rPr>
              <w:t>т</w:t>
            </w:r>
            <w:r w:rsidRPr="00A943E3">
              <w:rPr>
                <w:rFonts w:cs="Times New Roman"/>
                <w:b/>
                <w:lang w:val="ru-RU"/>
              </w:rPr>
              <w:t xml:space="preserve">. </w:t>
            </w:r>
            <w:r>
              <w:rPr>
                <w:rFonts w:cs="Times New Roman"/>
                <w:b/>
                <w:lang w:val="ru-RU"/>
              </w:rPr>
              <w:t>Тбилис</w:t>
            </w:r>
            <w:r w:rsidRPr="00A943E3">
              <w:rPr>
                <w:rFonts w:cs="Times New Roman"/>
                <w:b/>
                <w:lang w:val="ru-RU"/>
              </w:rPr>
              <w:t>ск</w:t>
            </w:r>
            <w:r>
              <w:rPr>
                <w:rFonts w:cs="Times New Roman"/>
                <w:b/>
                <w:lang w:val="ru-RU"/>
              </w:rPr>
              <w:t>ая</w:t>
            </w:r>
          </w:p>
        </w:tc>
      </w:tr>
      <w:tr w:rsidR="001C5A83" w:rsidRPr="00A943E3" w:rsidTr="001C5A83">
        <w:trPr>
          <w:trHeight w:val="8"/>
        </w:trPr>
        <w:tc>
          <w:tcPr>
            <w:tcW w:w="817" w:type="dxa"/>
            <w:shd w:val="clear" w:color="auto" w:fill="auto"/>
            <w:vAlign w:val="center"/>
          </w:tcPr>
          <w:p w:rsidR="001C5A83" w:rsidRPr="00A943E3" w:rsidRDefault="001C5A83"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1C5A83" w:rsidRPr="00C271A1"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1C5A83" w:rsidRPr="009460E5">
              <w:rPr>
                <w:rFonts w:cs="Times New Roman"/>
                <w:lang w:val="ru-RU"/>
              </w:rPr>
              <w:t xml:space="preserve"> дорожного полотна в асфальтовом исполнении по пер. Бригадн</w:t>
            </w:r>
            <w:r w:rsidR="00F700A7">
              <w:rPr>
                <w:rFonts w:cs="Times New Roman"/>
                <w:lang w:val="ru-RU"/>
              </w:rPr>
              <w:t>о</w:t>
            </w:r>
            <w:r w:rsidR="001C5A83" w:rsidRPr="009460E5">
              <w:rPr>
                <w:rFonts w:cs="Times New Roman"/>
                <w:lang w:val="ru-RU"/>
              </w:rPr>
              <w:t>му</w:t>
            </w:r>
            <w:r w:rsidR="008C5154">
              <w:rPr>
                <w:rFonts w:cs="Times New Roman"/>
                <w:lang w:val="ru-RU"/>
              </w:rPr>
              <w:t xml:space="preserve"> </w:t>
            </w:r>
            <w:r w:rsidR="001C5A83" w:rsidRPr="009460E5">
              <w:rPr>
                <w:rFonts w:cs="Times New Roman"/>
                <w:lang w:val="ru-RU"/>
              </w:rPr>
              <w:t xml:space="preserve">от </w:t>
            </w:r>
            <w:r w:rsidR="008C5154">
              <w:rPr>
                <w:rFonts w:cs="Times New Roman"/>
                <w:lang w:val="ru-RU"/>
              </w:rPr>
              <w:t xml:space="preserve">                 </w:t>
            </w:r>
            <w:r w:rsidR="001C5A83" w:rsidRPr="009460E5">
              <w:rPr>
                <w:rFonts w:cs="Times New Roman"/>
                <w:lang w:val="ru-RU"/>
              </w:rPr>
              <w:t>ул. Красной до ул. Хуторской</w:t>
            </w:r>
          </w:p>
        </w:tc>
        <w:tc>
          <w:tcPr>
            <w:tcW w:w="851" w:type="dxa"/>
            <w:shd w:val="clear" w:color="auto" w:fill="auto"/>
            <w:vAlign w:val="center"/>
          </w:tcPr>
          <w:p w:rsidR="001C5A83" w:rsidRDefault="001C5A83" w:rsidP="001C5A83">
            <w:pPr>
              <w:jc w:val="center"/>
            </w:pPr>
            <w:r w:rsidRPr="005D047A">
              <w:rPr>
                <w:rFonts w:cs="Times New Roman"/>
                <w:lang w:val="ru-RU"/>
              </w:rPr>
              <w:t>м.</w:t>
            </w:r>
          </w:p>
        </w:tc>
        <w:tc>
          <w:tcPr>
            <w:tcW w:w="1134" w:type="dxa"/>
            <w:shd w:val="clear" w:color="auto" w:fill="auto"/>
            <w:vAlign w:val="center"/>
          </w:tcPr>
          <w:p w:rsidR="001C5A83" w:rsidRPr="00B27DE9" w:rsidRDefault="001C5A83" w:rsidP="00FC6118">
            <w:pPr>
              <w:pStyle w:val="TableContents"/>
              <w:spacing w:after="150" w:line="276" w:lineRule="auto"/>
              <w:jc w:val="center"/>
              <w:rPr>
                <w:rFonts w:cs="Times New Roman"/>
                <w:lang w:val="ru-RU"/>
              </w:rPr>
            </w:pPr>
            <w:r>
              <w:rPr>
                <w:rFonts w:cs="Times New Roman"/>
                <w:lang w:val="ru-RU"/>
              </w:rPr>
              <w:t>355</w:t>
            </w:r>
          </w:p>
        </w:tc>
        <w:tc>
          <w:tcPr>
            <w:tcW w:w="1559" w:type="dxa"/>
            <w:shd w:val="clear" w:color="auto" w:fill="auto"/>
            <w:vAlign w:val="center"/>
          </w:tcPr>
          <w:p w:rsidR="001C5A83" w:rsidRPr="00A943E3" w:rsidRDefault="001C5A83" w:rsidP="001C5A83">
            <w:pPr>
              <w:spacing w:line="276" w:lineRule="auto"/>
              <w:jc w:val="center"/>
              <w:rPr>
                <w:rFonts w:cs="Times New Roman"/>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1C5A83" w:rsidRPr="00C41F40" w:rsidRDefault="00867D4C" w:rsidP="00C41F40">
            <w:pPr>
              <w:pStyle w:val="TableContents"/>
              <w:spacing w:after="150" w:line="276" w:lineRule="auto"/>
              <w:jc w:val="center"/>
              <w:rPr>
                <w:rFonts w:cs="Times New Roman"/>
                <w:lang w:val="ru-RU"/>
              </w:rPr>
            </w:pPr>
            <w:r w:rsidRPr="00C41F40">
              <w:rPr>
                <w:rFonts w:cs="Times New Roman"/>
                <w:lang w:val="ru-RU"/>
              </w:rPr>
              <w:t>2336,23</w:t>
            </w:r>
          </w:p>
        </w:tc>
        <w:tc>
          <w:tcPr>
            <w:tcW w:w="2835" w:type="dxa"/>
            <w:shd w:val="clear" w:color="auto" w:fill="auto"/>
            <w:vAlign w:val="center"/>
          </w:tcPr>
          <w:p w:rsidR="001C5A83" w:rsidRPr="00A943E3" w:rsidRDefault="001C5A83" w:rsidP="001C5A83">
            <w:pPr>
              <w:spacing w:line="276" w:lineRule="auto"/>
              <w:jc w:val="center"/>
              <w:rPr>
                <w:rFonts w:cs="Times New Roman"/>
              </w:rPr>
            </w:pPr>
            <w:r w:rsidRPr="00A943E3">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Pr="009460E5"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F700A7" w:rsidRPr="009460E5">
              <w:rPr>
                <w:rFonts w:cs="Times New Roman"/>
                <w:lang w:val="ru-RU"/>
              </w:rPr>
              <w:t xml:space="preserve"> дорожного полотна в асфальтовом исполнении по </w:t>
            </w:r>
            <w:r w:rsidR="00F700A7">
              <w:rPr>
                <w:rFonts w:cs="Times New Roman"/>
                <w:lang w:val="ru-RU"/>
              </w:rPr>
              <w:t>ул</w:t>
            </w:r>
            <w:r w:rsidR="00F700A7" w:rsidRPr="00F700A7">
              <w:rPr>
                <w:rFonts w:cs="Times New Roman"/>
                <w:lang w:val="ru-RU"/>
              </w:rPr>
              <w:t>.</w:t>
            </w:r>
            <w:r w:rsidR="00F700A7">
              <w:rPr>
                <w:rFonts w:cs="Times New Roman"/>
                <w:lang w:val="ru-RU"/>
              </w:rPr>
              <w:t xml:space="preserve">Казачья от </w:t>
            </w:r>
            <w:r w:rsidR="008C5154">
              <w:rPr>
                <w:rFonts w:cs="Times New Roman"/>
                <w:lang w:val="ru-RU"/>
              </w:rPr>
              <w:t xml:space="preserve">                         </w:t>
            </w:r>
            <w:r w:rsidR="00F700A7">
              <w:rPr>
                <w:rFonts w:cs="Times New Roman"/>
                <w:lang w:val="ru-RU"/>
              </w:rPr>
              <w:t>ул. Октябрьская до ул. Красная.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635</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4178,88</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Pr="009460E5" w:rsidRDefault="00F700A7" w:rsidP="00F700A7">
            <w:pPr>
              <w:pStyle w:val="TableContents"/>
              <w:spacing w:after="150" w:line="276" w:lineRule="auto"/>
              <w:jc w:val="center"/>
              <w:rPr>
                <w:rFonts w:cs="Times New Roman"/>
                <w:lang w:val="ru-RU"/>
              </w:rPr>
            </w:pPr>
            <w:r>
              <w:rPr>
                <w:rFonts w:cs="Times New Roman"/>
                <w:lang w:val="ru-RU"/>
              </w:rPr>
              <w:t xml:space="preserve">Капитальный ремонт продолжения ул. Пролетарская от ул. Элеваторная до автодороги «г. Краснодар – </w:t>
            </w:r>
            <w:r w:rsidR="008C5154">
              <w:rPr>
                <w:rFonts w:cs="Times New Roman"/>
                <w:lang w:val="ru-RU"/>
              </w:rPr>
              <w:t xml:space="preserve">                 </w:t>
            </w:r>
            <w:r>
              <w:rPr>
                <w:rFonts w:cs="Times New Roman"/>
                <w:lang w:val="ru-RU"/>
              </w:rPr>
              <w:t>г. Кропоткин»</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Pr="00CA22C6" w:rsidRDefault="00F700A7" w:rsidP="00FC6118">
            <w:pPr>
              <w:pStyle w:val="TableContents"/>
              <w:spacing w:after="150" w:line="276" w:lineRule="auto"/>
              <w:jc w:val="center"/>
              <w:rPr>
                <w:rFonts w:cs="Times New Roman"/>
                <w:lang w:val="en-US"/>
              </w:rPr>
            </w:pPr>
            <w:r>
              <w:rPr>
                <w:rFonts w:cs="Times New Roman"/>
                <w:lang w:val="ru-RU"/>
              </w:rPr>
              <w:t>293</w:t>
            </w:r>
            <w:r>
              <w:rPr>
                <w:rFonts w:cs="Times New Roman"/>
                <w:lang w:val="en-US"/>
              </w:rPr>
              <w:t>0</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Pr>
                <w:rFonts w:cs="Times New Roman"/>
                <w:kern w:val="0"/>
                <w:lang w:val="en-US" w:bidi="ar-SA"/>
              </w:rPr>
              <w:t>I</w:t>
            </w:r>
            <w:r w:rsidRPr="00A943E3">
              <w:rPr>
                <w:rFonts w:cs="Times New Roman"/>
                <w:kern w:val="0"/>
                <w:lang w:val="en-US" w:bidi="ar-SA"/>
              </w:rPr>
              <w:t>V</w:t>
            </w:r>
            <w:r w:rsidRPr="00A943E3">
              <w:rPr>
                <w:rFonts w:cs="Times New Roman"/>
                <w:kern w:val="0"/>
                <w:lang w:val="ru-RU" w:bidi="ar-SA"/>
              </w:rPr>
              <w:t>/</w:t>
            </w:r>
            <w:r>
              <w:rPr>
                <w:rFonts w:cs="Times New Roman"/>
                <w:kern w:val="0"/>
                <w:lang w:val="en-US" w:bidi="ar-SA"/>
              </w:rPr>
              <w:t>2</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67211,79</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F700A7" w:rsidRPr="009460E5">
              <w:rPr>
                <w:rFonts w:cs="Times New Roman"/>
                <w:lang w:val="ru-RU"/>
              </w:rPr>
              <w:t xml:space="preserve"> дорожного полотна в асфальтовом исполнении по </w:t>
            </w:r>
            <w:r w:rsidR="00F700A7">
              <w:rPr>
                <w:rFonts w:cs="Times New Roman"/>
                <w:lang w:val="ru-RU"/>
              </w:rPr>
              <w:t xml:space="preserve">ул. Колхозная от </w:t>
            </w:r>
            <w:r w:rsidR="008C5154">
              <w:rPr>
                <w:rFonts w:cs="Times New Roman"/>
                <w:lang w:val="ru-RU"/>
              </w:rPr>
              <w:t xml:space="preserve">                  </w:t>
            </w:r>
            <w:r w:rsidR="00F700A7">
              <w:rPr>
                <w:rFonts w:cs="Times New Roman"/>
                <w:lang w:val="ru-RU"/>
              </w:rPr>
              <w:t>ул. Октябрьская до ул. Горовая.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685</w:t>
            </w:r>
          </w:p>
        </w:tc>
        <w:tc>
          <w:tcPr>
            <w:tcW w:w="1559" w:type="dxa"/>
            <w:shd w:val="clear" w:color="auto" w:fill="auto"/>
            <w:vAlign w:val="center"/>
          </w:tcPr>
          <w:p w:rsidR="00F700A7" w:rsidRPr="00F700A7" w:rsidRDefault="00F700A7" w:rsidP="001C5A83">
            <w:pPr>
              <w:spacing w:line="276" w:lineRule="auto"/>
              <w:jc w:val="center"/>
              <w:rPr>
                <w:rFonts w:cs="Times New Roman"/>
                <w:kern w:val="0"/>
                <w:lang w:val="ru-RU"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4507,93</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8557E5">
            <w:pPr>
              <w:pStyle w:val="TableContents"/>
              <w:spacing w:after="150" w:line="276" w:lineRule="auto"/>
              <w:jc w:val="center"/>
              <w:rPr>
                <w:rFonts w:cs="Times New Roman"/>
                <w:lang w:val="ru-RU"/>
              </w:rPr>
            </w:pPr>
            <w:r>
              <w:rPr>
                <w:rFonts w:cs="Times New Roman"/>
                <w:lang w:val="ru-RU"/>
              </w:rPr>
              <w:t>Усовершенствование</w:t>
            </w:r>
            <w:r w:rsidR="00F700A7" w:rsidRPr="009460E5">
              <w:rPr>
                <w:rFonts w:cs="Times New Roman"/>
                <w:lang w:val="ru-RU"/>
              </w:rPr>
              <w:t xml:space="preserve"> дорожного полотна в асфальтовом исполнении по </w:t>
            </w:r>
            <w:r w:rsidR="00F700A7">
              <w:rPr>
                <w:rFonts w:cs="Times New Roman"/>
                <w:lang w:val="ru-RU"/>
              </w:rPr>
              <w:t>ул. Заводская от</w:t>
            </w:r>
            <w:r w:rsidR="008557E5">
              <w:rPr>
                <w:rFonts w:cs="Times New Roman"/>
                <w:lang w:val="ru-RU"/>
              </w:rPr>
              <w:t xml:space="preserve">                      </w:t>
            </w:r>
            <w:r w:rsidR="00F700A7">
              <w:rPr>
                <w:rFonts w:cs="Times New Roman"/>
                <w:lang w:val="ru-RU"/>
              </w:rPr>
              <w:t>ул. Переездная до ул. Водопроводная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832</w:t>
            </w:r>
          </w:p>
        </w:tc>
        <w:tc>
          <w:tcPr>
            <w:tcW w:w="1559" w:type="dxa"/>
            <w:shd w:val="clear" w:color="auto" w:fill="auto"/>
            <w:vAlign w:val="center"/>
          </w:tcPr>
          <w:p w:rsidR="00F700A7" w:rsidRPr="00F700A7" w:rsidRDefault="00F700A7" w:rsidP="001C5A83">
            <w:pPr>
              <w:spacing w:line="276" w:lineRule="auto"/>
              <w:jc w:val="center"/>
              <w:rPr>
                <w:rFonts w:cs="Times New Roman"/>
                <w:kern w:val="0"/>
                <w:lang w:val="ru-RU"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5475,33</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F700A7" w:rsidRPr="009460E5">
              <w:rPr>
                <w:rFonts w:cs="Times New Roman"/>
                <w:lang w:val="ru-RU"/>
              </w:rPr>
              <w:t xml:space="preserve"> дорожного полотна в асфальтовом исполнении по </w:t>
            </w:r>
            <w:r w:rsidR="00F700A7">
              <w:rPr>
                <w:rFonts w:cs="Times New Roman"/>
                <w:lang w:val="ru-RU"/>
              </w:rPr>
              <w:t>ул. Набережная от дома №1 до ул. Вокзальная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Pr="00F700A7" w:rsidRDefault="00F700A7" w:rsidP="00FC6118">
            <w:pPr>
              <w:pStyle w:val="TableContents"/>
              <w:spacing w:after="150" w:line="276" w:lineRule="auto"/>
              <w:jc w:val="center"/>
              <w:rPr>
                <w:rFonts w:cs="Times New Roman"/>
                <w:lang w:val="ru-RU"/>
              </w:rPr>
            </w:pPr>
            <w:r>
              <w:rPr>
                <w:rFonts w:cs="Times New Roman"/>
                <w:lang w:val="ru-RU"/>
              </w:rPr>
              <w:t>14</w:t>
            </w:r>
            <w:r w:rsidRPr="00F700A7">
              <w:rPr>
                <w:rFonts w:cs="Times New Roman"/>
                <w:lang w:val="ru-RU"/>
              </w:rPr>
              <w:t>00</w:t>
            </w:r>
          </w:p>
        </w:tc>
        <w:tc>
          <w:tcPr>
            <w:tcW w:w="1559" w:type="dxa"/>
            <w:shd w:val="clear" w:color="auto" w:fill="auto"/>
            <w:vAlign w:val="center"/>
          </w:tcPr>
          <w:p w:rsidR="00F700A7" w:rsidRPr="00F700A7" w:rsidRDefault="00F700A7" w:rsidP="001C5A83">
            <w:pPr>
              <w:spacing w:line="276" w:lineRule="auto"/>
              <w:jc w:val="center"/>
              <w:rPr>
                <w:rFonts w:cs="Times New Roman"/>
                <w:kern w:val="0"/>
                <w:lang w:val="ru-RU"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9213,29</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F700A7" w:rsidRPr="009460E5">
              <w:rPr>
                <w:rFonts w:cs="Times New Roman"/>
                <w:lang w:val="ru-RU"/>
              </w:rPr>
              <w:t xml:space="preserve"> дорожного полотна в асфальтовом исполнении по </w:t>
            </w:r>
            <w:r w:rsidR="00F700A7">
              <w:rPr>
                <w:rFonts w:cs="Times New Roman"/>
                <w:lang w:val="ru-RU"/>
              </w:rPr>
              <w:t>ул. Почтовая от.</w:t>
            </w:r>
            <w:r w:rsidR="008C5154">
              <w:rPr>
                <w:rFonts w:cs="Times New Roman"/>
                <w:lang w:val="ru-RU"/>
              </w:rPr>
              <w:t xml:space="preserve">                    </w:t>
            </w:r>
            <w:r w:rsidR="00F700A7">
              <w:rPr>
                <w:rFonts w:cs="Times New Roman"/>
                <w:lang w:val="ru-RU"/>
              </w:rPr>
              <w:lastRenderedPageBreak/>
              <w:t>ул. Первомайская до ул. Коммунальная</w:t>
            </w:r>
          </w:p>
        </w:tc>
        <w:tc>
          <w:tcPr>
            <w:tcW w:w="851" w:type="dxa"/>
            <w:shd w:val="clear" w:color="auto" w:fill="auto"/>
            <w:vAlign w:val="center"/>
          </w:tcPr>
          <w:p w:rsidR="00F700A7" w:rsidRDefault="00F700A7" w:rsidP="001C5A83">
            <w:pPr>
              <w:jc w:val="center"/>
            </w:pPr>
            <w:r w:rsidRPr="005D047A">
              <w:rPr>
                <w:rFonts w:cs="Times New Roman"/>
                <w:lang w:val="ru-RU"/>
              </w:rPr>
              <w:lastRenderedPageBreak/>
              <w:t>м.</w:t>
            </w:r>
          </w:p>
        </w:tc>
        <w:tc>
          <w:tcPr>
            <w:tcW w:w="1134" w:type="dxa"/>
            <w:shd w:val="clear" w:color="auto" w:fill="auto"/>
            <w:vAlign w:val="center"/>
          </w:tcPr>
          <w:p w:rsidR="00F700A7" w:rsidRPr="00CA22C6" w:rsidRDefault="00F700A7" w:rsidP="00FC6118">
            <w:pPr>
              <w:pStyle w:val="TableContents"/>
              <w:spacing w:after="150" w:line="276" w:lineRule="auto"/>
              <w:jc w:val="center"/>
              <w:rPr>
                <w:rFonts w:cs="Times New Roman"/>
                <w:lang w:val="en-US"/>
              </w:rPr>
            </w:pPr>
            <w:r>
              <w:rPr>
                <w:rFonts w:cs="Times New Roman"/>
                <w:lang w:val="ru-RU"/>
              </w:rPr>
              <w:t>14</w:t>
            </w:r>
            <w:r>
              <w:rPr>
                <w:rFonts w:cs="Times New Roman"/>
                <w:lang w:val="en-US"/>
              </w:rPr>
              <w:t>0</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921,33</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F700A7" w:rsidRPr="009460E5">
              <w:rPr>
                <w:rFonts w:cs="Times New Roman"/>
                <w:lang w:val="ru-RU"/>
              </w:rPr>
              <w:t xml:space="preserve"> дорожного полотна в асфальтовом исполнении по </w:t>
            </w:r>
            <w:r w:rsidR="00F700A7">
              <w:rPr>
                <w:rFonts w:cs="Times New Roman"/>
                <w:lang w:val="ru-RU"/>
              </w:rPr>
              <w:t>ул. Дзержинского от</w:t>
            </w:r>
            <w:r w:rsidR="008557E5">
              <w:rPr>
                <w:rFonts w:cs="Times New Roman"/>
                <w:lang w:val="ru-RU"/>
              </w:rPr>
              <w:t xml:space="preserve">                </w:t>
            </w:r>
            <w:r w:rsidR="00F700A7">
              <w:rPr>
                <w:rFonts w:cs="Times New Roman"/>
                <w:lang w:val="ru-RU"/>
              </w:rPr>
              <w:t xml:space="preserve"> ул. Октябрьская до ул. Красная.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430</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2829,80</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F700A7" w:rsidRPr="009460E5">
              <w:rPr>
                <w:rFonts w:cs="Times New Roman"/>
                <w:lang w:val="ru-RU"/>
              </w:rPr>
              <w:t xml:space="preserve"> дорожного полотна в асфальтовом исполнении по </w:t>
            </w:r>
            <w:r w:rsidR="00F700A7">
              <w:rPr>
                <w:rFonts w:cs="Times New Roman"/>
                <w:lang w:val="ru-RU"/>
              </w:rPr>
              <w:t xml:space="preserve">ул. Шпилевая от </w:t>
            </w:r>
            <w:r w:rsidR="008557E5">
              <w:rPr>
                <w:rFonts w:cs="Times New Roman"/>
                <w:lang w:val="ru-RU"/>
              </w:rPr>
              <w:t xml:space="preserve">                    </w:t>
            </w:r>
            <w:r w:rsidR="00F700A7">
              <w:rPr>
                <w:rFonts w:cs="Times New Roman"/>
                <w:lang w:val="ru-RU"/>
              </w:rPr>
              <w:t>ул. Октябрьская до ул. Красная.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355</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2336,23</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2A2FC5">
            <w:pPr>
              <w:pStyle w:val="TableContents"/>
              <w:spacing w:after="150" w:line="276" w:lineRule="auto"/>
              <w:jc w:val="center"/>
              <w:rPr>
                <w:rFonts w:cs="Times New Roman"/>
                <w:lang w:val="ru-RU"/>
              </w:rPr>
            </w:pPr>
            <w:r>
              <w:rPr>
                <w:rFonts w:cs="Times New Roman"/>
                <w:lang w:val="ru-RU"/>
              </w:rPr>
              <w:t>Усовершенствование</w:t>
            </w:r>
            <w:r w:rsidR="008557E5">
              <w:rPr>
                <w:rFonts w:cs="Times New Roman"/>
                <w:lang w:val="ru-RU"/>
              </w:rPr>
              <w:t xml:space="preserve"> </w:t>
            </w:r>
            <w:r w:rsidR="00F700A7" w:rsidRPr="009460E5">
              <w:rPr>
                <w:rFonts w:cs="Times New Roman"/>
                <w:lang w:val="ru-RU"/>
              </w:rPr>
              <w:t xml:space="preserve">дорожного полотна в асфальтовом исполнении по </w:t>
            </w:r>
            <w:r w:rsidR="00F700A7">
              <w:rPr>
                <w:rFonts w:cs="Times New Roman"/>
                <w:lang w:val="ru-RU"/>
              </w:rPr>
              <w:t xml:space="preserve">ул. Миллионная от </w:t>
            </w:r>
            <w:r w:rsidR="008557E5">
              <w:rPr>
                <w:rFonts w:cs="Times New Roman"/>
                <w:lang w:val="ru-RU"/>
              </w:rPr>
              <w:t xml:space="preserve">                  </w:t>
            </w:r>
            <w:r w:rsidR="00F700A7">
              <w:rPr>
                <w:rFonts w:cs="Times New Roman"/>
                <w:lang w:val="ru-RU"/>
              </w:rPr>
              <w:t>ул. Дзержинского до ул. Шпилевая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390</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2566,56</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8557E5">
            <w:pPr>
              <w:pStyle w:val="TableContents"/>
              <w:spacing w:after="150" w:line="276" w:lineRule="auto"/>
              <w:jc w:val="center"/>
              <w:rPr>
                <w:rFonts w:cs="Times New Roman"/>
                <w:lang w:val="ru-RU"/>
              </w:rPr>
            </w:pPr>
            <w:r>
              <w:rPr>
                <w:rFonts w:cs="Times New Roman"/>
                <w:lang w:val="ru-RU"/>
              </w:rPr>
              <w:t>Усовершенствование</w:t>
            </w:r>
            <w:r w:rsidR="008557E5">
              <w:rPr>
                <w:rFonts w:cs="Times New Roman"/>
                <w:lang w:val="ru-RU"/>
              </w:rPr>
              <w:t xml:space="preserve"> </w:t>
            </w:r>
            <w:r w:rsidR="00F700A7" w:rsidRPr="009460E5">
              <w:rPr>
                <w:rFonts w:cs="Times New Roman"/>
                <w:lang w:val="ru-RU"/>
              </w:rPr>
              <w:t xml:space="preserve">дорожного полотна в асфальтовом исполнении по </w:t>
            </w:r>
            <w:r w:rsidR="00F700A7">
              <w:rPr>
                <w:rFonts w:cs="Times New Roman"/>
                <w:lang w:val="ru-RU"/>
              </w:rPr>
              <w:t>ул. Горовая от</w:t>
            </w:r>
            <w:r w:rsidR="008557E5">
              <w:rPr>
                <w:rFonts w:cs="Times New Roman"/>
                <w:lang w:val="ru-RU"/>
              </w:rPr>
              <w:t xml:space="preserve">                        </w:t>
            </w:r>
            <w:r w:rsidR="00F700A7">
              <w:rPr>
                <w:rFonts w:cs="Times New Roman"/>
                <w:lang w:val="ru-RU"/>
              </w:rPr>
              <w:t>ул. Вокзальная до пер. Светлый</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390</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2566,56</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8557E5">
              <w:rPr>
                <w:rFonts w:cs="Times New Roman"/>
                <w:lang w:val="ru-RU"/>
              </w:rPr>
              <w:t xml:space="preserve"> </w:t>
            </w:r>
            <w:r w:rsidR="00F700A7" w:rsidRPr="009460E5">
              <w:rPr>
                <w:rFonts w:cs="Times New Roman"/>
                <w:lang w:val="ru-RU"/>
              </w:rPr>
              <w:t xml:space="preserve">дорожного полотна в асфальтовом исполнении </w:t>
            </w:r>
            <w:r w:rsidR="00F700A7">
              <w:rPr>
                <w:rFonts w:cs="Times New Roman"/>
                <w:lang w:val="ru-RU"/>
              </w:rPr>
              <w:t>по пер. Светлый, на всем протяжении</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550</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3619,51</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8557E5">
            <w:pPr>
              <w:pStyle w:val="TableContents"/>
              <w:spacing w:after="150" w:line="276" w:lineRule="auto"/>
              <w:jc w:val="center"/>
              <w:rPr>
                <w:rFonts w:cs="Times New Roman"/>
                <w:lang w:val="ru-RU"/>
              </w:rPr>
            </w:pPr>
            <w:r>
              <w:rPr>
                <w:rFonts w:cs="Times New Roman"/>
                <w:lang w:val="ru-RU"/>
              </w:rPr>
              <w:t>Усовершенствование</w:t>
            </w:r>
            <w:r w:rsidR="008557E5">
              <w:rPr>
                <w:rFonts w:cs="Times New Roman"/>
                <w:lang w:val="ru-RU"/>
              </w:rPr>
              <w:t xml:space="preserve"> </w:t>
            </w:r>
            <w:r w:rsidR="00F700A7" w:rsidRPr="009460E5">
              <w:rPr>
                <w:rFonts w:cs="Times New Roman"/>
                <w:lang w:val="ru-RU"/>
              </w:rPr>
              <w:t xml:space="preserve">дорожного полотна в асфальтовом исполнении </w:t>
            </w:r>
            <w:r w:rsidR="00F700A7">
              <w:rPr>
                <w:rFonts w:cs="Times New Roman"/>
                <w:lang w:val="ru-RU"/>
              </w:rPr>
              <w:t>по ул. Предгорная</w:t>
            </w:r>
            <w:r w:rsidR="008557E5">
              <w:rPr>
                <w:rFonts w:cs="Times New Roman"/>
                <w:lang w:val="ru-RU"/>
              </w:rPr>
              <w:t xml:space="preserve"> </w:t>
            </w:r>
            <w:r w:rsidR="00F700A7">
              <w:rPr>
                <w:rFonts w:cs="Times New Roman"/>
                <w:lang w:val="ru-RU"/>
              </w:rPr>
              <w:t>от</w:t>
            </w:r>
            <w:r w:rsidR="008557E5">
              <w:rPr>
                <w:rFonts w:cs="Times New Roman"/>
                <w:lang w:val="ru-RU"/>
              </w:rPr>
              <w:t xml:space="preserve">                  </w:t>
            </w:r>
            <w:r w:rsidR="00F700A7">
              <w:rPr>
                <w:rFonts w:cs="Times New Roman"/>
                <w:lang w:val="ru-RU"/>
              </w:rPr>
              <w:t xml:space="preserve"> ул. Колхозная до ул. Водопроводная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288</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1895,31</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F700A7" w:rsidP="00F700A7">
            <w:pPr>
              <w:pStyle w:val="TableContents"/>
              <w:spacing w:after="150" w:line="276" w:lineRule="auto"/>
              <w:jc w:val="center"/>
              <w:rPr>
                <w:rFonts w:cs="Times New Roman"/>
                <w:lang w:val="ru-RU"/>
              </w:rPr>
            </w:pPr>
            <w:r w:rsidRPr="009460E5">
              <w:rPr>
                <w:rFonts w:cs="Times New Roman"/>
                <w:lang w:val="ru-RU"/>
              </w:rPr>
              <w:t xml:space="preserve">Строительство дорожного полотна в асфальтовом исполнении </w:t>
            </w:r>
            <w:r>
              <w:rPr>
                <w:rFonts w:cs="Times New Roman"/>
                <w:lang w:val="ru-RU"/>
              </w:rPr>
              <w:t>по проезду к дачному поселку от ул. Октябрьская до дачного поселка</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3590</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Pr>
                <w:rFonts w:cs="Times New Roman"/>
                <w:kern w:val="0"/>
                <w:lang w:val="en-US" w:bidi="ar-SA"/>
              </w:rPr>
              <w:t>I</w:t>
            </w:r>
            <w:r w:rsidRPr="00A943E3">
              <w:rPr>
                <w:rFonts w:cs="Times New Roman"/>
                <w:kern w:val="0"/>
                <w:lang w:val="en-US" w:bidi="ar-SA"/>
              </w:rPr>
              <w:t>V</w:t>
            </w:r>
            <w:r w:rsidRPr="00A943E3">
              <w:rPr>
                <w:rFonts w:cs="Times New Roman"/>
                <w:kern w:val="0"/>
                <w:lang w:val="ru-RU" w:bidi="ar-SA"/>
              </w:rPr>
              <w:t>/</w:t>
            </w:r>
            <w:r>
              <w:rPr>
                <w:rFonts w:cs="Times New Roman"/>
                <w:kern w:val="0"/>
                <w:lang w:val="en-US" w:bidi="ar-SA"/>
              </w:rPr>
              <w:t>2</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82351,65</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8557E5">
              <w:rPr>
                <w:rFonts w:cs="Times New Roman"/>
                <w:lang w:val="ru-RU"/>
              </w:rPr>
              <w:t xml:space="preserve"> </w:t>
            </w:r>
            <w:r w:rsidR="00F700A7" w:rsidRPr="009460E5">
              <w:rPr>
                <w:rFonts w:cs="Times New Roman"/>
                <w:lang w:val="ru-RU"/>
              </w:rPr>
              <w:t xml:space="preserve">дорожного полотна в асфальтовом исполнении </w:t>
            </w:r>
            <w:r w:rsidR="00F700A7">
              <w:rPr>
                <w:rFonts w:cs="Times New Roman"/>
                <w:lang w:val="ru-RU"/>
              </w:rPr>
              <w:t>по ул. Садовая от ул. Новая до ул. Кубанская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338</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2224,35</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8557E5">
              <w:rPr>
                <w:rFonts w:cs="Times New Roman"/>
                <w:lang w:val="ru-RU"/>
              </w:rPr>
              <w:t xml:space="preserve"> </w:t>
            </w:r>
            <w:r w:rsidR="00F700A7" w:rsidRPr="009460E5">
              <w:rPr>
                <w:rFonts w:cs="Times New Roman"/>
                <w:lang w:val="ru-RU"/>
              </w:rPr>
              <w:t xml:space="preserve">дорожного полотна в асфальтовом исполнении </w:t>
            </w:r>
            <w:r w:rsidR="00F700A7">
              <w:rPr>
                <w:rFonts w:cs="Times New Roman"/>
                <w:lang w:val="ru-RU"/>
              </w:rPr>
              <w:t xml:space="preserve">по ул. Коммунальная от </w:t>
            </w:r>
            <w:r w:rsidR="008557E5">
              <w:rPr>
                <w:rFonts w:cs="Times New Roman"/>
                <w:lang w:val="ru-RU"/>
              </w:rPr>
              <w:t xml:space="preserve">     </w:t>
            </w:r>
            <w:r w:rsidR="00F700A7">
              <w:rPr>
                <w:rFonts w:cs="Times New Roman"/>
                <w:lang w:val="ru-RU"/>
              </w:rPr>
              <w:t>ул. Почтовая до ул. Миллионная</w:t>
            </w:r>
          </w:p>
        </w:tc>
        <w:tc>
          <w:tcPr>
            <w:tcW w:w="851" w:type="dxa"/>
            <w:shd w:val="clear" w:color="auto" w:fill="auto"/>
            <w:vAlign w:val="center"/>
          </w:tcPr>
          <w:p w:rsidR="00F700A7" w:rsidRDefault="00F700A7" w:rsidP="001C5A83">
            <w:pPr>
              <w:jc w:val="center"/>
            </w:pPr>
            <w:r w:rsidRPr="005D047A">
              <w:rPr>
                <w:rFonts w:cs="Times New Roman"/>
                <w:lang w:val="ru-RU"/>
              </w:rPr>
              <w:t>м.</w:t>
            </w:r>
          </w:p>
        </w:tc>
        <w:tc>
          <w:tcPr>
            <w:tcW w:w="1134" w:type="dxa"/>
            <w:shd w:val="clear" w:color="auto" w:fill="auto"/>
            <w:vAlign w:val="center"/>
          </w:tcPr>
          <w:p w:rsidR="00F700A7" w:rsidRDefault="00F700A7" w:rsidP="00FC6118">
            <w:pPr>
              <w:pStyle w:val="TableContents"/>
              <w:spacing w:after="150" w:line="276" w:lineRule="auto"/>
              <w:jc w:val="center"/>
              <w:rPr>
                <w:rFonts w:cs="Times New Roman"/>
                <w:lang w:val="ru-RU"/>
              </w:rPr>
            </w:pPr>
            <w:r>
              <w:rPr>
                <w:rFonts w:cs="Times New Roman"/>
                <w:lang w:val="ru-RU"/>
              </w:rPr>
              <w:t>110</w:t>
            </w:r>
          </w:p>
        </w:tc>
        <w:tc>
          <w:tcPr>
            <w:tcW w:w="1559" w:type="dxa"/>
            <w:shd w:val="clear" w:color="auto" w:fill="auto"/>
            <w:vAlign w:val="center"/>
          </w:tcPr>
          <w:p w:rsidR="00F700A7" w:rsidRPr="00A943E3" w:rsidRDefault="00F700A7" w:rsidP="001C5A83">
            <w:pPr>
              <w:spacing w:line="276" w:lineRule="auto"/>
              <w:jc w:val="center"/>
              <w:rPr>
                <w:rFonts w:cs="Times New Roman"/>
                <w:kern w:val="0"/>
                <w:lang w:val="en-US" w:bidi="ar-SA"/>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723,90</w:t>
            </w:r>
          </w:p>
        </w:tc>
        <w:tc>
          <w:tcPr>
            <w:tcW w:w="2835" w:type="dxa"/>
            <w:shd w:val="clear" w:color="auto" w:fill="auto"/>
            <w:vAlign w:val="center"/>
          </w:tcPr>
          <w:p w:rsidR="00F700A7" w:rsidRDefault="00F700A7" w:rsidP="00F700A7">
            <w:pPr>
              <w:jc w:val="center"/>
            </w:pPr>
            <w:r w:rsidRPr="002F2129">
              <w:rPr>
                <w:rFonts w:cs="Times New Roman"/>
                <w:lang w:val="ru-RU"/>
              </w:rPr>
              <w:t>бюджет поселения целевые программы</w:t>
            </w:r>
          </w:p>
        </w:tc>
      </w:tr>
      <w:tr w:rsidR="001C5A83" w:rsidRPr="00A943E3" w:rsidTr="00465C7C">
        <w:trPr>
          <w:trHeight w:val="8"/>
        </w:trPr>
        <w:tc>
          <w:tcPr>
            <w:tcW w:w="14567" w:type="dxa"/>
            <w:gridSpan w:val="7"/>
            <w:shd w:val="clear" w:color="auto" w:fill="auto"/>
            <w:vAlign w:val="center"/>
          </w:tcPr>
          <w:p w:rsidR="001C5A83" w:rsidRPr="00A943E3" w:rsidRDefault="00F700A7" w:rsidP="00F700A7">
            <w:pPr>
              <w:spacing w:line="276" w:lineRule="auto"/>
              <w:jc w:val="center"/>
              <w:rPr>
                <w:rFonts w:cs="Times New Roman"/>
                <w:b/>
              </w:rPr>
            </w:pPr>
            <w:r>
              <w:rPr>
                <w:rFonts w:cs="Times New Roman"/>
                <w:b/>
                <w:lang w:val="ru-RU"/>
              </w:rPr>
              <w:t>х. Северин</w:t>
            </w:r>
          </w:p>
        </w:tc>
      </w:tr>
      <w:tr w:rsidR="00F700A7" w:rsidRPr="00A943E3" w:rsidTr="00FC6118">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8557E5">
              <w:rPr>
                <w:rFonts w:cs="Times New Roman"/>
                <w:lang w:val="ru-RU"/>
              </w:rPr>
              <w:t xml:space="preserve"> </w:t>
            </w:r>
            <w:r w:rsidR="00F700A7" w:rsidRPr="009460E5">
              <w:rPr>
                <w:rFonts w:cs="Times New Roman"/>
                <w:lang w:val="ru-RU"/>
              </w:rPr>
              <w:t xml:space="preserve">дорожного полотна в асфальтовом исполнении </w:t>
            </w:r>
            <w:r w:rsidR="00F700A7">
              <w:rPr>
                <w:rFonts w:cs="Times New Roman"/>
                <w:lang w:val="ru-RU"/>
              </w:rPr>
              <w:t xml:space="preserve">по ул. Пролетарская от </w:t>
            </w:r>
            <w:r w:rsidR="008557E5">
              <w:rPr>
                <w:rFonts w:cs="Times New Roman"/>
                <w:lang w:val="ru-RU"/>
              </w:rPr>
              <w:t xml:space="preserve">               </w:t>
            </w:r>
            <w:r w:rsidR="00F700A7">
              <w:rPr>
                <w:rFonts w:cs="Times New Roman"/>
                <w:lang w:val="ru-RU"/>
              </w:rPr>
              <w:t>ул. Буденного до ул. Мира</w:t>
            </w:r>
          </w:p>
        </w:tc>
        <w:tc>
          <w:tcPr>
            <w:tcW w:w="851" w:type="dxa"/>
            <w:shd w:val="clear" w:color="auto" w:fill="auto"/>
            <w:vAlign w:val="center"/>
          </w:tcPr>
          <w:p w:rsidR="00F700A7" w:rsidRPr="00A943E3" w:rsidRDefault="00F700A7" w:rsidP="00F700A7">
            <w:pPr>
              <w:spacing w:line="276" w:lineRule="auto"/>
              <w:jc w:val="center"/>
              <w:rPr>
                <w:rFonts w:cs="Times New Roman"/>
              </w:rPr>
            </w:pPr>
            <w:r w:rsidRPr="00A943E3">
              <w:rPr>
                <w:rFonts w:cs="Times New Roman"/>
                <w:kern w:val="0"/>
                <w:lang w:val="ru-RU" w:bidi="ar-SA"/>
              </w:rPr>
              <w:t>м.</w:t>
            </w:r>
          </w:p>
        </w:tc>
        <w:tc>
          <w:tcPr>
            <w:tcW w:w="1134" w:type="dxa"/>
            <w:shd w:val="clear" w:color="auto" w:fill="auto"/>
            <w:vAlign w:val="center"/>
          </w:tcPr>
          <w:p w:rsidR="00F700A7" w:rsidRDefault="00F700A7" w:rsidP="00F700A7">
            <w:pPr>
              <w:pStyle w:val="TableContents"/>
              <w:spacing w:after="150" w:line="276" w:lineRule="auto"/>
              <w:jc w:val="center"/>
              <w:rPr>
                <w:rFonts w:cs="Times New Roman"/>
                <w:lang w:val="ru-RU"/>
              </w:rPr>
            </w:pPr>
            <w:r>
              <w:rPr>
                <w:rFonts w:cs="Times New Roman"/>
                <w:lang w:val="ru-RU"/>
              </w:rPr>
              <w:t>539</w:t>
            </w:r>
          </w:p>
        </w:tc>
        <w:tc>
          <w:tcPr>
            <w:tcW w:w="1559" w:type="dxa"/>
            <w:shd w:val="clear" w:color="auto" w:fill="auto"/>
            <w:vAlign w:val="center"/>
          </w:tcPr>
          <w:p w:rsidR="00F700A7" w:rsidRPr="00A943E3" w:rsidRDefault="00F700A7" w:rsidP="00F700A7">
            <w:pPr>
              <w:spacing w:line="276" w:lineRule="auto"/>
              <w:jc w:val="center"/>
              <w:rPr>
                <w:rFonts w:cs="Times New Roman"/>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3547,12</w:t>
            </w:r>
          </w:p>
        </w:tc>
        <w:tc>
          <w:tcPr>
            <w:tcW w:w="2835" w:type="dxa"/>
            <w:shd w:val="clear" w:color="auto" w:fill="auto"/>
            <w:vAlign w:val="center"/>
          </w:tcPr>
          <w:p w:rsidR="00F700A7" w:rsidRPr="00A943E3" w:rsidRDefault="00F700A7" w:rsidP="00F700A7">
            <w:pPr>
              <w:spacing w:line="276" w:lineRule="auto"/>
              <w:jc w:val="center"/>
              <w:rPr>
                <w:rFonts w:cs="Times New Roman"/>
              </w:rPr>
            </w:pPr>
            <w:r w:rsidRPr="00A943E3">
              <w:rPr>
                <w:rFonts w:cs="Times New Roman"/>
                <w:lang w:val="ru-RU"/>
              </w:rPr>
              <w:t>бюджет поселения целевые программы</w:t>
            </w:r>
          </w:p>
        </w:tc>
      </w:tr>
      <w:tr w:rsidR="00F700A7" w:rsidRPr="00A943E3" w:rsidTr="00FC6118">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2A2FC5" w:rsidP="00F700A7">
            <w:pPr>
              <w:pStyle w:val="TableContents"/>
              <w:spacing w:after="150" w:line="276" w:lineRule="auto"/>
              <w:jc w:val="center"/>
              <w:rPr>
                <w:rFonts w:cs="Times New Roman"/>
                <w:lang w:val="ru-RU"/>
              </w:rPr>
            </w:pPr>
            <w:r>
              <w:rPr>
                <w:rFonts w:cs="Times New Roman"/>
                <w:lang w:val="ru-RU"/>
              </w:rPr>
              <w:t>Усовершенствование</w:t>
            </w:r>
            <w:r w:rsidR="008557E5">
              <w:rPr>
                <w:rFonts w:cs="Times New Roman"/>
                <w:lang w:val="ru-RU"/>
              </w:rPr>
              <w:t xml:space="preserve"> </w:t>
            </w:r>
            <w:r w:rsidR="00F700A7" w:rsidRPr="009460E5">
              <w:rPr>
                <w:rFonts w:cs="Times New Roman"/>
                <w:lang w:val="ru-RU"/>
              </w:rPr>
              <w:t xml:space="preserve">дорожного полотна в асфальтовом исполнении </w:t>
            </w:r>
            <w:r w:rsidR="00F700A7">
              <w:rPr>
                <w:rFonts w:cs="Times New Roman"/>
                <w:lang w:val="ru-RU"/>
              </w:rPr>
              <w:t>по ул. Красноармейская от ул. Буденного до ул. Мира</w:t>
            </w:r>
          </w:p>
        </w:tc>
        <w:tc>
          <w:tcPr>
            <w:tcW w:w="851" w:type="dxa"/>
            <w:shd w:val="clear" w:color="auto" w:fill="auto"/>
            <w:vAlign w:val="center"/>
          </w:tcPr>
          <w:p w:rsidR="00F700A7" w:rsidRPr="00A943E3" w:rsidRDefault="00F700A7" w:rsidP="00F700A7">
            <w:pPr>
              <w:spacing w:line="276" w:lineRule="auto"/>
              <w:jc w:val="center"/>
              <w:rPr>
                <w:rFonts w:cs="Times New Roman"/>
              </w:rPr>
            </w:pPr>
            <w:r w:rsidRPr="00A943E3">
              <w:rPr>
                <w:rFonts w:cs="Times New Roman"/>
                <w:kern w:val="0"/>
                <w:lang w:val="ru-RU" w:bidi="ar-SA"/>
              </w:rPr>
              <w:t>м.</w:t>
            </w:r>
          </w:p>
        </w:tc>
        <w:tc>
          <w:tcPr>
            <w:tcW w:w="1134" w:type="dxa"/>
            <w:shd w:val="clear" w:color="auto" w:fill="auto"/>
            <w:vAlign w:val="center"/>
          </w:tcPr>
          <w:p w:rsidR="00F700A7" w:rsidRDefault="00F700A7" w:rsidP="00F700A7">
            <w:pPr>
              <w:pStyle w:val="TableContents"/>
              <w:spacing w:after="150" w:line="276" w:lineRule="auto"/>
              <w:jc w:val="center"/>
              <w:rPr>
                <w:rFonts w:cs="Times New Roman"/>
                <w:lang w:val="ru-RU"/>
              </w:rPr>
            </w:pPr>
            <w:r>
              <w:rPr>
                <w:rFonts w:cs="Times New Roman"/>
                <w:lang w:val="ru-RU"/>
              </w:rPr>
              <w:t>650</w:t>
            </w:r>
          </w:p>
        </w:tc>
        <w:tc>
          <w:tcPr>
            <w:tcW w:w="1559" w:type="dxa"/>
            <w:shd w:val="clear" w:color="auto" w:fill="auto"/>
            <w:vAlign w:val="center"/>
          </w:tcPr>
          <w:p w:rsidR="00F700A7" w:rsidRPr="00A943E3" w:rsidRDefault="00F700A7" w:rsidP="00F700A7">
            <w:pPr>
              <w:spacing w:line="276" w:lineRule="auto"/>
              <w:jc w:val="center"/>
              <w:rPr>
                <w:rFonts w:cs="Times New Roman"/>
              </w:rPr>
            </w:pPr>
            <w:r w:rsidRPr="00A943E3">
              <w:rPr>
                <w:rFonts w:cs="Times New Roman"/>
                <w:kern w:val="0"/>
                <w:lang w:val="en-US" w:bidi="ar-SA"/>
              </w:rPr>
              <w:t>V</w:t>
            </w:r>
            <w:r w:rsidRPr="00A943E3">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4277,60</w:t>
            </w:r>
          </w:p>
        </w:tc>
        <w:tc>
          <w:tcPr>
            <w:tcW w:w="2835" w:type="dxa"/>
            <w:shd w:val="clear" w:color="auto" w:fill="auto"/>
            <w:vAlign w:val="center"/>
          </w:tcPr>
          <w:p w:rsidR="00F700A7" w:rsidRPr="00A943E3" w:rsidRDefault="00F700A7" w:rsidP="00F700A7">
            <w:pPr>
              <w:spacing w:line="276" w:lineRule="auto"/>
              <w:jc w:val="center"/>
              <w:rPr>
                <w:rFonts w:cs="Times New Roman"/>
              </w:rPr>
            </w:pPr>
            <w:r w:rsidRPr="00A943E3">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F700A7" w:rsidP="00F700A7">
            <w:pPr>
              <w:pStyle w:val="TableContents"/>
              <w:spacing w:after="150" w:line="276" w:lineRule="auto"/>
              <w:jc w:val="center"/>
              <w:rPr>
                <w:rFonts w:cs="Times New Roman"/>
                <w:lang w:val="ru-RU"/>
              </w:rPr>
            </w:pPr>
            <w:r>
              <w:rPr>
                <w:rFonts w:cs="Times New Roman"/>
                <w:lang w:val="ru-RU"/>
              </w:rPr>
              <w:t>Капитальный ремонт</w:t>
            </w:r>
            <w:r w:rsidRPr="009460E5">
              <w:rPr>
                <w:rFonts w:cs="Times New Roman"/>
                <w:lang w:val="ru-RU"/>
              </w:rPr>
              <w:t xml:space="preserve"> дорожного полотна в асфальтовом исполнении </w:t>
            </w:r>
            <w:r>
              <w:rPr>
                <w:rFonts w:cs="Times New Roman"/>
                <w:lang w:val="ru-RU"/>
              </w:rPr>
              <w:t>по ул. Гоголя от</w:t>
            </w:r>
            <w:r w:rsidR="008557E5">
              <w:rPr>
                <w:rFonts w:cs="Times New Roman"/>
                <w:lang w:val="ru-RU"/>
              </w:rPr>
              <w:t xml:space="preserve">                          </w:t>
            </w:r>
            <w:r>
              <w:rPr>
                <w:rFonts w:cs="Times New Roman"/>
                <w:lang w:val="ru-RU"/>
              </w:rPr>
              <w:t xml:space="preserve"> ул. Красная до ул. Ленина</w:t>
            </w:r>
          </w:p>
        </w:tc>
        <w:tc>
          <w:tcPr>
            <w:tcW w:w="851" w:type="dxa"/>
            <w:shd w:val="clear" w:color="auto" w:fill="auto"/>
            <w:vAlign w:val="center"/>
          </w:tcPr>
          <w:p w:rsidR="00F700A7" w:rsidRPr="00A943E3" w:rsidRDefault="00F700A7" w:rsidP="00FC6118">
            <w:pPr>
              <w:spacing w:line="276" w:lineRule="auto"/>
              <w:jc w:val="center"/>
              <w:rPr>
                <w:rFonts w:cs="Times New Roman"/>
              </w:rPr>
            </w:pPr>
            <w:r w:rsidRPr="00A943E3">
              <w:rPr>
                <w:rFonts w:cs="Times New Roman"/>
                <w:kern w:val="0"/>
                <w:lang w:val="ru-RU" w:bidi="ar-SA"/>
              </w:rPr>
              <w:t>м.</w:t>
            </w:r>
          </w:p>
        </w:tc>
        <w:tc>
          <w:tcPr>
            <w:tcW w:w="1134" w:type="dxa"/>
            <w:shd w:val="clear" w:color="auto" w:fill="auto"/>
            <w:vAlign w:val="center"/>
          </w:tcPr>
          <w:p w:rsidR="00F700A7" w:rsidRDefault="00F700A7" w:rsidP="00F700A7">
            <w:pPr>
              <w:pStyle w:val="TableContents"/>
              <w:spacing w:after="150" w:line="276" w:lineRule="auto"/>
              <w:jc w:val="center"/>
              <w:rPr>
                <w:rFonts w:cs="Times New Roman"/>
                <w:lang w:val="ru-RU"/>
              </w:rPr>
            </w:pPr>
            <w:r>
              <w:rPr>
                <w:rFonts w:cs="Times New Roman"/>
                <w:lang w:val="ru-RU"/>
              </w:rPr>
              <w:t>500</w:t>
            </w:r>
          </w:p>
        </w:tc>
        <w:tc>
          <w:tcPr>
            <w:tcW w:w="1559" w:type="dxa"/>
            <w:shd w:val="clear" w:color="auto" w:fill="auto"/>
            <w:vAlign w:val="center"/>
          </w:tcPr>
          <w:p w:rsidR="00F700A7" w:rsidRDefault="00F700A7" w:rsidP="00F700A7">
            <w:pPr>
              <w:jc w:val="center"/>
            </w:pPr>
            <w:r w:rsidRPr="00CA3099">
              <w:rPr>
                <w:rFonts w:cs="Times New Roman"/>
                <w:kern w:val="0"/>
                <w:lang w:val="en-US" w:bidi="ar-SA"/>
              </w:rPr>
              <w:t>V</w:t>
            </w:r>
            <w:r w:rsidRPr="00CA3099">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3290,46</w:t>
            </w:r>
          </w:p>
        </w:tc>
        <w:tc>
          <w:tcPr>
            <w:tcW w:w="2835" w:type="dxa"/>
            <w:shd w:val="clear" w:color="auto" w:fill="auto"/>
            <w:vAlign w:val="center"/>
          </w:tcPr>
          <w:p w:rsidR="00F700A7" w:rsidRPr="00A943E3" w:rsidRDefault="00F700A7" w:rsidP="00FC6118">
            <w:pPr>
              <w:spacing w:line="276" w:lineRule="auto"/>
              <w:jc w:val="center"/>
              <w:rPr>
                <w:rFonts w:cs="Times New Roman"/>
              </w:rPr>
            </w:pPr>
            <w:r w:rsidRPr="00A943E3">
              <w:rPr>
                <w:rFonts w:cs="Times New Roman"/>
                <w:lang w:val="ru-RU"/>
              </w:rPr>
              <w:t>бюджет поселения целевые программы</w:t>
            </w:r>
          </w:p>
        </w:tc>
      </w:tr>
      <w:tr w:rsidR="00F700A7" w:rsidRPr="00A943E3" w:rsidTr="00F700A7">
        <w:trPr>
          <w:trHeight w:val="8"/>
        </w:trPr>
        <w:tc>
          <w:tcPr>
            <w:tcW w:w="817" w:type="dxa"/>
            <w:shd w:val="clear" w:color="auto" w:fill="auto"/>
            <w:vAlign w:val="center"/>
          </w:tcPr>
          <w:p w:rsidR="00F700A7" w:rsidRPr="00A943E3" w:rsidRDefault="00F700A7"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700A7" w:rsidRDefault="00F700A7" w:rsidP="00F700A7">
            <w:pPr>
              <w:pStyle w:val="TableContents"/>
              <w:spacing w:after="150" w:line="276" w:lineRule="auto"/>
              <w:jc w:val="center"/>
              <w:rPr>
                <w:rFonts w:cs="Times New Roman"/>
                <w:lang w:val="ru-RU"/>
              </w:rPr>
            </w:pPr>
            <w:r>
              <w:rPr>
                <w:rFonts w:cs="Times New Roman"/>
                <w:lang w:val="ru-RU"/>
              </w:rPr>
              <w:t>Капитальный ремонт</w:t>
            </w:r>
            <w:r w:rsidRPr="009460E5">
              <w:rPr>
                <w:rFonts w:cs="Times New Roman"/>
                <w:lang w:val="ru-RU"/>
              </w:rPr>
              <w:t xml:space="preserve"> дорожного полотна в асфальтовом исполнении </w:t>
            </w:r>
            <w:r>
              <w:rPr>
                <w:rFonts w:cs="Times New Roman"/>
                <w:lang w:val="ru-RU"/>
              </w:rPr>
              <w:t>по ул. Буденного от</w:t>
            </w:r>
            <w:r w:rsidR="008557E5">
              <w:rPr>
                <w:rFonts w:cs="Times New Roman"/>
                <w:lang w:val="ru-RU"/>
              </w:rPr>
              <w:t xml:space="preserve">                    </w:t>
            </w:r>
            <w:r>
              <w:rPr>
                <w:rFonts w:cs="Times New Roman"/>
                <w:lang w:val="ru-RU"/>
              </w:rPr>
              <w:t xml:space="preserve"> ул. Юбилейная до ул. Чапаева</w:t>
            </w:r>
          </w:p>
        </w:tc>
        <w:tc>
          <w:tcPr>
            <w:tcW w:w="851" w:type="dxa"/>
            <w:shd w:val="clear" w:color="auto" w:fill="auto"/>
            <w:vAlign w:val="center"/>
          </w:tcPr>
          <w:p w:rsidR="00F700A7" w:rsidRPr="00A943E3" w:rsidRDefault="00F700A7" w:rsidP="00FC6118">
            <w:pPr>
              <w:spacing w:line="276" w:lineRule="auto"/>
              <w:jc w:val="center"/>
              <w:rPr>
                <w:rFonts w:cs="Times New Roman"/>
              </w:rPr>
            </w:pPr>
            <w:r w:rsidRPr="00A943E3">
              <w:rPr>
                <w:rFonts w:cs="Times New Roman"/>
                <w:kern w:val="0"/>
                <w:lang w:val="ru-RU" w:bidi="ar-SA"/>
              </w:rPr>
              <w:t>м.</w:t>
            </w:r>
          </w:p>
        </w:tc>
        <w:tc>
          <w:tcPr>
            <w:tcW w:w="1134" w:type="dxa"/>
            <w:shd w:val="clear" w:color="auto" w:fill="auto"/>
            <w:vAlign w:val="center"/>
          </w:tcPr>
          <w:p w:rsidR="00F700A7" w:rsidRDefault="00F700A7" w:rsidP="00F700A7">
            <w:pPr>
              <w:pStyle w:val="TableContents"/>
              <w:spacing w:after="150" w:line="276" w:lineRule="auto"/>
              <w:jc w:val="center"/>
              <w:rPr>
                <w:rFonts w:cs="Times New Roman"/>
                <w:lang w:val="ru-RU"/>
              </w:rPr>
            </w:pPr>
            <w:r>
              <w:rPr>
                <w:rFonts w:cs="Times New Roman"/>
                <w:lang w:val="ru-RU"/>
              </w:rPr>
              <w:t>365</w:t>
            </w:r>
          </w:p>
        </w:tc>
        <w:tc>
          <w:tcPr>
            <w:tcW w:w="1559" w:type="dxa"/>
            <w:shd w:val="clear" w:color="auto" w:fill="auto"/>
            <w:vAlign w:val="center"/>
          </w:tcPr>
          <w:p w:rsidR="00F700A7" w:rsidRDefault="00F700A7" w:rsidP="00F700A7">
            <w:pPr>
              <w:jc w:val="center"/>
            </w:pPr>
            <w:r w:rsidRPr="00CA3099">
              <w:rPr>
                <w:rFonts w:cs="Times New Roman"/>
                <w:kern w:val="0"/>
                <w:lang w:val="en-US" w:bidi="ar-SA"/>
              </w:rPr>
              <w:t>V</w:t>
            </w:r>
            <w:r w:rsidRPr="00CA3099">
              <w:rPr>
                <w:rFonts w:cs="Times New Roman"/>
                <w:kern w:val="0"/>
                <w:lang w:val="ru-RU" w:bidi="ar-SA"/>
              </w:rPr>
              <w:t>/1</w:t>
            </w:r>
          </w:p>
        </w:tc>
        <w:tc>
          <w:tcPr>
            <w:tcW w:w="1701" w:type="dxa"/>
            <w:shd w:val="clear" w:color="auto" w:fill="auto"/>
            <w:vAlign w:val="center"/>
          </w:tcPr>
          <w:p w:rsidR="00F700A7" w:rsidRPr="00C41F40" w:rsidRDefault="00867D4C" w:rsidP="00C41F40">
            <w:pPr>
              <w:pStyle w:val="TableContents"/>
              <w:spacing w:after="150" w:line="276" w:lineRule="auto"/>
              <w:jc w:val="center"/>
              <w:rPr>
                <w:rFonts w:cs="Times New Roman"/>
                <w:lang w:val="ru-RU"/>
              </w:rPr>
            </w:pPr>
            <w:r w:rsidRPr="00C41F40">
              <w:rPr>
                <w:rFonts w:cs="Times New Roman"/>
                <w:lang w:val="ru-RU"/>
              </w:rPr>
              <w:t>2402,04</w:t>
            </w:r>
          </w:p>
        </w:tc>
        <w:tc>
          <w:tcPr>
            <w:tcW w:w="2835" w:type="dxa"/>
            <w:shd w:val="clear" w:color="auto" w:fill="auto"/>
            <w:vAlign w:val="center"/>
          </w:tcPr>
          <w:p w:rsidR="00F700A7" w:rsidRPr="00A943E3" w:rsidRDefault="00F700A7" w:rsidP="00FC6118">
            <w:pPr>
              <w:spacing w:line="276" w:lineRule="auto"/>
              <w:jc w:val="center"/>
              <w:rPr>
                <w:rFonts w:cs="Times New Roman"/>
              </w:rPr>
            </w:pPr>
            <w:r w:rsidRPr="00A943E3">
              <w:rPr>
                <w:rFonts w:cs="Times New Roman"/>
                <w:lang w:val="ru-RU"/>
              </w:rPr>
              <w:t>бюджет поселения целевые программы</w:t>
            </w:r>
          </w:p>
        </w:tc>
      </w:tr>
      <w:tr w:rsidR="001C5A83" w:rsidRPr="00A943E3" w:rsidTr="00465C7C">
        <w:trPr>
          <w:trHeight w:val="8"/>
        </w:trPr>
        <w:tc>
          <w:tcPr>
            <w:tcW w:w="10031" w:type="dxa"/>
            <w:gridSpan w:val="5"/>
            <w:shd w:val="clear" w:color="auto" w:fill="auto"/>
            <w:vAlign w:val="center"/>
          </w:tcPr>
          <w:p w:rsidR="001C5A83" w:rsidRPr="00A943E3" w:rsidRDefault="002C2EAB" w:rsidP="00D4033D">
            <w:pPr>
              <w:spacing w:line="276" w:lineRule="auto"/>
              <w:jc w:val="center"/>
              <w:rPr>
                <w:rFonts w:cs="Times New Roman"/>
                <w:kern w:val="0"/>
                <w:lang w:val="en-US" w:bidi="ar-SA"/>
              </w:rPr>
            </w:pPr>
            <w:r>
              <w:rPr>
                <w:rFonts w:cs="Times New Roman"/>
                <w:b/>
                <w:lang w:val="ru-RU"/>
              </w:rPr>
              <w:t>ВСЕГО:</w:t>
            </w:r>
          </w:p>
        </w:tc>
        <w:tc>
          <w:tcPr>
            <w:tcW w:w="1701" w:type="dxa"/>
            <w:shd w:val="clear" w:color="auto" w:fill="auto"/>
            <w:vAlign w:val="center"/>
          </w:tcPr>
          <w:p w:rsidR="001C5A83" w:rsidRPr="002C2EAB" w:rsidRDefault="00943AC1" w:rsidP="00943AC1">
            <w:pPr>
              <w:jc w:val="center"/>
              <w:rPr>
                <w:b/>
                <w:bCs/>
                <w:color w:val="000000"/>
              </w:rPr>
            </w:pPr>
            <w:r w:rsidRPr="002C2EAB">
              <w:rPr>
                <w:b/>
                <w:bCs/>
                <w:color w:val="000000"/>
                <w:lang w:val="ru-RU"/>
              </w:rPr>
              <w:t>208475,87</w:t>
            </w:r>
          </w:p>
        </w:tc>
        <w:tc>
          <w:tcPr>
            <w:tcW w:w="2835" w:type="dxa"/>
            <w:shd w:val="clear" w:color="auto" w:fill="auto"/>
            <w:vAlign w:val="center"/>
          </w:tcPr>
          <w:p w:rsidR="001C5A83" w:rsidRPr="00A943E3" w:rsidRDefault="001C5A83" w:rsidP="00D4033D">
            <w:pPr>
              <w:spacing w:line="276" w:lineRule="auto"/>
              <w:jc w:val="center"/>
              <w:rPr>
                <w:rFonts w:cs="Times New Roman"/>
                <w:lang w:val="ru-RU"/>
              </w:rPr>
            </w:pPr>
          </w:p>
        </w:tc>
      </w:tr>
      <w:tr w:rsidR="001C5A83" w:rsidRPr="00A943E3" w:rsidTr="00465C7C">
        <w:trPr>
          <w:trHeight w:val="8"/>
        </w:trPr>
        <w:tc>
          <w:tcPr>
            <w:tcW w:w="14567" w:type="dxa"/>
            <w:gridSpan w:val="7"/>
            <w:shd w:val="clear" w:color="auto" w:fill="auto"/>
            <w:vAlign w:val="center"/>
          </w:tcPr>
          <w:p w:rsidR="001C5A83" w:rsidRPr="00A943E3" w:rsidRDefault="001C5A83" w:rsidP="00465C7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A943E3">
              <w:rPr>
                <w:rFonts w:cs="Times New Roman"/>
                <w:b/>
                <w:kern w:val="0"/>
                <w:lang w:val="ru-RU" w:bidi="ar-SA"/>
              </w:rPr>
              <w:t>Мероприятия по строительству</w:t>
            </w:r>
          </w:p>
        </w:tc>
      </w:tr>
      <w:tr w:rsidR="001C5A83" w:rsidRPr="00A943E3" w:rsidTr="00465C7C">
        <w:trPr>
          <w:trHeight w:val="8"/>
        </w:trPr>
        <w:tc>
          <w:tcPr>
            <w:tcW w:w="14567" w:type="dxa"/>
            <w:gridSpan w:val="7"/>
            <w:shd w:val="clear" w:color="auto" w:fill="auto"/>
            <w:vAlign w:val="center"/>
          </w:tcPr>
          <w:p w:rsidR="001C5A83" w:rsidRPr="00A943E3" w:rsidRDefault="001C5A83" w:rsidP="005360B0">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A943E3">
              <w:rPr>
                <w:rFonts w:cs="Times New Roman"/>
                <w:b/>
                <w:kern w:val="0"/>
                <w:lang w:val="ru-RU" w:bidi="ar-SA"/>
              </w:rPr>
              <w:t>Прокладка новых автодорог</w:t>
            </w:r>
          </w:p>
        </w:tc>
      </w:tr>
      <w:tr w:rsidR="001C5A83" w:rsidRPr="00A943E3" w:rsidTr="00465C7C">
        <w:trPr>
          <w:trHeight w:val="8"/>
        </w:trPr>
        <w:tc>
          <w:tcPr>
            <w:tcW w:w="14567" w:type="dxa"/>
            <w:gridSpan w:val="7"/>
            <w:shd w:val="clear" w:color="auto" w:fill="auto"/>
            <w:vAlign w:val="center"/>
          </w:tcPr>
          <w:p w:rsidR="001C5A83" w:rsidRPr="00104E05" w:rsidRDefault="002A2FC5" w:rsidP="00465C7C">
            <w:pPr>
              <w:widowControl/>
              <w:suppressAutoHyphens w:val="0"/>
              <w:autoSpaceDE w:val="0"/>
              <w:adjustRightInd w:val="0"/>
              <w:spacing w:line="276" w:lineRule="auto"/>
              <w:jc w:val="center"/>
              <w:textAlignment w:val="auto"/>
              <w:rPr>
                <w:rFonts w:cs="Times New Roman"/>
                <w:b/>
                <w:kern w:val="0"/>
                <w:lang w:val="ru-RU" w:bidi="ar-SA"/>
              </w:rPr>
            </w:pPr>
            <w:r w:rsidRPr="00104E05">
              <w:rPr>
                <w:rFonts w:cs="Times New Roman"/>
                <w:b/>
                <w:lang w:val="ru-RU"/>
              </w:rPr>
              <w:t>Тбилисский район</w:t>
            </w:r>
          </w:p>
        </w:tc>
      </w:tr>
      <w:tr w:rsidR="00DE2A03" w:rsidRPr="00A943E3" w:rsidTr="00DE2A03">
        <w:trPr>
          <w:trHeight w:val="8"/>
        </w:trPr>
        <w:tc>
          <w:tcPr>
            <w:tcW w:w="817" w:type="dxa"/>
            <w:shd w:val="clear" w:color="auto" w:fill="auto"/>
            <w:vAlign w:val="center"/>
          </w:tcPr>
          <w:p w:rsidR="00DE2A03" w:rsidRPr="00A943E3" w:rsidRDefault="00DE2A03"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DE2A03" w:rsidRPr="001E07CC" w:rsidRDefault="00DE2A03" w:rsidP="00FC6118">
            <w:pPr>
              <w:pStyle w:val="TableContents"/>
              <w:spacing w:after="150" w:line="276" w:lineRule="auto"/>
              <w:jc w:val="center"/>
              <w:rPr>
                <w:rFonts w:cs="Times New Roman"/>
                <w:lang w:val="ru-RU"/>
              </w:rPr>
            </w:pPr>
            <w:r>
              <w:rPr>
                <w:rFonts w:cs="Times New Roman"/>
                <w:lang w:val="ru-RU"/>
              </w:rPr>
              <w:t>С</w:t>
            </w:r>
            <w:r w:rsidRPr="00BA0DAE">
              <w:rPr>
                <w:rFonts w:cs="Times New Roman"/>
                <w:lang w:val="ru-RU"/>
              </w:rPr>
              <w:t>троительство автодороги местного значения, связывающей</w:t>
            </w:r>
            <w:r>
              <w:rPr>
                <w:rFonts w:cs="Times New Roman"/>
                <w:lang w:val="ru-RU"/>
              </w:rPr>
              <w:t xml:space="preserve"> п. Восточный и п. Первомайский от автодороги «г. Краснодар – г. Кропоткин»</w:t>
            </w:r>
            <w:r w:rsidR="0015682F">
              <w:rPr>
                <w:rFonts w:cs="Times New Roman"/>
                <w:lang w:val="ru-RU"/>
              </w:rPr>
              <w:t xml:space="preserve"> </w:t>
            </w:r>
            <w:r>
              <w:rPr>
                <w:rFonts w:cs="Times New Roman"/>
                <w:lang w:val="ru-RU"/>
              </w:rPr>
              <w:t>до</w:t>
            </w:r>
            <w:r w:rsidR="0015682F">
              <w:rPr>
                <w:rFonts w:cs="Times New Roman"/>
                <w:lang w:val="ru-RU"/>
              </w:rPr>
              <w:t xml:space="preserve">                          </w:t>
            </w:r>
            <w:r>
              <w:rPr>
                <w:rFonts w:cs="Times New Roman"/>
                <w:lang w:val="ru-RU"/>
              </w:rPr>
              <w:t xml:space="preserve"> п. Первомайский</w:t>
            </w:r>
          </w:p>
        </w:tc>
        <w:tc>
          <w:tcPr>
            <w:tcW w:w="851" w:type="dxa"/>
            <w:shd w:val="clear" w:color="auto" w:fill="auto"/>
            <w:vAlign w:val="center"/>
          </w:tcPr>
          <w:p w:rsidR="00DE2A03" w:rsidRDefault="00DE2A03" w:rsidP="00FC6118">
            <w:pPr>
              <w:jc w:val="center"/>
            </w:pPr>
            <w:r w:rsidRPr="0087298C">
              <w:rPr>
                <w:rFonts w:cs="Times New Roman"/>
                <w:lang w:val="ru-RU"/>
              </w:rPr>
              <w:t>м.</w:t>
            </w:r>
          </w:p>
        </w:tc>
        <w:tc>
          <w:tcPr>
            <w:tcW w:w="1134" w:type="dxa"/>
            <w:shd w:val="clear" w:color="auto" w:fill="auto"/>
            <w:vAlign w:val="center"/>
          </w:tcPr>
          <w:p w:rsidR="00DE2A03" w:rsidRPr="00861616" w:rsidRDefault="00DE2A03" w:rsidP="00FC6118">
            <w:pPr>
              <w:pStyle w:val="TableContents"/>
              <w:spacing w:after="150" w:line="276" w:lineRule="auto"/>
              <w:jc w:val="center"/>
              <w:rPr>
                <w:rFonts w:cs="Times New Roman"/>
                <w:lang w:val="ru-RU"/>
              </w:rPr>
            </w:pPr>
            <w:r>
              <w:rPr>
                <w:rFonts w:cs="Times New Roman"/>
                <w:lang w:val="en-US"/>
              </w:rPr>
              <w:t>111</w:t>
            </w:r>
            <w:r>
              <w:rPr>
                <w:rFonts w:cs="Times New Roman"/>
                <w:lang w:val="ru-RU"/>
              </w:rPr>
              <w:t>00</w:t>
            </w:r>
          </w:p>
        </w:tc>
        <w:tc>
          <w:tcPr>
            <w:tcW w:w="1559" w:type="dxa"/>
            <w:shd w:val="clear" w:color="auto" w:fill="auto"/>
            <w:vAlign w:val="center"/>
          </w:tcPr>
          <w:p w:rsidR="00DE2A03" w:rsidRPr="001C5A83" w:rsidRDefault="00DE2A03" w:rsidP="00FC6118">
            <w:pPr>
              <w:pStyle w:val="ab"/>
              <w:widowControl/>
              <w:suppressAutoHyphens w:val="0"/>
              <w:autoSpaceDE w:val="0"/>
              <w:adjustRightInd w:val="0"/>
              <w:spacing w:line="276" w:lineRule="auto"/>
              <w:ind w:left="0"/>
              <w:jc w:val="center"/>
              <w:textAlignment w:val="auto"/>
              <w:rPr>
                <w:rFonts w:cs="Times New Roman"/>
                <w:kern w:val="0"/>
                <w:lang w:val="en-US" w:bidi="ar-SA"/>
              </w:rPr>
            </w:pPr>
            <w:r>
              <w:rPr>
                <w:rFonts w:cs="Times New Roman"/>
                <w:kern w:val="0"/>
                <w:lang w:val="en-US" w:bidi="ar-SA"/>
              </w:rPr>
              <w:t>I</w:t>
            </w:r>
            <w:r w:rsidRPr="00A943E3">
              <w:rPr>
                <w:rFonts w:cs="Times New Roman"/>
                <w:kern w:val="0"/>
                <w:lang w:val="en-US" w:bidi="ar-SA"/>
              </w:rPr>
              <w:t>V</w:t>
            </w:r>
            <w:r w:rsidRPr="00A943E3">
              <w:rPr>
                <w:rFonts w:cs="Times New Roman"/>
                <w:kern w:val="0"/>
                <w:lang w:val="ru-RU" w:bidi="ar-SA"/>
              </w:rPr>
              <w:t>/</w:t>
            </w:r>
            <w:r>
              <w:rPr>
                <w:rFonts w:cs="Times New Roman"/>
                <w:kern w:val="0"/>
                <w:lang w:val="en-US" w:bidi="ar-SA"/>
              </w:rPr>
              <w:t>2</w:t>
            </w:r>
          </w:p>
        </w:tc>
        <w:tc>
          <w:tcPr>
            <w:tcW w:w="1701" w:type="dxa"/>
            <w:shd w:val="clear" w:color="auto" w:fill="auto"/>
            <w:vAlign w:val="center"/>
          </w:tcPr>
          <w:p w:rsidR="00DE2A03" w:rsidRPr="00C41F40" w:rsidRDefault="00867D4C" w:rsidP="00C41F40">
            <w:pPr>
              <w:pStyle w:val="TableContents"/>
              <w:spacing w:after="150" w:line="276" w:lineRule="auto"/>
              <w:jc w:val="center"/>
              <w:rPr>
                <w:rFonts w:cs="Times New Roman"/>
                <w:lang w:val="ru-RU"/>
              </w:rPr>
            </w:pPr>
            <w:r w:rsidRPr="00C41F40">
              <w:rPr>
                <w:rFonts w:cs="Times New Roman"/>
                <w:lang w:val="ru-RU"/>
              </w:rPr>
              <w:t>254624,86</w:t>
            </w:r>
          </w:p>
        </w:tc>
        <w:tc>
          <w:tcPr>
            <w:tcW w:w="2835" w:type="dxa"/>
            <w:shd w:val="clear" w:color="auto" w:fill="auto"/>
            <w:vAlign w:val="center"/>
          </w:tcPr>
          <w:p w:rsidR="00DE2A03" w:rsidRDefault="00DE2A03" w:rsidP="00DE2A03">
            <w:pPr>
              <w:jc w:val="center"/>
            </w:pPr>
            <w:r w:rsidRPr="009A50C5">
              <w:rPr>
                <w:rFonts w:cs="Times New Roman"/>
                <w:lang w:val="ru-RU"/>
              </w:rPr>
              <w:t>бюджет района целевые программы</w:t>
            </w:r>
          </w:p>
        </w:tc>
      </w:tr>
      <w:tr w:rsidR="00DE2A03" w:rsidRPr="00A943E3" w:rsidTr="00DE2A03">
        <w:trPr>
          <w:trHeight w:val="8"/>
        </w:trPr>
        <w:tc>
          <w:tcPr>
            <w:tcW w:w="817" w:type="dxa"/>
            <w:shd w:val="clear" w:color="auto" w:fill="auto"/>
            <w:vAlign w:val="center"/>
          </w:tcPr>
          <w:p w:rsidR="00DE2A03" w:rsidRPr="00A943E3" w:rsidRDefault="00DE2A03"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DE2A03" w:rsidRPr="001E07CC" w:rsidRDefault="00DE2A03" w:rsidP="00FC6118">
            <w:pPr>
              <w:pStyle w:val="TableContents"/>
              <w:spacing w:after="150" w:line="276" w:lineRule="auto"/>
              <w:jc w:val="center"/>
              <w:rPr>
                <w:rFonts w:cs="Times New Roman"/>
                <w:lang w:val="ru-RU"/>
              </w:rPr>
            </w:pPr>
            <w:r w:rsidRPr="001E07CC">
              <w:rPr>
                <w:rFonts w:cs="Times New Roman"/>
                <w:lang w:val="ru-RU"/>
              </w:rPr>
              <w:t xml:space="preserve">Строительство восточного обхода ст. Тбилисской через проектируемый мост на р. Кубань от автодороги «Тбилисская-Кропоткин» до автодороги </w:t>
            </w:r>
            <w:r w:rsidRPr="001E07CC">
              <w:rPr>
                <w:rFonts w:cs="Times New Roman"/>
                <w:lang w:val="ru-RU"/>
              </w:rPr>
              <w:lastRenderedPageBreak/>
              <w:t>«Тбилисская-Воздвиженская»</w:t>
            </w:r>
          </w:p>
        </w:tc>
        <w:tc>
          <w:tcPr>
            <w:tcW w:w="851" w:type="dxa"/>
            <w:shd w:val="clear" w:color="auto" w:fill="auto"/>
            <w:vAlign w:val="center"/>
          </w:tcPr>
          <w:p w:rsidR="00DE2A03" w:rsidRDefault="00DE2A03" w:rsidP="00FC6118">
            <w:pPr>
              <w:jc w:val="center"/>
            </w:pPr>
            <w:r w:rsidRPr="0087298C">
              <w:rPr>
                <w:rFonts w:cs="Times New Roman"/>
                <w:lang w:val="ru-RU"/>
              </w:rPr>
              <w:lastRenderedPageBreak/>
              <w:t>м.</w:t>
            </w:r>
          </w:p>
        </w:tc>
        <w:tc>
          <w:tcPr>
            <w:tcW w:w="1134" w:type="dxa"/>
            <w:shd w:val="clear" w:color="auto" w:fill="auto"/>
            <w:vAlign w:val="center"/>
          </w:tcPr>
          <w:p w:rsidR="00DE2A03" w:rsidRPr="00B27DE9" w:rsidRDefault="00DE2A03" w:rsidP="00FC6118">
            <w:pPr>
              <w:pStyle w:val="TableContents"/>
              <w:spacing w:after="150" w:line="276" w:lineRule="auto"/>
              <w:jc w:val="center"/>
              <w:rPr>
                <w:rFonts w:cs="Times New Roman"/>
                <w:lang w:val="ru-RU"/>
              </w:rPr>
            </w:pPr>
            <w:r>
              <w:rPr>
                <w:rFonts w:cs="Times New Roman"/>
                <w:lang w:val="ru-RU"/>
              </w:rPr>
              <w:t>6950</w:t>
            </w:r>
          </w:p>
        </w:tc>
        <w:tc>
          <w:tcPr>
            <w:tcW w:w="1559" w:type="dxa"/>
            <w:shd w:val="clear" w:color="auto" w:fill="auto"/>
            <w:vAlign w:val="center"/>
          </w:tcPr>
          <w:p w:rsidR="00DE2A03" w:rsidRPr="00A943E3" w:rsidRDefault="00DE2A03" w:rsidP="00FC6118">
            <w:pPr>
              <w:pStyle w:val="ab"/>
              <w:widowControl/>
              <w:suppressAutoHyphens w:val="0"/>
              <w:autoSpaceDE w:val="0"/>
              <w:adjustRightInd w:val="0"/>
              <w:spacing w:line="276" w:lineRule="auto"/>
              <w:ind w:left="0"/>
              <w:jc w:val="center"/>
              <w:textAlignment w:val="auto"/>
              <w:rPr>
                <w:rFonts w:cs="Times New Roman"/>
                <w:kern w:val="0"/>
                <w:lang w:val="en-US" w:bidi="ar-SA"/>
              </w:rPr>
            </w:pPr>
            <w:r>
              <w:rPr>
                <w:rFonts w:cs="Times New Roman"/>
                <w:kern w:val="0"/>
                <w:lang w:val="en-US" w:bidi="ar-SA"/>
              </w:rPr>
              <w:t>I</w:t>
            </w:r>
            <w:r w:rsidRPr="00A943E3">
              <w:rPr>
                <w:rFonts w:cs="Times New Roman"/>
                <w:kern w:val="0"/>
                <w:lang w:val="en-US" w:bidi="ar-SA"/>
              </w:rPr>
              <w:t>V</w:t>
            </w:r>
            <w:r w:rsidRPr="00A943E3">
              <w:rPr>
                <w:rFonts w:cs="Times New Roman"/>
                <w:kern w:val="0"/>
                <w:lang w:val="ru-RU" w:bidi="ar-SA"/>
              </w:rPr>
              <w:t>/</w:t>
            </w:r>
            <w:r>
              <w:rPr>
                <w:rFonts w:cs="Times New Roman"/>
                <w:kern w:val="0"/>
                <w:lang w:val="en-US" w:bidi="ar-SA"/>
              </w:rPr>
              <w:t>2</w:t>
            </w:r>
          </w:p>
        </w:tc>
        <w:tc>
          <w:tcPr>
            <w:tcW w:w="1701" w:type="dxa"/>
            <w:shd w:val="clear" w:color="auto" w:fill="auto"/>
            <w:vAlign w:val="center"/>
          </w:tcPr>
          <w:p w:rsidR="00DE2A03" w:rsidRPr="00C41F40" w:rsidRDefault="00867D4C" w:rsidP="00C41F40">
            <w:pPr>
              <w:pStyle w:val="TableContents"/>
              <w:spacing w:after="150" w:line="276" w:lineRule="auto"/>
              <w:jc w:val="center"/>
              <w:rPr>
                <w:rFonts w:cs="Times New Roman"/>
                <w:lang w:val="ru-RU"/>
              </w:rPr>
            </w:pPr>
            <w:r w:rsidRPr="00C41F40">
              <w:rPr>
                <w:rFonts w:cs="Times New Roman"/>
                <w:lang w:val="ru-RU"/>
              </w:rPr>
              <w:t>159427,28</w:t>
            </w:r>
          </w:p>
        </w:tc>
        <w:tc>
          <w:tcPr>
            <w:tcW w:w="2835" w:type="dxa"/>
            <w:shd w:val="clear" w:color="auto" w:fill="auto"/>
            <w:vAlign w:val="center"/>
          </w:tcPr>
          <w:p w:rsidR="00DE2A03" w:rsidRDefault="00DE2A03" w:rsidP="00DE2A03">
            <w:pPr>
              <w:jc w:val="center"/>
            </w:pPr>
            <w:r w:rsidRPr="009A50C5">
              <w:rPr>
                <w:rFonts w:cs="Times New Roman"/>
                <w:lang w:val="ru-RU"/>
              </w:rPr>
              <w:t>бюджет района целевые программы</w:t>
            </w:r>
          </w:p>
        </w:tc>
      </w:tr>
      <w:tr w:rsidR="002A2FC5" w:rsidRPr="00A943E3" w:rsidTr="00FC6118">
        <w:trPr>
          <w:trHeight w:val="8"/>
        </w:trPr>
        <w:tc>
          <w:tcPr>
            <w:tcW w:w="10031" w:type="dxa"/>
            <w:gridSpan w:val="5"/>
            <w:shd w:val="clear" w:color="auto" w:fill="auto"/>
            <w:vAlign w:val="center"/>
          </w:tcPr>
          <w:p w:rsidR="002A2FC5" w:rsidRPr="00A943E3" w:rsidRDefault="002C2EAB" w:rsidP="00FC6118">
            <w:pPr>
              <w:spacing w:line="276" w:lineRule="auto"/>
              <w:jc w:val="center"/>
              <w:rPr>
                <w:rFonts w:cs="Times New Roman"/>
                <w:kern w:val="0"/>
                <w:lang w:val="en-US" w:bidi="ar-SA"/>
              </w:rPr>
            </w:pPr>
            <w:r>
              <w:rPr>
                <w:rFonts w:cs="Times New Roman"/>
                <w:b/>
                <w:lang w:val="ru-RU"/>
              </w:rPr>
              <w:lastRenderedPageBreak/>
              <w:t>ВСЕГО:</w:t>
            </w:r>
          </w:p>
        </w:tc>
        <w:tc>
          <w:tcPr>
            <w:tcW w:w="1701" w:type="dxa"/>
            <w:shd w:val="clear" w:color="auto" w:fill="auto"/>
            <w:vAlign w:val="center"/>
          </w:tcPr>
          <w:p w:rsidR="002A2FC5" w:rsidRPr="002C2EAB" w:rsidRDefault="00D048B1" w:rsidP="00D048B1">
            <w:pPr>
              <w:jc w:val="center"/>
              <w:rPr>
                <w:b/>
                <w:color w:val="000000"/>
              </w:rPr>
            </w:pPr>
            <w:r w:rsidRPr="002C2EAB">
              <w:rPr>
                <w:b/>
                <w:color w:val="000000"/>
                <w:lang w:val="ru-RU"/>
              </w:rPr>
              <w:t>414052,14</w:t>
            </w:r>
          </w:p>
        </w:tc>
        <w:tc>
          <w:tcPr>
            <w:tcW w:w="2835" w:type="dxa"/>
            <w:shd w:val="clear" w:color="auto" w:fill="auto"/>
            <w:vAlign w:val="center"/>
          </w:tcPr>
          <w:p w:rsidR="002A2FC5" w:rsidRPr="00A943E3" w:rsidRDefault="002A2FC5" w:rsidP="00465C7C">
            <w:pPr>
              <w:spacing w:line="276" w:lineRule="auto"/>
              <w:jc w:val="center"/>
              <w:rPr>
                <w:rFonts w:cs="Times New Roman"/>
                <w:lang w:val="ru-RU"/>
              </w:rPr>
            </w:pPr>
          </w:p>
        </w:tc>
      </w:tr>
      <w:tr w:rsidR="002A2FC5" w:rsidRPr="00A943E3" w:rsidTr="00FC6118">
        <w:trPr>
          <w:trHeight w:val="8"/>
        </w:trPr>
        <w:tc>
          <w:tcPr>
            <w:tcW w:w="14567" w:type="dxa"/>
            <w:gridSpan w:val="7"/>
            <w:shd w:val="clear" w:color="auto" w:fill="auto"/>
            <w:vAlign w:val="center"/>
          </w:tcPr>
          <w:p w:rsidR="002A2FC5" w:rsidRPr="00A943E3" w:rsidRDefault="002A2FC5" w:rsidP="00465C7C">
            <w:pPr>
              <w:spacing w:line="276" w:lineRule="auto"/>
              <w:jc w:val="center"/>
              <w:rPr>
                <w:rFonts w:cs="Times New Roman"/>
                <w:lang w:val="ru-RU"/>
              </w:rPr>
            </w:pPr>
            <w:r>
              <w:rPr>
                <w:rFonts w:cs="Times New Roman"/>
                <w:b/>
                <w:lang w:val="ru-RU"/>
              </w:rPr>
              <w:t>Строительство объектов транспортной инфраструктуры</w:t>
            </w:r>
          </w:p>
        </w:tc>
      </w:tr>
      <w:tr w:rsidR="002A2FC5" w:rsidRPr="00A943E3" w:rsidTr="00FC6118">
        <w:trPr>
          <w:trHeight w:val="8"/>
        </w:trPr>
        <w:tc>
          <w:tcPr>
            <w:tcW w:w="817" w:type="dxa"/>
            <w:shd w:val="clear" w:color="auto" w:fill="auto"/>
            <w:vAlign w:val="center"/>
          </w:tcPr>
          <w:p w:rsidR="002A2FC5" w:rsidRPr="00A943E3" w:rsidRDefault="002A2FC5"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A2FC5" w:rsidRPr="00C271A1" w:rsidRDefault="002A2FC5" w:rsidP="00102CCA">
            <w:pPr>
              <w:pStyle w:val="TableContents"/>
              <w:spacing w:after="150" w:line="276" w:lineRule="auto"/>
              <w:jc w:val="center"/>
              <w:rPr>
                <w:rFonts w:cs="Times New Roman"/>
                <w:lang w:val="ru-RU"/>
              </w:rPr>
            </w:pPr>
            <w:r>
              <w:rPr>
                <w:rFonts w:cs="Times New Roman"/>
                <w:lang w:val="ru-RU"/>
              </w:rPr>
              <w:t>С</w:t>
            </w:r>
            <w:r w:rsidRPr="00B754F5">
              <w:rPr>
                <w:rFonts w:cs="Times New Roman"/>
                <w:lang w:val="ru-RU"/>
              </w:rPr>
              <w:t xml:space="preserve">троительство </w:t>
            </w:r>
            <w:r>
              <w:rPr>
                <w:rFonts w:cs="Times New Roman"/>
                <w:lang w:val="ru-RU"/>
              </w:rPr>
              <w:t xml:space="preserve">одноуровневой </w:t>
            </w:r>
            <w:r w:rsidR="00102CCA">
              <w:rPr>
                <w:rFonts w:cs="Times New Roman"/>
                <w:lang w:val="ru-RU"/>
              </w:rPr>
              <w:t xml:space="preserve">автомобильной развязки </w:t>
            </w:r>
            <w:r w:rsidRPr="00B754F5">
              <w:rPr>
                <w:rFonts w:cs="Times New Roman"/>
                <w:lang w:val="ru-RU"/>
              </w:rPr>
              <w:t>в западной части ст. Тбилисской на пересечении региональной автодороги</w:t>
            </w:r>
            <w:r>
              <w:rPr>
                <w:rFonts w:cs="Times New Roman"/>
                <w:lang w:val="ru-RU"/>
              </w:rPr>
              <w:t xml:space="preserve"> </w:t>
            </w:r>
            <w:r w:rsidR="0015682F">
              <w:rPr>
                <w:rFonts w:cs="Times New Roman"/>
                <w:lang w:val="ru-RU"/>
              </w:rPr>
              <w:t xml:space="preserve">                              </w:t>
            </w:r>
            <w:r>
              <w:rPr>
                <w:rFonts w:cs="Times New Roman"/>
                <w:lang w:val="ru-RU"/>
              </w:rPr>
              <w:t>«г. Краснодар-г. Кропоткин»и автодо</w:t>
            </w:r>
            <w:r w:rsidR="00102CCA">
              <w:rPr>
                <w:rFonts w:cs="Times New Roman"/>
                <w:lang w:val="ru-RU"/>
              </w:rPr>
              <w:t>р</w:t>
            </w:r>
            <w:r>
              <w:rPr>
                <w:rFonts w:cs="Times New Roman"/>
                <w:lang w:val="ru-RU"/>
              </w:rPr>
              <w:t>оги</w:t>
            </w:r>
            <w:r w:rsidR="0015682F">
              <w:rPr>
                <w:rFonts w:cs="Times New Roman"/>
                <w:lang w:val="ru-RU"/>
              </w:rPr>
              <w:t xml:space="preserve">                              </w:t>
            </w:r>
            <w:r>
              <w:rPr>
                <w:rFonts w:cs="Times New Roman"/>
                <w:lang w:val="ru-RU"/>
              </w:rPr>
              <w:t xml:space="preserve"> «ст. Тбилисская – г. Кропоткин»</w:t>
            </w:r>
          </w:p>
        </w:tc>
        <w:tc>
          <w:tcPr>
            <w:tcW w:w="851" w:type="dxa"/>
            <w:shd w:val="clear" w:color="auto" w:fill="auto"/>
            <w:vAlign w:val="center"/>
          </w:tcPr>
          <w:p w:rsidR="002A2FC5" w:rsidRPr="00C271A1" w:rsidRDefault="002A2FC5" w:rsidP="00FC6118">
            <w:pPr>
              <w:pStyle w:val="TableContents"/>
              <w:spacing w:after="150" w:line="276" w:lineRule="auto"/>
              <w:jc w:val="center"/>
              <w:rPr>
                <w:rFonts w:cs="Times New Roman"/>
                <w:lang w:val="ru-RU"/>
              </w:rPr>
            </w:pPr>
            <w:r>
              <w:rPr>
                <w:rFonts w:cs="Times New Roman"/>
                <w:lang w:val="ru-RU"/>
              </w:rPr>
              <w:t>100м</w:t>
            </w:r>
            <w:r w:rsidRPr="00B754F5">
              <w:rPr>
                <w:rFonts w:cs="Times New Roman"/>
                <w:vertAlign w:val="superscript"/>
                <w:lang w:val="ru-RU"/>
              </w:rPr>
              <w:t>2</w:t>
            </w:r>
          </w:p>
        </w:tc>
        <w:tc>
          <w:tcPr>
            <w:tcW w:w="1134" w:type="dxa"/>
            <w:shd w:val="clear" w:color="auto" w:fill="auto"/>
            <w:vAlign w:val="center"/>
          </w:tcPr>
          <w:p w:rsidR="002A2FC5" w:rsidRPr="00C271A1" w:rsidRDefault="002A2FC5" w:rsidP="00FC6118">
            <w:pPr>
              <w:pStyle w:val="TableContents"/>
              <w:spacing w:after="150" w:line="276" w:lineRule="auto"/>
              <w:jc w:val="center"/>
              <w:rPr>
                <w:rFonts w:cs="Times New Roman"/>
                <w:lang w:val="ru-RU"/>
              </w:rPr>
            </w:pPr>
            <w:r>
              <w:rPr>
                <w:rFonts w:cs="Times New Roman"/>
                <w:lang w:val="ru-RU"/>
              </w:rPr>
              <w:t>10,5</w:t>
            </w:r>
          </w:p>
        </w:tc>
        <w:tc>
          <w:tcPr>
            <w:tcW w:w="1559" w:type="dxa"/>
            <w:shd w:val="clear" w:color="auto" w:fill="auto"/>
            <w:vAlign w:val="center"/>
          </w:tcPr>
          <w:p w:rsidR="002A2FC5" w:rsidRPr="002A2FC5" w:rsidRDefault="00102CCA" w:rsidP="00FC6118">
            <w:pPr>
              <w:pStyle w:val="ab"/>
              <w:widowControl/>
              <w:suppressAutoHyphens w:val="0"/>
              <w:autoSpaceDE w:val="0"/>
              <w:adjustRightInd w:val="0"/>
              <w:spacing w:line="276" w:lineRule="auto"/>
              <w:ind w:left="0"/>
              <w:jc w:val="center"/>
              <w:textAlignment w:val="auto"/>
              <w:rPr>
                <w:rFonts w:cs="Times New Roman"/>
                <w:kern w:val="0"/>
                <w:lang w:val="ru-RU" w:bidi="ar-SA"/>
              </w:rPr>
            </w:pPr>
            <w:r>
              <w:rPr>
                <w:rFonts w:cs="Times New Roman"/>
                <w:kern w:val="0"/>
                <w:lang w:val="ru-RU" w:bidi="ar-SA"/>
              </w:rPr>
              <w:t>-</w:t>
            </w:r>
          </w:p>
        </w:tc>
        <w:tc>
          <w:tcPr>
            <w:tcW w:w="1701" w:type="dxa"/>
            <w:shd w:val="clear" w:color="auto" w:fill="auto"/>
            <w:vAlign w:val="center"/>
          </w:tcPr>
          <w:p w:rsidR="002A2FC5" w:rsidRPr="00C41F40" w:rsidRDefault="00867D4C" w:rsidP="00C41F40">
            <w:pPr>
              <w:pStyle w:val="TableContents"/>
              <w:spacing w:after="150" w:line="276" w:lineRule="auto"/>
              <w:jc w:val="center"/>
              <w:rPr>
                <w:rFonts w:cs="Times New Roman"/>
                <w:lang w:val="ru-RU"/>
              </w:rPr>
            </w:pPr>
            <w:r w:rsidRPr="00C41F40">
              <w:rPr>
                <w:rFonts w:cs="Times New Roman"/>
                <w:lang w:val="ru-RU"/>
              </w:rPr>
              <w:t>52174,53</w:t>
            </w:r>
          </w:p>
        </w:tc>
        <w:tc>
          <w:tcPr>
            <w:tcW w:w="2835" w:type="dxa"/>
            <w:shd w:val="clear" w:color="auto" w:fill="auto"/>
            <w:vAlign w:val="center"/>
          </w:tcPr>
          <w:p w:rsidR="002A2FC5" w:rsidRPr="00A943E3" w:rsidRDefault="00102CCA" w:rsidP="00465C7C">
            <w:pPr>
              <w:spacing w:line="276" w:lineRule="auto"/>
              <w:jc w:val="center"/>
              <w:rPr>
                <w:rFonts w:cs="Times New Roman"/>
                <w:lang w:val="ru-RU"/>
              </w:rPr>
            </w:pPr>
            <w:r w:rsidRPr="00A943E3">
              <w:rPr>
                <w:rFonts w:cs="Times New Roman"/>
                <w:lang w:val="ru-RU"/>
              </w:rPr>
              <w:t>краевой и федеральный бюджет</w:t>
            </w:r>
          </w:p>
        </w:tc>
      </w:tr>
      <w:tr w:rsidR="002A2FC5" w:rsidRPr="00A943E3" w:rsidTr="00FC6118">
        <w:trPr>
          <w:trHeight w:val="8"/>
        </w:trPr>
        <w:tc>
          <w:tcPr>
            <w:tcW w:w="817" w:type="dxa"/>
            <w:shd w:val="clear" w:color="auto" w:fill="auto"/>
            <w:vAlign w:val="center"/>
          </w:tcPr>
          <w:p w:rsidR="002A2FC5" w:rsidRPr="00A943E3" w:rsidRDefault="002A2FC5"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A2FC5" w:rsidRPr="00CE1DCA" w:rsidRDefault="002A2FC5" w:rsidP="00102CCA">
            <w:pPr>
              <w:pStyle w:val="TableContents"/>
              <w:spacing w:after="150" w:line="276" w:lineRule="auto"/>
              <w:jc w:val="center"/>
              <w:rPr>
                <w:rFonts w:cs="Times New Roman"/>
                <w:lang w:val="ru-RU"/>
              </w:rPr>
            </w:pPr>
            <w:r>
              <w:rPr>
                <w:rFonts w:cs="Times New Roman"/>
                <w:lang w:val="ru-RU"/>
              </w:rPr>
              <w:t xml:space="preserve">Строительство </w:t>
            </w:r>
            <w:r w:rsidRPr="00CE1DCA">
              <w:rPr>
                <w:rFonts w:cs="Times New Roman"/>
                <w:lang w:val="ru-RU"/>
              </w:rPr>
              <w:t>мост</w:t>
            </w:r>
            <w:r>
              <w:rPr>
                <w:rFonts w:cs="Times New Roman"/>
                <w:lang w:val="ru-RU"/>
              </w:rPr>
              <w:t>а</w:t>
            </w:r>
            <w:r w:rsidRPr="00CE1DCA">
              <w:rPr>
                <w:rFonts w:cs="Times New Roman"/>
                <w:lang w:val="ru-RU"/>
              </w:rPr>
              <w:t xml:space="preserve"> на р. Кубань</w:t>
            </w:r>
            <w:r w:rsidR="00102CCA">
              <w:rPr>
                <w:rFonts w:cs="Times New Roman"/>
                <w:lang w:val="ru-RU"/>
              </w:rPr>
              <w:t xml:space="preserve"> д</w:t>
            </w:r>
            <w:r w:rsidRPr="00CE1DCA">
              <w:rPr>
                <w:rFonts w:cs="Times New Roman"/>
                <w:lang w:val="ru-RU"/>
              </w:rPr>
              <w:t>ля прохождения проектируемой автодороги местного значения связывающей автодороги местного значения</w:t>
            </w:r>
            <w:r w:rsidR="0015682F">
              <w:rPr>
                <w:rFonts w:cs="Times New Roman"/>
                <w:lang w:val="ru-RU"/>
              </w:rPr>
              <w:t xml:space="preserve">                      </w:t>
            </w:r>
            <w:r w:rsidRPr="00CE1DCA">
              <w:rPr>
                <w:rFonts w:cs="Times New Roman"/>
                <w:lang w:val="ru-RU"/>
              </w:rPr>
              <w:t xml:space="preserve"> «ст. Тбилисская – г. Кропоткин» и «ст. Тбилисская – ст. Воздвиженская»</w:t>
            </w:r>
          </w:p>
        </w:tc>
        <w:tc>
          <w:tcPr>
            <w:tcW w:w="851" w:type="dxa"/>
            <w:shd w:val="clear" w:color="auto" w:fill="auto"/>
            <w:vAlign w:val="center"/>
          </w:tcPr>
          <w:p w:rsidR="002A2FC5" w:rsidRPr="00C271A1" w:rsidRDefault="002A2FC5" w:rsidP="00FC6118">
            <w:pPr>
              <w:pStyle w:val="TableContents"/>
              <w:spacing w:after="150" w:line="276" w:lineRule="auto"/>
              <w:jc w:val="center"/>
              <w:rPr>
                <w:rFonts w:cs="Times New Roman"/>
                <w:lang w:val="ru-RU"/>
              </w:rPr>
            </w:pPr>
            <w:r>
              <w:rPr>
                <w:rFonts w:cs="Times New Roman"/>
                <w:lang w:val="ru-RU"/>
              </w:rPr>
              <w:t>м</w:t>
            </w:r>
            <w:r w:rsidRPr="00B754F5">
              <w:rPr>
                <w:rFonts w:cs="Times New Roman"/>
                <w:vertAlign w:val="superscript"/>
                <w:lang w:val="ru-RU"/>
              </w:rPr>
              <w:t>2</w:t>
            </w:r>
          </w:p>
        </w:tc>
        <w:tc>
          <w:tcPr>
            <w:tcW w:w="1134" w:type="dxa"/>
            <w:shd w:val="clear" w:color="auto" w:fill="auto"/>
            <w:vAlign w:val="center"/>
          </w:tcPr>
          <w:p w:rsidR="002A2FC5" w:rsidRPr="00102CCA" w:rsidRDefault="00102CCA" w:rsidP="00102CCA">
            <w:pPr>
              <w:pStyle w:val="TableContents"/>
              <w:spacing w:after="150" w:line="276" w:lineRule="auto"/>
              <w:jc w:val="center"/>
              <w:rPr>
                <w:rFonts w:ascii="Calibri" w:hAnsi="Calibri"/>
                <w:color w:val="000000"/>
                <w:sz w:val="22"/>
                <w:szCs w:val="22"/>
                <w:lang w:val="ru-RU"/>
              </w:rPr>
            </w:pPr>
            <w:r w:rsidRPr="00102CCA">
              <w:rPr>
                <w:rFonts w:cs="Times New Roman"/>
                <w:lang w:val="ru-RU"/>
              </w:rPr>
              <w:t>2280</w:t>
            </w:r>
          </w:p>
        </w:tc>
        <w:tc>
          <w:tcPr>
            <w:tcW w:w="1559" w:type="dxa"/>
            <w:shd w:val="clear" w:color="auto" w:fill="auto"/>
            <w:vAlign w:val="center"/>
          </w:tcPr>
          <w:p w:rsidR="002A2FC5" w:rsidRPr="002A2FC5" w:rsidRDefault="00102CCA" w:rsidP="00FC6118">
            <w:pPr>
              <w:pStyle w:val="ab"/>
              <w:widowControl/>
              <w:suppressAutoHyphens w:val="0"/>
              <w:autoSpaceDE w:val="0"/>
              <w:adjustRightInd w:val="0"/>
              <w:spacing w:line="276" w:lineRule="auto"/>
              <w:ind w:left="0"/>
              <w:jc w:val="center"/>
              <w:textAlignment w:val="auto"/>
              <w:rPr>
                <w:rFonts w:cs="Times New Roman"/>
                <w:kern w:val="0"/>
                <w:lang w:val="ru-RU" w:bidi="ar-SA"/>
              </w:rPr>
            </w:pPr>
            <w:r>
              <w:rPr>
                <w:rFonts w:cs="Times New Roman"/>
                <w:kern w:val="0"/>
                <w:lang w:val="ru-RU" w:bidi="ar-SA"/>
              </w:rPr>
              <w:t>-</w:t>
            </w:r>
          </w:p>
        </w:tc>
        <w:tc>
          <w:tcPr>
            <w:tcW w:w="1701" w:type="dxa"/>
            <w:shd w:val="clear" w:color="auto" w:fill="auto"/>
            <w:vAlign w:val="center"/>
          </w:tcPr>
          <w:p w:rsidR="002A2FC5" w:rsidRPr="00C41F40" w:rsidRDefault="00494062" w:rsidP="00C41F40">
            <w:pPr>
              <w:pStyle w:val="TableContents"/>
              <w:spacing w:after="150" w:line="276" w:lineRule="auto"/>
              <w:jc w:val="center"/>
              <w:rPr>
                <w:rFonts w:cs="Times New Roman"/>
                <w:lang w:val="ru-RU"/>
              </w:rPr>
            </w:pPr>
            <w:r w:rsidRPr="00C41F40">
              <w:rPr>
                <w:rFonts w:cs="Times New Roman"/>
                <w:lang w:val="ru-RU"/>
              </w:rPr>
              <w:t>194783,50</w:t>
            </w:r>
          </w:p>
        </w:tc>
        <w:tc>
          <w:tcPr>
            <w:tcW w:w="2835" w:type="dxa"/>
            <w:shd w:val="clear" w:color="auto" w:fill="auto"/>
            <w:vAlign w:val="center"/>
          </w:tcPr>
          <w:p w:rsidR="002A2FC5" w:rsidRPr="00A943E3" w:rsidRDefault="00102CCA" w:rsidP="00465C7C">
            <w:pPr>
              <w:spacing w:line="276" w:lineRule="auto"/>
              <w:jc w:val="center"/>
              <w:rPr>
                <w:rFonts w:cs="Times New Roman"/>
                <w:lang w:val="ru-RU"/>
              </w:rPr>
            </w:pPr>
            <w:r w:rsidRPr="00A943E3">
              <w:rPr>
                <w:rFonts w:cs="Times New Roman"/>
                <w:lang w:val="ru-RU"/>
              </w:rPr>
              <w:t>бюджет поселения целевые программы</w:t>
            </w:r>
          </w:p>
        </w:tc>
      </w:tr>
      <w:tr w:rsidR="002A2FC5" w:rsidRPr="00A943E3" w:rsidTr="00FC6118">
        <w:trPr>
          <w:trHeight w:val="8"/>
        </w:trPr>
        <w:tc>
          <w:tcPr>
            <w:tcW w:w="817" w:type="dxa"/>
            <w:shd w:val="clear" w:color="auto" w:fill="auto"/>
            <w:vAlign w:val="center"/>
          </w:tcPr>
          <w:p w:rsidR="002A2FC5" w:rsidRPr="00A943E3" w:rsidRDefault="002A2FC5"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A2FC5" w:rsidRPr="00C271A1" w:rsidRDefault="002A2FC5" w:rsidP="00102CCA">
            <w:pPr>
              <w:pStyle w:val="TableContents"/>
              <w:spacing w:after="150" w:line="276" w:lineRule="auto"/>
              <w:jc w:val="center"/>
              <w:rPr>
                <w:rFonts w:cs="Times New Roman"/>
                <w:lang w:val="ru-RU"/>
              </w:rPr>
            </w:pPr>
            <w:r>
              <w:rPr>
                <w:rFonts w:cs="Times New Roman"/>
                <w:lang w:val="ru-RU"/>
              </w:rPr>
              <w:t>Строительство</w:t>
            </w:r>
            <w:r w:rsidRPr="00BF7172">
              <w:rPr>
                <w:rFonts w:cs="Times New Roman"/>
                <w:lang w:val="ru-RU"/>
              </w:rPr>
              <w:t xml:space="preserve"> пешеходн</w:t>
            </w:r>
            <w:r>
              <w:rPr>
                <w:rFonts w:cs="Times New Roman"/>
                <w:lang w:val="ru-RU"/>
              </w:rPr>
              <w:t>ого</w:t>
            </w:r>
            <w:r w:rsidRPr="00BF7172">
              <w:rPr>
                <w:rFonts w:cs="Times New Roman"/>
                <w:lang w:val="ru-RU"/>
              </w:rPr>
              <w:t xml:space="preserve"> переходн</w:t>
            </w:r>
            <w:r>
              <w:rPr>
                <w:rFonts w:cs="Times New Roman"/>
                <w:lang w:val="ru-RU"/>
              </w:rPr>
              <w:t>ого</w:t>
            </w:r>
            <w:r w:rsidR="00102CCA">
              <w:rPr>
                <w:rFonts w:cs="Times New Roman"/>
                <w:lang w:val="ru-RU"/>
              </w:rPr>
              <w:t xml:space="preserve"> моста</w:t>
            </w:r>
            <w:r w:rsidRPr="00BF7172">
              <w:rPr>
                <w:rFonts w:cs="Times New Roman"/>
                <w:lang w:val="ru-RU"/>
              </w:rPr>
              <w:t xml:space="preserve"> над железной дорогой</w:t>
            </w:r>
            <w:r>
              <w:rPr>
                <w:rFonts w:cs="Times New Roman"/>
                <w:lang w:val="ru-RU"/>
              </w:rPr>
              <w:t xml:space="preserve"> по ул. Вокзальная</w:t>
            </w:r>
          </w:p>
        </w:tc>
        <w:tc>
          <w:tcPr>
            <w:tcW w:w="851" w:type="dxa"/>
            <w:shd w:val="clear" w:color="auto" w:fill="auto"/>
            <w:vAlign w:val="center"/>
          </w:tcPr>
          <w:p w:rsidR="002A2FC5" w:rsidRPr="00C271A1" w:rsidRDefault="002A2FC5" w:rsidP="00FC6118">
            <w:pPr>
              <w:pStyle w:val="TableContents"/>
              <w:spacing w:after="150" w:line="276" w:lineRule="auto"/>
              <w:jc w:val="center"/>
              <w:rPr>
                <w:rFonts w:cs="Times New Roman"/>
                <w:lang w:val="ru-RU"/>
              </w:rPr>
            </w:pPr>
            <w:r>
              <w:rPr>
                <w:rFonts w:cs="Times New Roman"/>
                <w:lang w:val="ru-RU"/>
              </w:rPr>
              <w:t>м</w:t>
            </w:r>
            <w:r w:rsidRPr="00B754F5">
              <w:rPr>
                <w:rFonts w:cs="Times New Roman"/>
                <w:vertAlign w:val="superscript"/>
                <w:lang w:val="ru-RU"/>
              </w:rPr>
              <w:t>2</w:t>
            </w:r>
          </w:p>
        </w:tc>
        <w:tc>
          <w:tcPr>
            <w:tcW w:w="1134" w:type="dxa"/>
            <w:shd w:val="clear" w:color="auto" w:fill="auto"/>
            <w:vAlign w:val="center"/>
          </w:tcPr>
          <w:p w:rsidR="002A2FC5" w:rsidRPr="00C271A1" w:rsidRDefault="002A2FC5" w:rsidP="00FC6118">
            <w:pPr>
              <w:pStyle w:val="TableContents"/>
              <w:spacing w:after="150" w:line="276" w:lineRule="auto"/>
              <w:jc w:val="center"/>
              <w:rPr>
                <w:rFonts w:cs="Times New Roman"/>
                <w:lang w:val="ru-RU"/>
              </w:rPr>
            </w:pPr>
            <w:r>
              <w:rPr>
                <w:rFonts w:cs="Times New Roman"/>
                <w:lang w:val="ru-RU"/>
              </w:rPr>
              <w:t>25</w:t>
            </w:r>
          </w:p>
        </w:tc>
        <w:tc>
          <w:tcPr>
            <w:tcW w:w="1559" w:type="dxa"/>
            <w:shd w:val="clear" w:color="auto" w:fill="auto"/>
            <w:vAlign w:val="center"/>
          </w:tcPr>
          <w:p w:rsidR="002A2FC5" w:rsidRPr="002A2FC5" w:rsidRDefault="00102CCA" w:rsidP="00FC6118">
            <w:pPr>
              <w:pStyle w:val="ab"/>
              <w:widowControl/>
              <w:suppressAutoHyphens w:val="0"/>
              <w:autoSpaceDE w:val="0"/>
              <w:adjustRightInd w:val="0"/>
              <w:spacing w:line="276" w:lineRule="auto"/>
              <w:ind w:left="0"/>
              <w:jc w:val="center"/>
              <w:textAlignment w:val="auto"/>
              <w:rPr>
                <w:rFonts w:cs="Times New Roman"/>
                <w:kern w:val="0"/>
                <w:lang w:val="ru-RU" w:bidi="ar-SA"/>
              </w:rPr>
            </w:pPr>
            <w:r>
              <w:rPr>
                <w:rFonts w:cs="Times New Roman"/>
                <w:kern w:val="0"/>
                <w:lang w:val="ru-RU" w:bidi="ar-SA"/>
              </w:rPr>
              <w:t>-</w:t>
            </w:r>
          </w:p>
        </w:tc>
        <w:tc>
          <w:tcPr>
            <w:tcW w:w="1701" w:type="dxa"/>
            <w:shd w:val="clear" w:color="auto" w:fill="auto"/>
            <w:vAlign w:val="center"/>
          </w:tcPr>
          <w:p w:rsidR="002A2FC5" w:rsidRPr="00C41F40" w:rsidRDefault="00494062" w:rsidP="00C41F40">
            <w:pPr>
              <w:pStyle w:val="TableContents"/>
              <w:spacing w:after="150" w:line="276" w:lineRule="auto"/>
              <w:jc w:val="center"/>
              <w:rPr>
                <w:rFonts w:cs="Times New Roman"/>
                <w:lang w:val="ru-RU"/>
              </w:rPr>
            </w:pPr>
            <w:r w:rsidRPr="00C41F40">
              <w:rPr>
                <w:rFonts w:cs="Times New Roman"/>
                <w:lang w:val="ru-RU"/>
              </w:rPr>
              <w:t>1973,06</w:t>
            </w:r>
          </w:p>
        </w:tc>
        <w:tc>
          <w:tcPr>
            <w:tcW w:w="2835" w:type="dxa"/>
            <w:shd w:val="clear" w:color="auto" w:fill="auto"/>
            <w:vAlign w:val="center"/>
          </w:tcPr>
          <w:p w:rsidR="002A2FC5" w:rsidRPr="00A943E3" w:rsidRDefault="00102CCA" w:rsidP="00465C7C">
            <w:pPr>
              <w:spacing w:line="276" w:lineRule="auto"/>
              <w:jc w:val="center"/>
              <w:rPr>
                <w:rFonts w:cs="Times New Roman"/>
                <w:lang w:val="ru-RU"/>
              </w:rPr>
            </w:pPr>
            <w:r w:rsidRPr="00A943E3">
              <w:rPr>
                <w:rFonts w:cs="Times New Roman"/>
                <w:lang w:val="ru-RU"/>
              </w:rPr>
              <w:t>бюджет поселения целевые программы</w:t>
            </w:r>
          </w:p>
        </w:tc>
      </w:tr>
      <w:tr w:rsidR="002A2FC5" w:rsidRPr="00A943E3" w:rsidTr="00FC6118">
        <w:trPr>
          <w:trHeight w:val="8"/>
        </w:trPr>
        <w:tc>
          <w:tcPr>
            <w:tcW w:w="817" w:type="dxa"/>
            <w:shd w:val="clear" w:color="auto" w:fill="auto"/>
            <w:vAlign w:val="center"/>
          </w:tcPr>
          <w:p w:rsidR="002A2FC5" w:rsidRPr="00A943E3" w:rsidRDefault="002A2FC5"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A2FC5" w:rsidRPr="00BF7172" w:rsidRDefault="002A2FC5" w:rsidP="002A2FC5">
            <w:pPr>
              <w:pStyle w:val="TableContents"/>
              <w:spacing w:after="150" w:line="276" w:lineRule="auto"/>
              <w:jc w:val="center"/>
              <w:rPr>
                <w:rFonts w:cs="Times New Roman"/>
                <w:lang w:val="ru-RU"/>
              </w:rPr>
            </w:pPr>
            <w:r>
              <w:rPr>
                <w:rFonts w:cs="Times New Roman"/>
                <w:lang w:val="ru-RU"/>
              </w:rPr>
              <w:t>Строительство</w:t>
            </w:r>
            <w:r w:rsidRPr="00BF7172">
              <w:rPr>
                <w:rFonts w:cs="Times New Roman"/>
                <w:lang w:val="ru-RU"/>
              </w:rPr>
              <w:t xml:space="preserve"> пешеходн</w:t>
            </w:r>
            <w:r>
              <w:rPr>
                <w:rFonts w:cs="Times New Roman"/>
                <w:lang w:val="ru-RU"/>
              </w:rPr>
              <w:t>ого</w:t>
            </w:r>
            <w:r w:rsidRPr="00BF7172">
              <w:rPr>
                <w:rFonts w:cs="Times New Roman"/>
                <w:lang w:val="ru-RU"/>
              </w:rPr>
              <w:t xml:space="preserve"> переходн</w:t>
            </w:r>
            <w:r>
              <w:rPr>
                <w:rFonts w:cs="Times New Roman"/>
                <w:lang w:val="ru-RU"/>
              </w:rPr>
              <w:t>ого</w:t>
            </w:r>
            <w:r w:rsidR="00102CCA">
              <w:rPr>
                <w:rFonts w:cs="Times New Roman"/>
                <w:lang w:val="ru-RU"/>
              </w:rPr>
              <w:t xml:space="preserve"> мост</w:t>
            </w:r>
            <w:r>
              <w:rPr>
                <w:rFonts w:cs="Times New Roman"/>
                <w:lang w:val="ru-RU"/>
              </w:rPr>
              <w:t>а</w:t>
            </w:r>
            <w:r w:rsidRPr="00BF7172">
              <w:rPr>
                <w:rFonts w:cs="Times New Roman"/>
                <w:lang w:val="ru-RU"/>
              </w:rPr>
              <w:t xml:space="preserve"> над железной дорогой</w:t>
            </w:r>
            <w:r>
              <w:rPr>
                <w:rFonts w:cs="Times New Roman"/>
                <w:lang w:val="ru-RU"/>
              </w:rPr>
              <w:t xml:space="preserve"> по ул. Переездная</w:t>
            </w:r>
          </w:p>
        </w:tc>
        <w:tc>
          <w:tcPr>
            <w:tcW w:w="851" w:type="dxa"/>
            <w:shd w:val="clear" w:color="auto" w:fill="auto"/>
            <w:vAlign w:val="center"/>
          </w:tcPr>
          <w:p w:rsidR="002A2FC5" w:rsidRPr="00C271A1" w:rsidRDefault="002A2FC5" w:rsidP="00FC6118">
            <w:pPr>
              <w:pStyle w:val="TableContents"/>
              <w:spacing w:after="150" w:line="276" w:lineRule="auto"/>
              <w:jc w:val="center"/>
              <w:rPr>
                <w:rFonts w:cs="Times New Roman"/>
                <w:lang w:val="ru-RU"/>
              </w:rPr>
            </w:pPr>
            <w:r>
              <w:rPr>
                <w:rFonts w:cs="Times New Roman"/>
                <w:lang w:val="ru-RU"/>
              </w:rPr>
              <w:t>м</w:t>
            </w:r>
            <w:r w:rsidRPr="00B754F5">
              <w:rPr>
                <w:rFonts w:cs="Times New Roman"/>
                <w:vertAlign w:val="superscript"/>
                <w:lang w:val="ru-RU"/>
              </w:rPr>
              <w:t>2</w:t>
            </w:r>
          </w:p>
        </w:tc>
        <w:tc>
          <w:tcPr>
            <w:tcW w:w="1134" w:type="dxa"/>
            <w:shd w:val="clear" w:color="auto" w:fill="auto"/>
            <w:vAlign w:val="center"/>
          </w:tcPr>
          <w:p w:rsidR="002A2FC5" w:rsidRPr="00C271A1" w:rsidRDefault="002A2FC5" w:rsidP="00FC6118">
            <w:pPr>
              <w:pStyle w:val="TableContents"/>
              <w:spacing w:after="150" w:line="276" w:lineRule="auto"/>
              <w:jc w:val="center"/>
              <w:rPr>
                <w:rFonts w:cs="Times New Roman"/>
                <w:lang w:val="ru-RU"/>
              </w:rPr>
            </w:pPr>
            <w:r>
              <w:rPr>
                <w:rFonts w:cs="Times New Roman"/>
                <w:lang w:val="ru-RU"/>
              </w:rPr>
              <w:t>25</w:t>
            </w:r>
          </w:p>
        </w:tc>
        <w:tc>
          <w:tcPr>
            <w:tcW w:w="1559" w:type="dxa"/>
            <w:shd w:val="clear" w:color="auto" w:fill="auto"/>
            <w:vAlign w:val="center"/>
          </w:tcPr>
          <w:p w:rsidR="002A2FC5" w:rsidRPr="002A2FC5" w:rsidRDefault="00102CCA" w:rsidP="00FC6118">
            <w:pPr>
              <w:pStyle w:val="ab"/>
              <w:widowControl/>
              <w:suppressAutoHyphens w:val="0"/>
              <w:autoSpaceDE w:val="0"/>
              <w:adjustRightInd w:val="0"/>
              <w:spacing w:line="276" w:lineRule="auto"/>
              <w:ind w:left="0"/>
              <w:jc w:val="center"/>
              <w:textAlignment w:val="auto"/>
              <w:rPr>
                <w:rFonts w:cs="Times New Roman"/>
                <w:kern w:val="0"/>
                <w:lang w:val="ru-RU" w:bidi="ar-SA"/>
              </w:rPr>
            </w:pPr>
            <w:r>
              <w:rPr>
                <w:rFonts w:cs="Times New Roman"/>
                <w:kern w:val="0"/>
                <w:lang w:val="ru-RU" w:bidi="ar-SA"/>
              </w:rPr>
              <w:t>-</w:t>
            </w:r>
          </w:p>
        </w:tc>
        <w:tc>
          <w:tcPr>
            <w:tcW w:w="1701" w:type="dxa"/>
            <w:shd w:val="clear" w:color="auto" w:fill="auto"/>
            <w:vAlign w:val="center"/>
          </w:tcPr>
          <w:p w:rsidR="002A2FC5" w:rsidRPr="00C41F40" w:rsidRDefault="00494062" w:rsidP="00C41F40">
            <w:pPr>
              <w:pStyle w:val="TableContents"/>
              <w:spacing w:after="150" w:line="276" w:lineRule="auto"/>
              <w:jc w:val="center"/>
              <w:rPr>
                <w:rFonts w:cs="Times New Roman"/>
                <w:lang w:val="ru-RU"/>
              </w:rPr>
            </w:pPr>
            <w:r w:rsidRPr="00C41F40">
              <w:rPr>
                <w:rFonts w:cs="Times New Roman"/>
                <w:lang w:val="ru-RU"/>
              </w:rPr>
              <w:t>1973,06</w:t>
            </w:r>
          </w:p>
        </w:tc>
        <w:tc>
          <w:tcPr>
            <w:tcW w:w="2835" w:type="dxa"/>
            <w:shd w:val="clear" w:color="auto" w:fill="auto"/>
            <w:vAlign w:val="center"/>
          </w:tcPr>
          <w:p w:rsidR="002A2FC5" w:rsidRPr="00A943E3" w:rsidRDefault="00102CCA" w:rsidP="00465C7C">
            <w:pPr>
              <w:spacing w:line="276" w:lineRule="auto"/>
              <w:jc w:val="center"/>
              <w:rPr>
                <w:rFonts w:cs="Times New Roman"/>
                <w:lang w:val="ru-RU"/>
              </w:rPr>
            </w:pPr>
            <w:r w:rsidRPr="00A943E3">
              <w:rPr>
                <w:rFonts w:cs="Times New Roman"/>
                <w:lang w:val="ru-RU"/>
              </w:rPr>
              <w:t>бюджет поселения целевые программы</w:t>
            </w:r>
          </w:p>
        </w:tc>
      </w:tr>
      <w:tr w:rsidR="00102CCA" w:rsidRPr="00A943E3" w:rsidTr="00FC6118">
        <w:trPr>
          <w:trHeight w:val="8"/>
        </w:trPr>
        <w:tc>
          <w:tcPr>
            <w:tcW w:w="817" w:type="dxa"/>
            <w:shd w:val="clear" w:color="auto" w:fill="auto"/>
            <w:vAlign w:val="center"/>
          </w:tcPr>
          <w:p w:rsidR="00102CCA" w:rsidRPr="00A943E3" w:rsidRDefault="00102CCA"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102CCA" w:rsidRPr="00C271A1" w:rsidRDefault="00102CCA" w:rsidP="00FC6118">
            <w:pPr>
              <w:pStyle w:val="TableContents"/>
              <w:spacing w:after="150" w:line="276" w:lineRule="auto"/>
              <w:jc w:val="center"/>
              <w:rPr>
                <w:rFonts w:cs="Times New Roman"/>
                <w:lang w:val="ru-RU"/>
              </w:rPr>
            </w:pPr>
            <w:r>
              <w:rPr>
                <w:rFonts w:cs="Times New Roman"/>
                <w:lang w:val="ru-RU"/>
              </w:rPr>
              <w:t>С</w:t>
            </w:r>
            <w:r w:rsidRPr="00536AB7">
              <w:rPr>
                <w:rFonts w:cs="Times New Roman"/>
                <w:lang w:val="ru-RU"/>
              </w:rPr>
              <w:t xml:space="preserve">троительство одноуровневой </w:t>
            </w:r>
            <w:r>
              <w:rPr>
                <w:rFonts w:cs="Times New Roman"/>
                <w:lang w:val="ru-RU"/>
              </w:rPr>
              <w:t xml:space="preserve">транспортной </w:t>
            </w:r>
            <w:r w:rsidRPr="00536AB7">
              <w:rPr>
                <w:rFonts w:cs="Times New Roman"/>
                <w:lang w:val="ru-RU"/>
              </w:rPr>
              <w:t xml:space="preserve">развязки </w:t>
            </w:r>
            <w:r>
              <w:rPr>
                <w:rFonts w:cs="Times New Roman"/>
                <w:lang w:val="ru-RU"/>
              </w:rPr>
              <w:t xml:space="preserve">по типу кольцо </w:t>
            </w:r>
            <w:r w:rsidRPr="00536AB7">
              <w:rPr>
                <w:rFonts w:cs="Times New Roman"/>
                <w:lang w:val="ru-RU"/>
              </w:rPr>
              <w:t>на пересечении автодороги регионального значения и продолжения ул</w:t>
            </w:r>
            <w:r>
              <w:rPr>
                <w:rFonts w:cs="Times New Roman"/>
                <w:lang w:val="ru-RU"/>
              </w:rPr>
              <w:t>ицы Пролетарской ст. Тбилисской</w:t>
            </w:r>
          </w:p>
        </w:tc>
        <w:tc>
          <w:tcPr>
            <w:tcW w:w="851" w:type="dxa"/>
            <w:shd w:val="clear" w:color="auto" w:fill="auto"/>
            <w:vAlign w:val="center"/>
          </w:tcPr>
          <w:p w:rsidR="00102CCA" w:rsidRPr="00861616" w:rsidRDefault="00102CCA" w:rsidP="00FC6118">
            <w:pPr>
              <w:jc w:val="center"/>
              <w:rPr>
                <w:vertAlign w:val="superscript"/>
              </w:rPr>
            </w:pPr>
            <w:r>
              <w:rPr>
                <w:rFonts w:cs="Times New Roman"/>
                <w:lang w:val="ru-RU"/>
              </w:rPr>
              <w:t>м</w:t>
            </w:r>
            <w:r>
              <w:rPr>
                <w:rFonts w:cs="Times New Roman"/>
                <w:vertAlign w:val="superscript"/>
                <w:lang w:val="ru-RU"/>
              </w:rPr>
              <w:t>2</w:t>
            </w:r>
          </w:p>
        </w:tc>
        <w:tc>
          <w:tcPr>
            <w:tcW w:w="1134" w:type="dxa"/>
            <w:shd w:val="clear" w:color="auto" w:fill="auto"/>
            <w:vAlign w:val="center"/>
          </w:tcPr>
          <w:p w:rsidR="00102CCA" w:rsidRPr="00B27DE9" w:rsidRDefault="00102CCA" w:rsidP="00FC6118">
            <w:pPr>
              <w:pStyle w:val="TableContents"/>
              <w:spacing w:after="150" w:line="276" w:lineRule="auto"/>
              <w:jc w:val="center"/>
              <w:rPr>
                <w:rFonts w:cs="Times New Roman"/>
                <w:lang w:val="ru-RU"/>
              </w:rPr>
            </w:pPr>
            <w:r>
              <w:rPr>
                <w:rFonts w:cs="Times New Roman"/>
                <w:lang w:val="ru-RU"/>
              </w:rPr>
              <w:t>600</w:t>
            </w:r>
          </w:p>
        </w:tc>
        <w:tc>
          <w:tcPr>
            <w:tcW w:w="1559" w:type="dxa"/>
            <w:shd w:val="clear" w:color="auto" w:fill="auto"/>
            <w:vAlign w:val="center"/>
          </w:tcPr>
          <w:p w:rsidR="00102CCA" w:rsidRPr="00A943E3" w:rsidRDefault="00102CCA" w:rsidP="00FC6118">
            <w:pPr>
              <w:pStyle w:val="ab"/>
              <w:widowControl/>
              <w:suppressAutoHyphens w:val="0"/>
              <w:autoSpaceDE w:val="0"/>
              <w:adjustRightInd w:val="0"/>
              <w:spacing w:line="276" w:lineRule="auto"/>
              <w:ind w:left="0"/>
              <w:jc w:val="center"/>
              <w:textAlignment w:val="auto"/>
              <w:rPr>
                <w:rFonts w:cs="Times New Roman"/>
                <w:kern w:val="0"/>
                <w:lang w:val="en-US" w:bidi="ar-SA"/>
              </w:rPr>
            </w:pPr>
            <w:r>
              <w:rPr>
                <w:rFonts w:cs="Times New Roman"/>
                <w:kern w:val="0"/>
                <w:lang w:val="en-US" w:bidi="ar-SA"/>
              </w:rPr>
              <w:t>I</w:t>
            </w:r>
            <w:r>
              <w:rPr>
                <w:rFonts w:cs="Times New Roman"/>
                <w:kern w:val="0"/>
                <w:lang w:val="ru-RU" w:bidi="ar-SA"/>
              </w:rPr>
              <w:t>/</w:t>
            </w:r>
            <w:r>
              <w:rPr>
                <w:rFonts w:cs="Times New Roman"/>
                <w:kern w:val="0"/>
                <w:lang w:val="en-US" w:bidi="ar-SA"/>
              </w:rPr>
              <w:t>4</w:t>
            </w:r>
          </w:p>
        </w:tc>
        <w:tc>
          <w:tcPr>
            <w:tcW w:w="1701" w:type="dxa"/>
            <w:shd w:val="clear" w:color="auto" w:fill="auto"/>
            <w:vAlign w:val="center"/>
          </w:tcPr>
          <w:p w:rsidR="00102CCA" w:rsidRPr="00C41F40" w:rsidRDefault="003C1228" w:rsidP="00C41F40">
            <w:pPr>
              <w:pStyle w:val="TableContents"/>
              <w:spacing w:after="150" w:line="276" w:lineRule="auto"/>
              <w:jc w:val="center"/>
              <w:rPr>
                <w:rFonts w:cs="Times New Roman"/>
                <w:lang w:val="ru-RU"/>
              </w:rPr>
            </w:pPr>
            <w:r w:rsidRPr="00C41F40">
              <w:rPr>
                <w:rFonts w:cs="Times New Roman"/>
                <w:lang w:val="ru-RU"/>
              </w:rPr>
              <w:t>17416,72</w:t>
            </w:r>
          </w:p>
        </w:tc>
        <w:tc>
          <w:tcPr>
            <w:tcW w:w="2835" w:type="dxa"/>
            <w:shd w:val="clear" w:color="auto" w:fill="auto"/>
            <w:vAlign w:val="center"/>
          </w:tcPr>
          <w:p w:rsidR="00102CCA" w:rsidRPr="00A943E3" w:rsidRDefault="00102CCA" w:rsidP="00FC6118">
            <w:pPr>
              <w:spacing w:line="276" w:lineRule="auto"/>
              <w:jc w:val="center"/>
              <w:rPr>
                <w:rFonts w:cs="Times New Roman"/>
                <w:lang w:val="ru-RU"/>
              </w:rPr>
            </w:pPr>
            <w:r w:rsidRPr="00A943E3">
              <w:rPr>
                <w:rFonts w:cs="Times New Roman"/>
                <w:lang w:val="ru-RU"/>
              </w:rPr>
              <w:t>краевой и федеральный</w:t>
            </w:r>
          </w:p>
        </w:tc>
      </w:tr>
      <w:tr w:rsidR="00104E05" w:rsidRPr="00A943E3" w:rsidTr="00FC6118">
        <w:trPr>
          <w:trHeight w:val="8"/>
        </w:trPr>
        <w:tc>
          <w:tcPr>
            <w:tcW w:w="817" w:type="dxa"/>
            <w:shd w:val="clear" w:color="auto" w:fill="auto"/>
            <w:vAlign w:val="center"/>
          </w:tcPr>
          <w:p w:rsidR="00104E05" w:rsidRPr="00A943E3" w:rsidRDefault="00104E05"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104E05" w:rsidRPr="00104E05" w:rsidRDefault="00104E05" w:rsidP="00104E05">
            <w:pPr>
              <w:pStyle w:val="TableContents"/>
              <w:spacing w:after="150" w:line="276" w:lineRule="auto"/>
              <w:jc w:val="center"/>
              <w:rPr>
                <w:rFonts w:cs="Times New Roman"/>
              </w:rPr>
            </w:pPr>
            <w:r w:rsidRPr="00104E05">
              <w:rPr>
                <w:rFonts w:cs="Times New Roman"/>
                <w:lang w:val="ru-RU"/>
              </w:rPr>
              <w:t>возведение специальных экранирующих сооружений</w:t>
            </w:r>
            <w:r>
              <w:rPr>
                <w:rFonts w:cs="Times New Roman"/>
                <w:lang w:val="ru-RU"/>
              </w:rPr>
              <w:t xml:space="preserve"> вдоль железной дороги</w:t>
            </w:r>
            <w:r w:rsidRPr="00104E05">
              <w:rPr>
                <w:rFonts w:cs="Times New Roman"/>
                <w:lang w:val="ru-RU"/>
              </w:rPr>
              <w:t xml:space="preserve"> для уменьшения негативн</w:t>
            </w:r>
            <w:r>
              <w:rPr>
                <w:rFonts w:cs="Times New Roman"/>
                <w:lang w:val="ru-RU"/>
              </w:rPr>
              <w:t>ого влияния на жилые территории</w:t>
            </w:r>
          </w:p>
        </w:tc>
        <w:tc>
          <w:tcPr>
            <w:tcW w:w="851" w:type="dxa"/>
            <w:shd w:val="clear" w:color="auto" w:fill="auto"/>
            <w:vAlign w:val="center"/>
          </w:tcPr>
          <w:p w:rsidR="00104E05" w:rsidRDefault="00814AA8" w:rsidP="00FC6118">
            <w:pPr>
              <w:jc w:val="center"/>
              <w:rPr>
                <w:rFonts w:cs="Times New Roman"/>
                <w:lang w:val="ru-RU"/>
              </w:rPr>
            </w:pPr>
            <w:r>
              <w:rPr>
                <w:rFonts w:cs="Times New Roman"/>
                <w:lang w:val="ru-RU"/>
              </w:rPr>
              <w:t>м</w:t>
            </w:r>
            <w:r>
              <w:rPr>
                <w:rFonts w:cs="Times New Roman"/>
                <w:vertAlign w:val="superscript"/>
                <w:lang w:val="ru-RU"/>
              </w:rPr>
              <w:t>2</w:t>
            </w:r>
          </w:p>
        </w:tc>
        <w:tc>
          <w:tcPr>
            <w:tcW w:w="1134" w:type="dxa"/>
            <w:shd w:val="clear" w:color="auto" w:fill="auto"/>
            <w:vAlign w:val="center"/>
          </w:tcPr>
          <w:p w:rsidR="00104E05" w:rsidRDefault="00814AA8" w:rsidP="00FC6118">
            <w:pPr>
              <w:pStyle w:val="TableContents"/>
              <w:spacing w:after="150" w:line="276" w:lineRule="auto"/>
              <w:jc w:val="center"/>
              <w:rPr>
                <w:rFonts w:cs="Times New Roman"/>
                <w:lang w:val="ru-RU"/>
              </w:rPr>
            </w:pPr>
            <w:r>
              <w:rPr>
                <w:rFonts w:cs="Times New Roman"/>
                <w:lang w:val="ru-RU"/>
              </w:rPr>
              <w:t>24320</w:t>
            </w:r>
          </w:p>
        </w:tc>
        <w:tc>
          <w:tcPr>
            <w:tcW w:w="1559" w:type="dxa"/>
            <w:shd w:val="clear" w:color="auto" w:fill="auto"/>
            <w:vAlign w:val="center"/>
          </w:tcPr>
          <w:p w:rsidR="00104E05" w:rsidRPr="00104E05" w:rsidRDefault="00814AA8" w:rsidP="00FC6118">
            <w:pPr>
              <w:pStyle w:val="ab"/>
              <w:widowControl/>
              <w:suppressAutoHyphens w:val="0"/>
              <w:autoSpaceDE w:val="0"/>
              <w:adjustRightInd w:val="0"/>
              <w:spacing w:line="276" w:lineRule="auto"/>
              <w:ind w:left="0"/>
              <w:jc w:val="center"/>
              <w:textAlignment w:val="auto"/>
              <w:rPr>
                <w:rFonts w:cs="Times New Roman"/>
                <w:kern w:val="0"/>
                <w:lang w:val="ru-RU" w:bidi="ar-SA"/>
              </w:rPr>
            </w:pPr>
            <w:r>
              <w:rPr>
                <w:rFonts w:cs="Times New Roman"/>
                <w:kern w:val="0"/>
                <w:lang w:val="ru-RU" w:bidi="ar-SA"/>
              </w:rPr>
              <w:t>-</w:t>
            </w:r>
          </w:p>
        </w:tc>
        <w:tc>
          <w:tcPr>
            <w:tcW w:w="1701" w:type="dxa"/>
            <w:shd w:val="clear" w:color="auto" w:fill="auto"/>
            <w:vAlign w:val="center"/>
          </w:tcPr>
          <w:p w:rsidR="00104E05" w:rsidRPr="00814AA8" w:rsidRDefault="00814AA8" w:rsidP="002C2EAB">
            <w:pPr>
              <w:pStyle w:val="TableContents"/>
              <w:spacing w:after="150" w:line="276" w:lineRule="auto"/>
              <w:jc w:val="center"/>
              <w:rPr>
                <w:rFonts w:ascii="Calibri" w:hAnsi="Calibri"/>
                <w:color w:val="000000"/>
                <w:sz w:val="22"/>
                <w:szCs w:val="22"/>
                <w:lang w:val="ru-RU"/>
              </w:rPr>
            </w:pPr>
            <w:r w:rsidRPr="002C2EAB">
              <w:rPr>
                <w:rFonts w:cs="Times New Roman"/>
                <w:lang w:val="ru-RU"/>
              </w:rPr>
              <w:t>99712,0</w:t>
            </w:r>
          </w:p>
        </w:tc>
        <w:tc>
          <w:tcPr>
            <w:tcW w:w="2835" w:type="dxa"/>
            <w:shd w:val="clear" w:color="auto" w:fill="auto"/>
            <w:vAlign w:val="center"/>
          </w:tcPr>
          <w:p w:rsidR="00104E05" w:rsidRPr="00A943E3" w:rsidRDefault="002C2EAB" w:rsidP="00FC6118">
            <w:pPr>
              <w:spacing w:line="276" w:lineRule="auto"/>
              <w:jc w:val="center"/>
              <w:rPr>
                <w:rFonts w:cs="Times New Roman"/>
                <w:lang w:val="ru-RU"/>
              </w:rPr>
            </w:pPr>
            <w:r w:rsidRPr="00A943E3">
              <w:rPr>
                <w:rFonts w:cs="Times New Roman"/>
                <w:lang w:val="ru-RU"/>
              </w:rPr>
              <w:t>бюджет поселения целевые программы</w:t>
            </w:r>
          </w:p>
        </w:tc>
      </w:tr>
      <w:tr w:rsidR="002A2FC5" w:rsidRPr="00A943E3" w:rsidTr="00FC6118">
        <w:trPr>
          <w:trHeight w:val="8"/>
        </w:trPr>
        <w:tc>
          <w:tcPr>
            <w:tcW w:w="817" w:type="dxa"/>
            <w:shd w:val="clear" w:color="auto" w:fill="auto"/>
            <w:vAlign w:val="center"/>
          </w:tcPr>
          <w:p w:rsidR="002A2FC5" w:rsidRPr="00A943E3" w:rsidRDefault="002A2FC5"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A2FC5" w:rsidRPr="00C271A1" w:rsidRDefault="002A2FC5" w:rsidP="002A2FC5">
            <w:pPr>
              <w:pStyle w:val="TableContents"/>
              <w:spacing w:after="150" w:line="276" w:lineRule="auto"/>
              <w:jc w:val="center"/>
              <w:rPr>
                <w:rFonts w:cs="Times New Roman"/>
                <w:lang w:val="ru-RU"/>
              </w:rPr>
            </w:pPr>
            <w:r>
              <w:rPr>
                <w:rFonts w:cs="Times New Roman"/>
                <w:lang w:val="ru-RU"/>
              </w:rPr>
              <w:t>Строительство</w:t>
            </w:r>
            <w:r w:rsidRPr="00BF7172">
              <w:rPr>
                <w:rFonts w:cs="Times New Roman"/>
                <w:lang w:val="ru-RU"/>
              </w:rPr>
              <w:t xml:space="preserve"> современных комплексов придорожного обслуживания и транспортно-</w:t>
            </w:r>
            <w:r w:rsidRPr="00BF7172">
              <w:rPr>
                <w:rFonts w:cs="Times New Roman"/>
                <w:lang w:val="ru-RU"/>
              </w:rPr>
              <w:lastRenderedPageBreak/>
              <w:t>логистических центр</w:t>
            </w:r>
            <w:r>
              <w:rPr>
                <w:rFonts w:cs="Times New Roman"/>
                <w:lang w:val="ru-RU"/>
              </w:rPr>
              <w:t xml:space="preserve">ов </w:t>
            </w:r>
            <w:r w:rsidRPr="00BF7172">
              <w:rPr>
                <w:rFonts w:cs="Times New Roman"/>
                <w:lang w:val="ru-RU"/>
              </w:rPr>
              <w:t>пересечение региональной автодороги «г. Краснодар – г. Кропоткин» и автодороги «</w:t>
            </w:r>
            <w:r>
              <w:rPr>
                <w:rFonts w:cs="Times New Roman"/>
                <w:lang w:val="ru-RU"/>
              </w:rPr>
              <w:t xml:space="preserve">ст. </w:t>
            </w:r>
            <w:r w:rsidRPr="00BF7172">
              <w:rPr>
                <w:rFonts w:cs="Times New Roman"/>
                <w:lang w:val="ru-RU"/>
              </w:rPr>
              <w:t xml:space="preserve">Тбилисская </w:t>
            </w:r>
            <w:r>
              <w:rPr>
                <w:rFonts w:cs="Times New Roman"/>
                <w:lang w:val="ru-RU"/>
              </w:rPr>
              <w:t>–ст.</w:t>
            </w:r>
            <w:r w:rsidRPr="00BF7172">
              <w:rPr>
                <w:rFonts w:cs="Times New Roman"/>
                <w:lang w:val="ru-RU"/>
              </w:rPr>
              <w:t>Нововладимировская»</w:t>
            </w:r>
          </w:p>
        </w:tc>
        <w:tc>
          <w:tcPr>
            <w:tcW w:w="851" w:type="dxa"/>
            <w:shd w:val="clear" w:color="auto" w:fill="auto"/>
            <w:vAlign w:val="center"/>
          </w:tcPr>
          <w:p w:rsidR="002A2FC5" w:rsidRPr="00C271A1" w:rsidRDefault="00102CCA" w:rsidP="00102CCA">
            <w:pPr>
              <w:pStyle w:val="TableContents"/>
              <w:spacing w:after="150" w:line="276" w:lineRule="auto"/>
              <w:jc w:val="center"/>
              <w:rPr>
                <w:rFonts w:cs="Times New Roman"/>
                <w:lang w:val="ru-RU"/>
              </w:rPr>
            </w:pPr>
            <w:r>
              <w:rPr>
                <w:rFonts w:cs="Times New Roman"/>
                <w:lang w:val="ru-RU"/>
              </w:rPr>
              <w:lastRenderedPageBreak/>
              <w:t>-</w:t>
            </w:r>
          </w:p>
        </w:tc>
        <w:tc>
          <w:tcPr>
            <w:tcW w:w="1134" w:type="dxa"/>
            <w:shd w:val="clear" w:color="auto" w:fill="auto"/>
            <w:vAlign w:val="center"/>
          </w:tcPr>
          <w:p w:rsidR="002A2FC5" w:rsidRPr="00C271A1" w:rsidRDefault="00102CCA" w:rsidP="00FC6118">
            <w:pPr>
              <w:pStyle w:val="TableContents"/>
              <w:spacing w:after="150" w:line="276" w:lineRule="auto"/>
              <w:jc w:val="center"/>
              <w:rPr>
                <w:rFonts w:cs="Times New Roman"/>
                <w:lang w:val="ru-RU"/>
              </w:rPr>
            </w:pPr>
            <w:r>
              <w:rPr>
                <w:rFonts w:cs="Times New Roman"/>
                <w:lang w:val="ru-RU"/>
              </w:rPr>
              <w:t>-</w:t>
            </w:r>
          </w:p>
        </w:tc>
        <w:tc>
          <w:tcPr>
            <w:tcW w:w="1559" w:type="dxa"/>
            <w:shd w:val="clear" w:color="auto" w:fill="auto"/>
            <w:vAlign w:val="center"/>
          </w:tcPr>
          <w:p w:rsidR="002A2FC5" w:rsidRPr="002A2FC5" w:rsidRDefault="00102CCA" w:rsidP="00FC6118">
            <w:pPr>
              <w:pStyle w:val="ab"/>
              <w:widowControl/>
              <w:suppressAutoHyphens w:val="0"/>
              <w:autoSpaceDE w:val="0"/>
              <w:adjustRightInd w:val="0"/>
              <w:spacing w:line="276" w:lineRule="auto"/>
              <w:ind w:left="0"/>
              <w:jc w:val="center"/>
              <w:textAlignment w:val="auto"/>
              <w:rPr>
                <w:rFonts w:cs="Times New Roman"/>
                <w:kern w:val="0"/>
                <w:lang w:val="ru-RU" w:bidi="ar-SA"/>
              </w:rPr>
            </w:pPr>
            <w:r>
              <w:rPr>
                <w:rFonts w:cs="Times New Roman"/>
                <w:kern w:val="0"/>
                <w:lang w:val="ru-RU" w:bidi="ar-SA"/>
              </w:rPr>
              <w:t>-</w:t>
            </w:r>
          </w:p>
        </w:tc>
        <w:tc>
          <w:tcPr>
            <w:tcW w:w="1701" w:type="dxa"/>
            <w:shd w:val="clear" w:color="auto" w:fill="auto"/>
            <w:vAlign w:val="center"/>
          </w:tcPr>
          <w:p w:rsidR="002A2FC5" w:rsidRPr="00A943E3" w:rsidRDefault="00102CCA" w:rsidP="00A943E3">
            <w:pPr>
              <w:jc w:val="center"/>
              <w:rPr>
                <w:rFonts w:cs="Times New Roman"/>
                <w:color w:val="000000"/>
              </w:rPr>
            </w:pPr>
            <w:r w:rsidRPr="004E1D2F">
              <w:rPr>
                <w:rFonts w:cs="Times New Roman"/>
                <w:lang w:val="ru-RU"/>
              </w:rPr>
              <w:t xml:space="preserve">Расчет по строительству объектов </w:t>
            </w:r>
            <w:r w:rsidRPr="004E1D2F">
              <w:rPr>
                <w:rFonts w:cs="Times New Roman"/>
                <w:lang w:val="ru-RU"/>
              </w:rPr>
              <w:lastRenderedPageBreak/>
              <w:t>придорожного сервиса произведен в «ПКР социальной инфраструктуры Тбилисского сельского поселения</w:t>
            </w:r>
            <w:r>
              <w:rPr>
                <w:rFonts w:cs="Times New Roman"/>
                <w:lang w:val="ru-RU"/>
              </w:rPr>
              <w:t>»</w:t>
            </w:r>
          </w:p>
        </w:tc>
        <w:tc>
          <w:tcPr>
            <w:tcW w:w="2835" w:type="dxa"/>
            <w:shd w:val="clear" w:color="auto" w:fill="auto"/>
            <w:vAlign w:val="center"/>
          </w:tcPr>
          <w:p w:rsidR="002A2FC5" w:rsidRPr="00A943E3" w:rsidRDefault="00102CCA" w:rsidP="00465C7C">
            <w:pPr>
              <w:spacing w:line="276" w:lineRule="auto"/>
              <w:jc w:val="center"/>
              <w:rPr>
                <w:rFonts w:cs="Times New Roman"/>
                <w:lang w:val="ru-RU"/>
              </w:rPr>
            </w:pPr>
            <w:r w:rsidRPr="00A943E3">
              <w:rPr>
                <w:rFonts w:cs="Times New Roman"/>
                <w:lang w:val="ru-RU"/>
              </w:rPr>
              <w:lastRenderedPageBreak/>
              <w:t>бюджет поселения целевые программы</w:t>
            </w:r>
            <w:r>
              <w:rPr>
                <w:rFonts w:cs="Times New Roman"/>
                <w:lang w:val="ru-RU"/>
              </w:rPr>
              <w:t xml:space="preserve">, </w:t>
            </w:r>
            <w:r>
              <w:rPr>
                <w:rFonts w:cs="Times New Roman"/>
                <w:lang w:val="ru-RU"/>
              </w:rPr>
              <w:lastRenderedPageBreak/>
              <w:t>частные инвестиции.</w:t>
            </w:r>
          </w:p>
        </w:tc>
      </w:tr>
      <w:tr w:rsidR="002C2EAB" w:rsidRPr="00A943E3" w:rsidTr="00E91FB3">
        <w:trPr>
          <w:trHeight w:val="8"/>
        </w:trPr>
        <w:tc>
          <w:tcPr>
            <w:tcW w:w="10031" w:type="dxa"/>
            <w:gridSpan w:val="5"/>
            <w:shd w:val="clear" w:color="auto" w:fill="auto"/>
            <w:vAlign w:val="center"/>
          </w:tcPr>
          <w:p w:rsidR="002C2EAB" w:rsidRPr="002C2EAB" w:rsidRDefault="002C2EAB" w:rsidP="00FC6118">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2C2EAB">
              <w:rPr>
                <w:rFonts w:cs="Times New Roman"/>
                <w:b/>
                <w:kern w:val="0"/>
                <w:lang w:val="ru-RU" w:bidi="ar-SA"/>
              </w:rPr>
              <w:lastRenderedPageBreak/>
              <w:t>ВСЕГО:</w:t>
            </w:r>
          </w:p>
        </w:tc>
        <w:tc>
          <w:tcPr>
            <w:tcW w:w="1701" w:type="dxa"/>
            <w:shd w:val="clear" w:color="auto" w:fill="auto"/>
            <w:vAlign w:val="center"/>
          </w:tcPr>
          <w:p w:rsidR="002C2EAB" w:rsidRPr="002C2EAB" w:rsidRDefault="002C2EAB" w:rsidP="00A943E3">
            <w:pPr>
              <w:jc w:val="center"/>
              <w:rPr>
                <w:rFonts w:cs="Times New Roman"/>
                <w:b/>
                <w:lang w:val="ru-RU"/>
              </w:rPr>
            </w:pPr>
            <w:r w:rsidRPr="002C2EAB">
              <w:rPr>
                <w:rFonts w:cs="Times New Roman"/>
                <w:b/>
                <w:lang w:val="ru-RU"/>
              </w:rPr>
              <w:t>368032,87</w:t>
            </w:r>
          </w:p>
        </w:tc>
        <w:tc>
          <w:tcPr>
            <w:tcW w:w="2835" w:type="dxa"/>
            <w:shd w:val="clear" w:color="auto" w:fill="auto"/>
            <w:vAlign w:val="center"/>
          </w:tcPr>
          <w:p w:rsidR="002C2EAB" w:rsidRPr="00A943E3" w:rsidRDefault="002C2EAB" w:rsidP="00465C7C">
            <w:pPr>
              <w:spacing w:line="276" w:lineRule="auto"/>
              <w:jc w:val="center"/>
              <w:rPr>
                <w:rFonts w:cs="Times New Roman"/>
                <w:lang w:val="ru-RU"/>
              </w:rPr>
            </w:pPr>
          </w:p>
        </w:tc>
      </w:tr>
      <w:tr w:rsidR="002A2FC5" w:rsidRPr="00A943E3" w:rsidTr="003B163A">
        <w:trPr>
          <w:trHeight w:val="14"/>
        </w:trPr>
        <w:tc>
          <w:tcPr>
            <w:tcW w:w="14567" w:type="dxa"/>
            <w:gridSpan w:val="7"/>
            <w:shd w:val="clear" w:color="auto" w:fill="auto"/>
            <w:vAlign w:val="center"/>
          </w:tcPr>
          <w:p w:rsidR="002A2FC5" w:rsidRPr="00A943E3" w:rsidRDefault="002A2FC5" w:rsidP="00EA5ED2">
            <w:pPr>
              <w:widowControl/>
              <w:suppressAutoHyphens w:val="0"/>
              <w:autoSpaceDE w:val="0"/>
              <w:adjustRightInd w:val="0"/>
              <w:spacing w:line="276" w:lineRule="auto"/>
              <w:jc w:val="center"/>
              <w:textAlignment w:val="auto"/>
              <w:rPr>
                <w:rFonts w:cs="Times New Roman"/>
                <w:kern w:val="0"/>
                <w:lang w:val="ru-RU" w:bidi="ar-SA"/>
              </w:rPr>
            </w:pPr>
            <w:r w:rsidRPr="00A943E3">
              <w:rPr>
                <w:rFonts w:cs="Times New Roman"/>
                <w:b/>
                <w:lang w:val="ru-RU"/>
              </w:rPr>
              <w:t>Устройство тротуаров на территории поселения</w:t>
            </w:r>
          </w:p>
        </w:tc>
      </w:tr>
      <w:tr w:rsidR="002A2FC5" w:rsidRPr="00A943E3" w:rsidTr="003B163A">
        <w:trPr>
          <w:trHeight w:val="14"/>
        </w:trPr>
        <w:tc>
          <w:tcPr>
            <w:tcW w:w="14567" w:type="dxa"/>
            <w:gridSpan w:val="7"/>
            <w:shd w:val="clear" w:color="auto" w:fill="auto"/>
            <w:vAlign w:val="center"/>
          </w:tcPr>
          <w:p w:rsidR="002A2FC5" w:rsidRPr="00A943E3" w:rsidRDefault="002A2FC5" w:rsidP="00102CCA">
            <w:pPr>
              <w:widowControl/>
              <w:suppressAutoHyphens w:val="0"/>
              <w:autoSpaceDE w:val="0"/>
              <w:adjustRightInd w:val="0"/>
              <w:spacing w:line="276" w:lineRule="auto"/>
              <w:jc w:val="center"/>
              <w:textAlignment w:val="auto"/>
              <w:rPr>
                <w:rFonts w:cs="Times New Roman"/>
                <w:kern w:val="0"/>
                <w:lang w:val="ru-RU" w:bidi="ar-SA"/>
              </w:rPr>
            </w:pPr>
            <w:r w:rsidRPr="00A943E3">
              <w:rPr>
                <w:rFonts w:cs="Times New Roman"/>
                <w:b/>
                <w:lang w:val="ru-RU"/>
              </w:rPr>
              <w:t>с</w:t>
            </w:r>
            <w:r w:rsidR="00102CCA">
              <w:rPr>
                <w:rFonts w:cs="Times New Roman"/>
                <w:b/>
                <w:lang w:val="ru-RU"/>
              </w:rPr>
              <w:t>т</w:t>
            </w:r>
            <w:r w:rsidRPr="00A943E3">
              <w:rPr>
                <w:rFonts w:cs="Times New Roman"/>
                <w:b/>
                <w:lang w:val="ru-RU"/>
              </w:rPr>
              <w:t xml:space="preserve">. </w:t>
            </w:r>
            <w:r>
              <w:rPr>
                <w:rFonts w:cs="Times New Roman"/>
                <w:b/>
                <w:lang w:val="ru-RU"/>
              </w:rPr>
              <w:t>Тбилис</w:t>
            </w:r>
            <w:r w:rsidRPr="00A943E3">
              <w:rPr>
                <w:rFonts w:cs="Times New Roman"/>
                <w:b/>
                <w:lang w:val="ru-RU"/>
              </w:rPr>
              <w:t>ск</w:t>
            </w:r>
            <w:r w:rsidR="00102CCA">
              <w:rPr>
                <w:rFonts w:cs="Times New Roman"/>
                <w:b/>
                <w:lang w:val="ru-RU"/>
              </w:rPr>
              <w:t>ая</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C271A1" w:rsidRDefault="00FC6118" w:rsidP="0043227D">
            <w:pPr>
              <w:pStyle w:val="TableContents"/>
              <w:spacing w:after="150" w:line="276" w:lineRule="auto"/>
              <w:jc w:val="center"/>
              <w:rPr>
                <w:rFonts w:cs="Times New Roman"/>
                <w:lang w:val="ru-RU"/>
              </w:rPr>
            </w:pPr>
            <w:r w:rsidRPr="009460E5">
              <w:rPr>
                <w:rFonts w:cs="Times New Roman"/>
                <w:lang w:val="ru-RU"/>
              </w:rPr>
              <w:t xml:space="preserve">Строительство Тротуара по ул. Октябрьской от </w:t>
            </w:r>
            <w:r w:rsidR="008557E5">
              <w:rPr>
                <w:rFonts w:cs="Times New Roman"/>
                <w:lang w:val="ru-RU"/>
              </w:rPr>
              <w:t xml:space="preserve">                   </w:t>
            </w:r>
            <w:r w:rsidRPr="009460E5">
              <w:rPr>
                <w:rFonts w:cs="Times New Roman"/>
                <w:lang w:val="ru-RU"/>
              </w:rPr>
              <w:t>ул. Школьной до пер. Бригадный)</w:t>
            </w:r>
          </w:p>
        </w:tc>
        <w:tc>
          <w:tcPr>
            <w:tcW w:w="851" w:type="dxa"/>
            <w:shd w:val="clear" w:color="auto" w:fill="auto"/>
            <w:vAlign w:val="center"/>
          </w:tcPr>
          <w:p w:rsidR="00FC6118" w:rsidRPr="00C271A1" w:rsidRDefault="00FC6118" w:rsidP="00FC6118">
            <w:pPr>
              <w:pStyle w:val="TableContents"/>
              <w:spacing w:after="150" w:line="276" w:lineRule="auto"/>
              <w:jc w:val="center"/>
              <w:rPr>
                <w:rFonts w:cs="Times New Roman"/>
                <w:lang w:val="ru-RU"/>
              </w:rPr>
            </w:pPr>
            <w:r>
              <w:rPr>
                <w:rFonts w:cs="Times New Roman"/>
                <w:lang w:val="ru-RU"/>
              </w:rPr>
              <w:t>м</w:t>
            </w:r>
            <w:r w:rsidRPr="0043227D">
              <w:rPr>
                <w:rFonts w:cs="Times New Roman"/>
                <w:vertAlign w:val="superscript"/>
                <w:lang w:val="ru-RU"/>
              </w:rPr>
              <w:t>2</w:t>
            </w:r>
          </w:p>
        </w:tc>
        <w:tc>
          <w:tcPr>
            <w:tcW w:w="1134" w:type="dxa"/>
            <w:shd w:val="clear" w:color="auto" w:fill="auto"/>
            <w:vAlign w:val="bottom"/>
          </w:tcPr>
          <w:p w:rsidR="00FC6118" w:rsidRPr="00FC6118" w:rsidRDefault="00FC6118" w:rsidP="00FC6118">
            <w:pPr>
              <w:pStyle w:val="TableContents"/>
              <w:spacing w:after="150" w:line="276" w:lineRule="auto"/>
              <w:jc w:val="center"/>
              <w:rPr>
                <w:rFonts w:cs="Times New Roman"/>
                <w:lang w:val="ru-RU"/>
              </w:rPr>
            </w:pPr>
            <w:r w:rsidRPr="00FC6118">
              <w:rPr>
                <w:rFonts w:cs="Times New Roman"/>
                <w:lang w:val="ru-RU"/>
              </w:rPr>
              <w:t>1815</w:t>
            </w:r>
          </w:p>
        </w:tc>
        <w:tc>
          <w:tcPr>
            <w:tcW w:w="1559" w:type="dxa"/>
            <w:shd w:val="clear" w:color="auto" w:fill="auto"/>
            <w:vAlign w:val="center"/>
          </w:tcPr>
          <w:p w:rsidR="00FC6118" w:rsidRPr="00A943E3" w:rsidRDefault="00FC6118" w:rsidP="00FC6118">
            <w:pPr>
              <w:pStyle w:val="TableContents"/>
              <w:spacing w:after="150" w:line="276" w:lineRule="auto"/>
              <w:ind w:left="-148" w:right="-203"/>
              <w:jc w:val="center"/>
              <w:rPr>
                <w:rFonts w:cs="Times New Roman"/>
                <w:color w:val="000000"/>
                <w:lang w:val="ru-RU"/>
              </w:rPr>
            </w:pPr>
            <w:r w:rsidRPr="00A943E3">
              <w:rPr>
                <w:rFonts w:cs="Times New Roman"/>
                <w:lang w:val="ru-RU"/>
              </w:rPr>
              <w:t>Тротуары из асфальтобетона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1090,91</w:t>
            </w:r>
          </w:p>
        </w:tc>
        <w:tc>
          <w:tcPr>
            <w:tcW w:w="2835" w:type="dxa"/>
            <w:shd w:val="clear" w:color="auto" w:fill="auto"/>
            <w:vAlign w:val="center"/>
          </w:tcPr>
          <w:p w:rsidR="00FC6118" w:rsidRPr="00A943E3" w:rsidRDefault="00FC6118" w:rsidP="00D4033D">
            <w:pPr>
              <w:spacing w:line="276" w:lineRule="auto"/>
              <w:jc w:val="center"/>
              <w:rPr>
                <w:rFonts w:cs="Times New Roman"/>
                <w:lang w:val="ru-RU"/>
              </w:rPr>
            </w:pPr>
            <w:r w:rsidRPr="00A943E3">
              <w:rPr>
                <w:rFonts w:cs="Times New Roman"/>
                <w:lang w:val="ru-RU"/>
              </w:rPr>
              <w:t>бюджет поселения целевые программы</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9460E5" w:rsidRDefault="00FC6118" w:rsidP="0043227D">
            <w:pPr>
              <w:pStyle w:val="TableContents"/>
              <w:spacing w:after="150" w:line="276" w:lineRule="auto"/>
              <w:jc w:val="center"/>
              <w:rPr>
                <w:rFonts w:cs="Times New Roman"/>
                <w:lang w:val="ru-RU"/>
              </w:rPr>
            </w:pPr>
            <w:r w:rsidRPr="009460E5">
              <w:rPr>
                <w:rFonts w:cs="Times New Roman"/>
                <w:lang w:val="ru-RU"/>
              </w:rPr>
              <w:t>Капитальный ремонт тротуара по ул. Элеваторной от дома № 15 до клуба МБУК «Тбилисский КДЦ»</w:t>
            </w:r>
          </w:p>
        </w:tc>
        <w:tc>
          <w:tcPr>
            <w:tcW w:w="851" w:type="dxa"/>
            <w:shd w:val="clear" w:color="auto" w:fill="auto"/>
            <w:vAlign w:val="center"/>
          </w:tcPr>
          <w:p w:rsidR="00FC6118" w:rsidRDefault="00FC6118" w:rsidP="0043227D">
            <w:pPr>
              <w:jc w:val="center"/>
            </w:pPr>
            <w:r w:rsidRPr="00F33394">
              <w:rPr>
                <w:rFonts w:cs="Times New Roman"/>
                <w:lang w:val="ru-RU"/>
              </w:rPr>
              <w:t>м</w:t>
            </w:r>
            <w:r w:rsidRPr="00F33394">
              <w:rPr>
                <w:rFonts w:cs="Times New Roman"/>
                <w:vertAlign w:val="superscript"/>
                <w:lang w:val="ru-RU"/>
              </w:rPr>
              <w:t>2</w:t>
            </w:r>
          </w:p>
        </w:tc>
        <w:tc>
          <w:tcPr>
            <w:tcW w:w="1134" w:type="dxa"/>
            <w:shd w:val="clear" w:color="auto" w:fill="auto"/>
            <w:vAlign w:val="bottom"/>
          </w:tcPr>
          <w:p w:rsidR="00FC6118" w:rsidRPr="00FC6118" w:rsidRDefault="00FC6118" w:rsidP="00FC6118">
            <w:pPr>
              <w:pStyle w:val="TableContents"/>
              <w:spacing w:after="150" w:line="276" w:lineRule="auto"/>
              <w:jc w:val="center"/>
              <w:rPr>
                <w:rFonts w:cs="Times New Roman"/>
                <w:lang w:val="ru-RU"/>
              </w:rPr>
            </w:pPr>
            <w:r w:rsidRPr="00FC6118">
              <w:rPr>
                <w:rFonts w:cs="Times New Roman"/>
                <w:lang w:val="ru-RU"/>
              </w:rPr>
              <w:t>1500</w:t>
            </w:r>
          </w:p>
        </w:tc>
        <w:tc>
          <w:tcPr>
            <w:tcW w:w="1559" w:type="dxa"/>
            <w:shd w:val="clear" w:color="auto" w:fill="auto"/>
            <w:vAlign w:val="center"/>
          </w:tcPr>
          <w:p w:rsidR="00FC6118" w:rsidRDefault="00FC6118" w:rsidP="00FC6118">
            <w:pPr>
              <w:jc w:val="center"/>
            </w:pPr>
            <w:r w:rsidRPr="00252E71">
              <w:rPr>
                <w:rFonts w:cs="Times New Roman"/>
                <w:lang w:val="ru-RU"/>
              </w:rPr>
              <w:t>Тротуары из асфальтобетона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2007,82</w:t>
            </w:r>
          </w:p>
        </w:tc>
        <w:tc>
          <w:tcPr>
            <w:tcW w:w="2835" w:type="dxa"/>
            <w:shd w:val="clear" w:color="auto" w:fill="auto"/>
            <w:vAlign w:val="center"/>
          </w:tcPr>
          <w:p w:rsidR="00FC6118" w:rsidRDefault="00FC6118" w:rsidP="00FC6118">
            <w:pPr>
              <w:jc w:val="center"/>
            </w:pPr>
            <w:r w:rsidRPr="005F7359">
              <w:rPr>
                <w:rFonts w:cs="Times New Roman"/>
                <w:lang w:val="ru-RU"/>
              </w:rPr>
              <w:t>бюджет поселения целевые программы</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9460E5" w:rsidRDefault="00FC6118" w:rsidP="0043227D">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ул. Водопроводной от ул. Октябрьской до </w:t>
            </w:r>
            <w:r w:rsidR="008557E5">
              <w:rPr>
                <w:rFonts w:cs="Times New Roman"/>
                <w:lang w:val="ru-RU"/>
              </w:rPr>
              <w:t xml:space="preserve">                               </w:t>
            </w:r>
            <w:r w:rsidRPr="009460E5">
              <w:rPr>
                <w:rFonts w:cs="Times New Roman"/>
                <w:lang w:val="ru-RU"/>
              </w:rPr>
              <w:t>ул. Пристанционной</w:t>
            </w:r>
          </w:p>
        </w:tc>
        <w:tc>
          <w:tcPr>
            <w:tcW w:w="851" w:type="dxa"/>
            <w:shd w:val="clear" w:color="auto" w:fill="auto"/>
            <w:vAlign w:val="center"/>
          </w:tcPr>
          <w:p w:rsidR="00FC6118" w:rsidRDefault="00FC6118" w:rsidP="0043227D">
            <w:pPr>
              <w:jc w:val="center"/>
            </w:pPr>
            <w:r w:rsidRPr="00F33394">
              <w:rPr>
                <w:rFonts w:cs="Times New Roman"/>
                <w:lang w:val="ru-RU"/>
              </w:rPr>
              <w:t>м</w:t>
            </w:r>
            <w:r w:rsidRPr="00F33394">
              <w:rPr>
                <w:rFonts w:cs="Times New Roman"/>
                <w:vertAlign w:val="superscript"/>
                <w:lang w:val="ru-RU"/>
              </w:rPr>
              <w:t>2</w:t>
            </w:r>
          </w:p>
        </w:tc>
        <w:tc>
          <w:tcPr>
            <w:tcW w:w="1134" w:type="dxa"/>
            <w:shd w:val="clear" w:color="auto" w:fill="auto"/>
            <w:vAlign w:val="bottom"/>
          </w:tcPr>
          <w:p w:rsidR="00FC6118" w:rsidRPr="00FC6118" w:rsidRDefault="00FC6118" w:rsidP="00FC6118">
            <w:pPr>
              <w:pStyle w:val="TableContents"/>
              <w:spacing w:after="150" w:line="276" w:lineRule="auto"/>
              <w:jc w:val="center"/>
              <w:rPr>
                <w:rFonts w:cs="Times New Roman"/>
                <w:lang w:val="ru-RU"/>
              </w:rPr>
            </w:pPr>
            <w:r w:rsidRPr="00FC6118">
              <w:rPr>
                <w:rFonts w:cs="Times New Roman"/>
                <w:lang w:val="ru-RU"/>
              </w:rPr>
              <w:t>825</w:t>
            </w:r>
          </w:p>
        </w:tc>
        <w:tc>
          <w:tcPr>
            <w:tcW w:w="1559" w:type="dxa"/>
            <w:shd w:val="clear" w:color="auto" w:fill="auto"/>
            <w:vAlign w:val="center"/>
          </w:tcPr>
          <w:p w:rsidR="00FC6118" w:rsidRDefault="00FC6118" w:rsidP="00FC6118">
            <w:pPr>
              <w:jc w:val="center"/>
            </w:pPr>
            <w:r w:rsidRPr="00252E71">
              <w:rPr>
                <w:rFonts w:cs="Times New Roman"/>
                <w:lang w:val="ru-RU"/>
              </w:rPr>
              <w:t>Тротуары из асфальтобетона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1104,30</w:t>
            </w:r>
          </w:p>
        </w:tc>
        <w:tc>
          <w:tcPr>
            <w:tcW w:w="2835" w:type="dxa"/>
            <w:shd w:val="clear" w:color="auto" w:fill="auto"/>
            <w:vAlign w:val="center"/>
          </w:tcPr>
          <w:p w:rsidR="00FC6118" w:rsidRDefault="00FC6118" w:rsidP="00FC6118">
            <w:pPr>
              <w:jc w:val="center"/>
            </w:pPr>
            <w:r w:rsidRPr="005F7359">
              <w:rPr>
                <w:rFonts w:cs="Times New Roman"/>
                <w:lang w:val="ru-RU"/>
              </w:rPr>
              <w:t>бюджет поселения целевые программы</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9460E5" w:rsidRDefault="00FC6118" w:rsidP="0043227D">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ул. </w:t>
            </w:r>
            <w:r>
              <w:rPr>
                <w:rFonts w:cs="Times New Roman"/>
                <w:lang w:val="ru-RU"/>
              </w:rPr>
              <w:t xml:space="preserve">Октябрьская (по двум сторонам от автодороги) </w:t>
            </w:r>
            <w:r w:rsidRPr="009460E5">
              <w:rPr>
                <w:rFonts w:cs="Times New Roman"/>
                <w:lang w:val="ru-RU"/>
              </w:rPr>
              <w:t xml:space="preserve">от ул. </w:t>
            </w:r>
            <w:r>
              <w:rPr>
                <w:rFonts w:cs="Times New Roman"/>
                <w:lang w:val="ru-RU"/>
              </w:rPr>
              <w:t>Переездная</w:t>
            </w:r>
            <w:r w:rsidRPr="009460E5">
              <w:rPr>
                <w:rFonts w:cs="Times New Roman"/>
                <w:lang w:val="ru-RU"/>
              </w:rPr>
              <w:t xml:space="preserve"> до ул. </w:t>
            </w:r>
            <w:r>
              <w:rPr>
                <w:rFonts w:cs="Times New Roman"/>
                <w:lang w:val="ru-RU"/>
              </w:rPr>
              <w:t>Колхозная</w:t>
            </w:r>
          </w:p>
        </w:tc>
        <w:tc>
          <w:tcPr>
            <w:tcW w:w="851" w:type="dxa"/>
            <w:shd w:val="clear" w:color="auto" w:fill="auto"/>
            <w:vAlign w:val="center"/>
          </w:tcPr>
          <w:p w:rsidR="00FC6118" w:rsidRDefault="00FC6118" w:rsidP="0043227D">
            <w:pPr>
              <w:jc w:val="center"/>
            </w:pPr>
            <w:r w:rsidRPr="00F33394">
              <w:rPr>
                <w:rFonts w:cs="Times New Roman"/>
                <w:lang w:val="ru-RU"/>
              </w:rPr>
              <w:t>м</w:t>
            </w:r>
            <w:r w:rsidRPr="00F33394">
              <w:rPr>
                <w:rFonts w:cs="Times New Roman"/>
                <w:vertAlign w:val="superscript"/>
                <w:lang w:val="ru-RU"/>
              </w:rPr>
              <w:t>2</w:t>
            </w:r>
          </w:p>
        </w:tc>
        <w:tc>
          <w:tcPr>
            <w:tcW w:w="1134" w:type="dxa"/>
            <w:shd w:val="clear" w:color="auto" w:fill="auto"/>
            <w:vAlign w:val="bottom"/>
          </w:tcPr>
          <w:p w:rsidR="00FC6118" w:rsidRPr="00FC6118" w:rsidRDefault="00FC6118" w:rsidP="00FC6118">
            <w:pPr>
              <w:pStyle w:val="TableContents"/>
              <w:spacing w:after="150" w:line="276" w:lineRule="auto"/>
              <w:jc w:val="center"/>
              <w:rPr>
                <w:rFonts w:cs="Times New Roman"/>
                <w:lang w:val="ru-RU"/>
              </w:rPr>
            </w:pPr>
            <w:r>
              <w:rPr>
                <w:rFonts w:cs="Times New Roman"/>
                <w:lang w:val="ru-RU"/>
              </w:rPr>
              <w:t>2×</w:t>
            </w:r>
            <w:r w:rsidRPr="00FC6118">
              <w:rPr>
                <w:rFonts w:cs="Times New Roman"/>
                <w:lang w:val="ru-RU"/>
              </w:rPr>
              <w:t>825</w:t>
            </w:r>
          </w:p>
        </w:tc>
        <w:tc>
          <w:tcPr>
            <w:tcW w:w="1559" w:type="dxa"/>
            <w:shd w:val="clear" w:color="auto" w:fill="auto"/>
            <w:vAlign w:val="center"/>
          </w:tcPr>
          <w:p w:rsidR="00FC6118" w:rsidRDefault="00FC6118" w:rsidP="00FC6118">
            <w:pPr>
              <w:jc w:val="center"/>
            </w:pPr>
            <w:r w:rsidRPr="00252E71">
              <w:rPr>
                <w:rFonts w:cs="Times New Roman"/>
                <w:lang w:val="ru-RU"/>
              </w:rPr>
              <w:t>Тротуары из асфальтобетона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2208,60</w:t>
            </w:r>
          </w:p>
        </w:tc>
        <w:tc>
          <w:tcPr>
            <w:tcW w:w="2835" w:type="dxa"/>
            <w:shd w:val="clear" w:color="auto" w:fill="auto"/>
            <w:vAlign w:val="center"/>
          </w:tcPr>
          <w:p w:rsidR="00FC6118" w:rsidRDefault="00FC6118" w:rsidP="00FC6118">
            <w:pPr>
              <w:jc w:val="center"/>
            </w:pPr>
            <w:r w:rsidRPr="005F7359">
              <w:rPr>
                <w:rFonts w:cs="Times New Roman"/>
                <w:lang w:val="ru-RU"/>
              </w:rPr>
              <w:t>бюджет поселения целевые программы</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9460E5" w:rsidRDefault="00FC6118" w:rsidP="0043227D">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ул. </w:t>
            </w:r>
            <w:r>
              <w:rPr>
                <w:rFonts w:cs="Times New Roman"/>
                <w:lang w:val="ru-RU"/>
              </w:rPr>
              <w:t xml:space="preserve">Октябрьская (по двум сторонам от автодороги) </w:t>
            </w:r>
            <w:r w:rsidRPr="009460E5">
              <w:rPr>
                <w:rFonts w:cs="Times New Roman"/>
                <w:lang w:val="ru-RU"/>
              </w:rPr>
              <w:t xml:space="preserve">от ул. </w:t>
            </w:r>
            <w:r>
              <w:rPr>
                <w:rFonts w:cs="Times New Roman"/>
                <w:lang w:val="ru-RU"/>
              </w:rPr>
              <w:t>Колхозная</w:t>
            </w:r>
            <w:r w:rsidRPr="009460E5">
              <w:rPr>
                <w:rFonts w:cs="Times New Roman"/>
                <w:lang w:val="ru-RU"/>
              </w:rPr>
              <w:t xml:space="preserve"> до ул</w:t>
            </w:r>
            <w:r>
              <w:rPr>
                <w:rFonts w:cs="Times New Roman"/>
                <w:lang w:val="ru-RU"/>
              </w:rPr>
              <w:t>. Вокзальная</w:t>
            </w:r>
          </w:p>
        </w:tc>
        <w:tc>
          <w:tcPr>
            <w:tcW w:w="851" w:type="dxa"/>
            <w:shd w:val="clear" w:color="auto" w:fill="auto"/>
            <w:vAlign w:val="center"/>
          </w:tcPr>
          <w:p w:rsidR="00FC6118" w:rsidRDefault="00FC6118" w:rsidP="0043227D">
            <w:pPr>
              <w:jc w:val="center"/>
            </w:pPr>
            <w:r w:rsidRPr="00646FDA">
              <w:rPr>
                <w:rFonts w:cs="Times New Roman"/>
                <w:lang w:val="ru-RU"/>
              </w:rPr>
              <w:t>м</w:t>
            </w:r>
            <w:r w:rsidRPr="00646FDA">
              <w:rPr>
                <w:rFonts w:cs="Times New Roman"/>
                <w:vertAlign w:val="superscript"/>
                <w:lang w:val="ru-RU"/>
              </w:rPr>
              <w:t>2</w:t>
            </w:r>
          </w:p>
        </w:tc>
        <w:tc>
          <w:tcPr>
            <w:tcW w:w="1134" w:type="dxa"/>
            <w:shd w:val="clear" w:color="auto" w:fill="auto"/>
            <w:vAlign w:val="bottom"/>
          </w:tcPr>
          <w:p w:rsidR="00FC6118" w:rsidRPr="00FC6118" w:rsidRDefault="00FC6118" w:rsidP="00FC6118">
            <w:pPr>
              <w:pStyle w:val="TableContents"/>
              <w:spacing w:after="150" w:line="276" w:lineRule="auto"/>
              <w:jc w:val="center"/>
              <w:rPr>
                <w:rFonts w:cs="Times New Roman"/>
                <w:lang w:val="ru-RU"/>
              </w:rPr>
            </w:pPr>
            <w:r>
              <w:rPr>
                <w:rFonts w:cs="Times New Roman"/>
                <w:lang w:val="ru-RU"/>
              </w:rPr>
              <w:t>2×</w:t>
            </w:r>
            <w:r w:rsidRPr="00FC6118">
              <w:rPr>
                <w:rFonts w:cs="Times New Roman"/>
                <w:lang w:val="ru-RU"/>
              </w:rPr>
              <w:t>960</w:t>
            </w:r>
          </w:p>
        </w:tc>
        <w:tc>
          <w:tcPr>
            <w:tcW w:w="1559" w:type="dxa"/>
            <w:shd w:val="clear" w:color="auto" w:fill="auto"/>
            <w:vAlign w:val="center"/>
          </w:tcPr>
          <w:p w:rsidR="00FC6118" w:rsidRDefault="00FC6118" w:rsidP="00FC6118">
            <w:pPr>
              <w:jc w:val="center"/>
            </w:pPr>
            <w:r w:rsidRPr="001E22B3">
              <w:rPr>
                <w:rFonts w:cs="Times New Roman"/>
                <w:lang w:val="ru-RU"/>
              </w:rPr>
              <w:t>Тротуары из асфальтобетона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2570,00</w:t>
            </w:r>
          </w:p>
        </w:tc>
        <w:tc>
          <w:tcPr>
            <w:tcW w:w="2835" w:type="dxa"/>
            <w:shd w:val="clear" w:color="auto" w:fill="auto"/>
            <w:vAlign w:val="center"/>
          </w:tcPr>
          <w:p w:rsidR="00FC6118" w:rsidRDefault="00FC6118" w:rsidP="00FC6118">
            <w:pPr>
              <w:jc w:val="center"/>
            </w:pPr>
            <w:r w:rsidRPr="005F7359">
              <w:rPr>
                <w:rFonts w:cs="Times New Roman"/>
                <w:lang w:val="ru-RU"/>
              </w:rPr>
              <w:t>бюджет поселения целевые программы</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9460E5" w:rsidRDefault="00FC6118" w:rsidP="0043227D">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ул. </w:t>
            </w:r>
            <w:r>
              <w:rPr>
                <w:rFonts w:cs="Times New Roman"/>
                <w:lang w:val="ru-RU"/>
              </w:rPr>
              <w:t xml:space="preserve">Октябрьская (по двум сторонам от автодороги) </w:t>
            </w:r>
            <w:r w:rsidRPr="009460E5">
              <w:rPr>
                <w:rFonts w:cs="Times New Roman"/>
                <w:lang w:val="ru-RU"/>
              </w:rPr>
              <w:t xml:space="preserve">от </w:t>
            </w:r>
            <w:r w:rsidR="008557E5">
              <w:rPr>
                <w:rFonts w:cs="Times New Roman"/>
                <w:lang w:val="ru-RU"/>
              </w:rPr>
              <w:t xml:space="preserve">                                   </w:t>
            </w:r>
            <w:r w:rsidRPr="009460E5">
              <w:rPr>
                <w:rFonts w:cs="Times New Roman"/>
                <w:lang w:val="ru-RU"/>
              </w:rPr>
              <w:lastRenderedPageBreak/>
              <w:t>ул</w:t>
            </w:r>
            <w:r>
              <w:rPr>
                <w:rFonts w:cs="Times New Roman"/>
                <w:lang w:val="ru-RU"/>
              </w:rPr>
              <w:t>. Вокзальная</w:t>
            </w:r>
            <w:r w:rsidR="008557E5">
              <w:rPr>
                <w:rFonts w:cs="Times New Roman"/>
                <w:lang w:val="ru-RU"/>
              </w:rPr>
              <w:t xml:space="preserve"> </w:t>
            </w:r>
            <w:r>
              <w:rPr>
                <w:rFonts w:cs="Times New Roman"/>
                <w:lang w:val="ru-RU"/>
              </w:rPr>
              <w:t xml:space="preserve">до </w:t>
            </w:r>
            <w:r w:rsidRPr="009460E5">
              <w:rPr>
                <w:rFonts w:cs="Times New Roman"/>
                <w:lang w:val="ru-RU"/>
              </w:rPr>
              <w:t xml:space="preserve">ул. </w:t>
            </w:r>
            <w:r>
              <w:rPr>
                <w:rFonts w:cs="Times New Roman"/>
                <w:lang w:val="ru-RU"/>
              </w:rPr>
              <w:t>Первомайская</w:t>
            </w:r>
          </w:p>
        </w:tc>
        <w:tc>
          <w:tcPr>
            <w:tcW w:w="851" w:type="dxa"/>
            <w:shd w:val="clear" w:color="auto" w:fill="auto"/>
            <w:vAlign w:val="center"/>
          </w:tcPr>
          <w:p w:rsidR="00FC6118" w:rsidRDefault="00FC6118" w:rsidP="0043227D">
            <w:pPr>
              <w:jc w:val="center"/>
            </w:pPr>
            <w:r w:rsidRPr="00646FDA">
              <w:rPr>
                <w:rFonts w:cs="Times New Roman"/>
                <w:lang w:val="ru-RU"/>
              </w:rPr>
              <w:lastRenderedPageBreak/>
              <w:t>м</w:t>
            </w:r>
            <w:r w:rsidRPr="00646FDA">
              <w:rPr>
                <w:rFonts w:cs="Times New Roman"/>
                <w:vertAlign w:val="superscript"/>
                <w:lang w:val="ru-RU"/>
              </w:rPr>
              <w:t>2</w:t>
            </w:r>
          </w:p>
        </w:tc>
        <w:tc>
          <w:tcPr>
            <w:tcW w:w="1134" w:type="dxa"/>
            <w:shd w:val="clear" w:color="auto" w:fill="auto"/>
            <w:vAlign w:val="bottom"/>
          </w:tcPr>
          <w:p w:rsidR="00FC6118" w:rsidRPr="00FC6118" w:rsidRDefault="00FC6118" w:rsidP="00FC6118">
            <w:pPr>
              <w:pStyle w:val="TableContents"/>
              <w:spacing w:after="150" w:line="276" w:lineRule="auto"/>
              <w:jc w:val="center"/>
              <w:rPr>
                <w:rFonts w:cs="Times New Roman"/>
                <w:lang w:val="ru-RU"/>
              </w:rPr>
            </w:pPr>
            <w:r>
              <w:rPr>
                <w:rFonts w:cs="Times New Roman"/>
                <w:lang w:val="ru-RU"/>
              </w:rPr>
              <w:t>2×</w:t>
            </w:r>
            <w:r w:rsidRPr="00FC6118">
              <w:rPr>
                <w:rFonts w:cs="Times New Roman"/>
                <w:lang w:val="ru-RU"/>
              </w:rPr>
              <w:t>1350</w:t>
            </w:r>
          </w:p>
        </w:tc>
        <w:tc>
          <w:tcPr>
            <w:tcW w:w="1559" w:type="dxa"/>
            <w:shd w:val="clear" w:color="auto" w:fill="auto"/>
            <w:vAlign w:val="center"/>
          </w:tcPr>
          <w:p w:rsidR="00FC6118" w:rsidRDefault="00FC6118" w:rsidP="00FC6118">
            <w:pPr>
              <w:jc w:val="center"/>
            </w:pPr>
            <w:r w:rsidRPr="001E22B3">
              <w:rPr>
                <w:rFonts w:cs="Times New Roman"/>
                <w:lang w:val="ru-RU"/>
              </w:rPr>
              <w:t>Тротуары из асфальтобетона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3614,07</w:t>
            </w:r>
          </w:p>
        </w:tc>
        <w:tc>
          <w:tcPr>
            <w:tcW w:w="2835" w:type="dxa"/>
            <w:shd w:val="clear" w:color="auto" w:fill="auto"/>
            <w:vAlign w:val="center"/>
          </w:tcPr>
          <w:p w:rsidR="00FC6118" w:rsidRDefault="00FC6118" w:rsidP="00FC6118">
            <w:pPr>
              <w:jc w:val="center"/>
            </w:pPr>
            <w:r w:rsidRPr="005F7359">
              <w:rPr>
                <w:rFonts w:cs="Times New Roman"/>
                <w:lang w:val="ru-RU"/>
              </w:rPr>
              <w:t>бюджет поселения целевые программы</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9460E5" w:rsidRDefault="00FC6118" w:rsidP="0043227D">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ул. </w:t>
            </w:r>
            <w:r>
              <w:rPr>
                <w:rFonts w:cs="Times New Roman"/>
                <w:lang w:val="ru-RU"/>
              </w:rPr>
              <w:t xml:space="preserve">Октябрьская (по двум сторонам от автодороги) </w:t>
            </w:r>
            <w:r w:rsidRPr="009460E5">
              <w:rPr>
                <w:rFonts w:cs="Times New Roman"/>
                <w:lang w:val="ru-RU"/>
              </w:rPr>
              <w:t xml:space="preserve">от ул. </w:t>
            </w:r>
            <w:r>
              <w:rPr>
                <w:rFonts w:cs="Times New Roman"/>
                <w:lang w:val="ru-RU"/>
              </w:rPr>
              <w:t>Первомайская до</w:t>
            </w:r>
            <w:r w:rsidRPr="009460E5">
              <w:rPr>
                <w:rFonts w:cs="Times New Roman"/>
                <w:lang w:val="ru-RU"/>
              </w:rPr>
              <w:t xml:space="preserve"> ул</w:t>
            </w:r>
            <w:r>
              <w:rPr>
                <w:rFonts w:cs="Times New Roman"/>
                <w:lang w:val="ru-RU"/>
              </w:rPr>
              <w:t xml:space="preserve">. Кубанская </w:t>
            </w:r>
          </w:p>
        </w:tc>
        <w:tc>
          <w:tcPr>
            <w:tcW w:w="851" w:type="dxa"/>
            <w:shd w:val="clear" w:color="auto" w:fill="auto"/>
            <w:vAlign w:val="center"/>
          </w:tcPr>
          <w:p w:rsidR="00FC6118" w:rsidRDefault="00FC6118" w:rsidP="0043227D">
            <w:pPr>
              <w:jc w:val="center"/>
            </w:pPr>
            <w:r w:rsidRPr="00646FDA">
              <w:rPr>
                <w:rFonts w:cs="Times New Roman"/>
                <w:lang w:val="ru-RU"/>
              </w:rPr>
              <w:t>м</w:t>
            </w:r>
            <w:r w:rsidRPr="00646FDA">
              <w:rPr>
                <w:rFonts w:cs="Times New Roman"/>
                <w:vertAlign w:val="superscript"/>
                <w:lang w:val="ru-RU"/>
              </w:rPr>
              <w:t>2</w:t>
            </w:r>
          </w:p>
        </w:tc>
        <w:tc>
          <w:tcPr>
            <w:tcW w:w="1134" w:type="dxa"/>
            <w:shd w:val="clear" w:color="auto" w:fill="auto"/>
            <w:vAlign w:val="bottom"/>
          </w:tcPr>
          <w:p w:rsidR="00FC6118" w:rsidRPr="00FC6118" w:rsidRDefault="00FC6118" w:rsidP="00FC6118">
            <w:pPr>
              <w:pStyle w:val="TableContents"/>
              <w:spacing w:after="150" w:line="276" w:lineRule="auto"/>
              <w:jc w:val="center"/>
              <w:rPr>
                <w:rFonts w:cs="Times New Roman"/>
                <w:lang w:val="ru-RU"/>
              </w:rPr>
            </w:pPr>
            <w:r>
              <w:rPr>
                <w:rFonts w:cs="Times New Roman"/>
                <w:lang w:val="ru-RU"/>
              </w:rPr>
              <w:t>2×</w:t>
            </w:r>
            <w:r w:rsidR="003C1228">
              <w:rPr>
                <w:rFonts w:cs="Times New Roman"/>
                <w:lang w:val="ru-RU"/>
              </w:rPr>
              <w:t>937</w:t>
            </w:r>
          </w:p>
        </w:tc>
        <w:tc>
          <w:tcPr>
            <w:tcW w:w="1559" w:type="dxa"/>
            <w:shd w:val="clear" w:color="auto" w:fill="auto"/>
            <w:vAlign w:val="center"/>
          </w:tcPr>
          <w:p w:rsidR="00FC6118" w:rsidRDefault="00FC6118" w:rsidP="00FC6118">
            <w:pPr>
              <w:jc w:val="center"/>
            </w:pPr>
            <w:r w:rsidRPr="001E22B3">
              <w:rPr>
                <w:rFonts w:cs="Times New Roman"/>
                <w:lang w:val="ru-RU"/>
              </w:rPr>
              <w:t>Тротуары из асфальтобетона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2508,43</w:t>
            </w:r>
          </w:p>
        </w:tc>
        <w:tc>
          <w:tcPr>
            <w:tcW w:w="2835" w:type="dxa"/>
            <w:shd w:val="clear" w:color="auto" w:fill="auto"/>
            <w:vAlign w:val="center"/>
          </w:tcPr>
          <w:p w:rsidR="00FC6118" w:rsidRDefault="00FC6118" w:rsidP="00FC6118">
            <w:pPr>
              <w:jc w:val="center"/>
            </w:pPr>
            <w:r w:rsidRPr="005F7359">
              <w:rPr>
                <w:rFonts w:cs="Times New Roman"/>
                <w:lang w:val="ru-RU"/>
              </w:rPr>
              <w:t>бюджет поселения целевые программы</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9460E5" w:rsidRDefault="00FC6118" w:rsidP="0043227D">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ул. </w:t>
            </w:r>
            <w:r>
              <w:rPr>
                <w:rFonts w:cs="Times New Roman"/>
                <w:lang w:val="ru-RU"/>
              </w:rPr>
              <w:t xml:space="preserve">Первомайская (по двум сторонам от автодороги) </w:t>
            </w:r>
            <w:r w:rsidRPr="009460E5">
              <w:rPr>
                <w:rFonts w:cs="Times New Roman"/>
                <w:lang w:val="ru-RU"/>
              </w:rPr>
              <w:t xml:space="preserve">от ул. </w:t>
            </w:r>
            <w:r>
              <w:rPr>
                <w:rFonts w:cs="Times New Roman"/>
                <w:lang w:val="ru-RU"/>
              </w:rPr>
              <w:t>Октябрьская до</w:t>
            </w:r>
            <w:r w:rsidRPr="009460E5">
              <w:rPr>
                <w:rFonts w:cs="Times New Roman"/>
                <w:lang w:val="ru-RU"/>
              </w:rPr>
              <w:t xml:space="preserve"> ул</w:t>
            </w:r>
            <w:r>
              <w:rPr>
                <w:rFonts w:cs="Times New Roman"/>
                <w:lang w:val="ru-RU"/>
              </w:rPr>
              <w:t>. Красная</w:t>
            </w:r>
          </w:p>
        </w:tc>
        <w:tc>
          <w:tcPr>
            <w:tcW w:w="851" w:type="dxa"/>
            <w:shd w:val="clear" w:color="auto" w:fill="auto"/>
            <w:vAlign w:val="center"/>
          </w:tcPr>
          <w:p w:rsidR="00FC6118" w:rsidRDefault="00FC6118" w:rsidP="0043227D">
            <w:pPr>
              <w:jc w:val="center"/>
            </w:pPr>
            <w:r w:rsidRPr="00646FDA">
              <w:rPr>
                <w:rFonts w:cs="Times New Roman"/>
                <w:lang w:val="ru-RU"/>
              </w:rPr>
              <w:t>м</w:t>
            </w:r>
            <w:r w:rsidRPr="00646FDA">
              <w:rPr>
                <w:rFonts w:cs="Times New Roman"/>
                <w:vertAlign w:val="superscript"/>
                <w:lang w:val="ru-RU"/>
              </w:rPr>
              <w:t>2</w:t>
            </w:r>
          </w:p>
        </w:tc>
        <w:tc>
          <w:tcPr>
            <w:tcW w:w="1134" w:type="dxa"/>
            <w:shd w:val="clear" w:color="auto" w:fill="auto"/>
            <w:vAlign w:val="bottom"/>
          </w:tcPr>
          <w:p w:rsidR="00FC6118" w:rsidRPr="00FC6118" w:rsidRDefault="00FC6118" w:rsidP="00FC6118">
            <w:pPr>
              <w:pStyle w:val="TableContents"/>
              <w:spacing w:after="150" w:line="276" w:lineRule="auto"/>
              <w:jc w:val="center"/>
              <w:rPr>
                <w:rFonts w:cs="Times New Roman"/>
                <w:lang w:val="ru-RU"/>
              </w:rPr>
            </w:pPr>
            <w:r>
              <w:rPr>
                <w:rFonts w:cs="Times New Roman"/>
                <w:lang w:val="ru-RU"/>
              </w:rPr>
              <w:t>2×</w:t>
            </w:r>
            <w:r w:rsidRPr="00FC6118">
              <w:rPr>
                <w:rFonts w:cs="Times New Roman"/>
                <w:lang w:val="ru-RU"/>
              </w:rPr>
              <w:t>1170</w:t>
            </w:r>
          </w:p>
        </w:tc>
        <w:tc>
          <w:tcPr>
            <w:tcW w:w="1559" w:type="dxa"/>
            <w:shd w:val="clear" w:color="auto" w:fill="auto"/>
            <w:vAlign w:val="center"/>
          </w:tcPr>
          <w:p w:rsidR="00FC6118" w:rsidRDefault="00FC6118" w:rsidP="00FC6118">
            <w:pPr>
              <w:jc w:val="center"/>
            </w:pPr>
            <w:r w:rsidRPr="001E22B3">
              <w:rPr>
                <w:rFonts w:cs="Times New Roman"/>
                <w:lang w:val="ru-RU"/>
              </w:rPr>
              <w:t>Тротуары из асфальтобетона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3132,19</w:t>
            </w:r>
          </w:p>
        </w:tc>
        <w:tc>
          <w:tcPr>
            <w:tcW w:w="2835" w:type="dxa"/>
            <w:shd w:val="clear" w:color="auto" w:fill="auto"/>
            <w:vAlign w:val="center"/>
          </w:tcPr>
          <w:p w:rsidR="00FC6118" w:rsidRDefault="00FC6118" w:rsidP="00FC6118">
            <w:pPr>
              <w:jc w:val="center"/>
            </w:pPr>
            <w:r w:rsidRPr="005F7359">
              <w:rPr>
                <w:rFonts w:cs="Times New Roman"/>
                <w:lang w:val="ru-RU"/>
              </w:rPr>
              <w:t>бюджет поселения целевые программы</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9460E5" w:rsidRDefault="00FC6118" w:rsidP="0043227D">
            <w:pPr>
              <w:pStyle w:val="TableContents"/>
              <w:spacing w:after="150" w:line="276" w:lineRule="auto"/>
              <w:jc w:val="center"/>
              <w:rPr>
                <w:rFonts w:cs="Times New Roman"/>
                <w:lang w:val="ru-RU"/>
              </w:rPr>
            </w:pPr>
            <w:r w:rsidRPr="009460E5">
              <w:rPr>
                <w:rFonts w:cs="Times New Roman"/>
                <w:lang w:val="ru-RU"/>
              </w:rPr>
              <w:t xml:space="preserve">Капитальный ремонт тротуара по ул. </w:t>
            </w:r>
            <w:r>
              <w:rPr>
                <w:rFonts w:cs="Times New Roman"/>
                <w:lang w:val="ru-RU"/>
              </w:rPr>
              <w:t xml:space="preserve">Вокзальная (по двум сторонам от автодороги) </w:t>
            </w:r>
            <w:r w:rsidRPr="009460E5">
              <w:rPr>
                <w:rFonts w:cs="Times New Roman"/>
                <w:lang w:val="ru-RU"/>
              </w:rPr>
              <w:t xml:space="preserve">от ул. </w:t>
            </w:r>
            <w:r>
              <w:rPr>
                <w:rFonts w:cs="Times New Roman"/>
                <w:lang w:val="ru-RU"/>
              </w:rPr>
              <w:t>Октябрьская до</w:t>
            </w:r>
            <w:r w:rsidRPr="009460E5">
              <w:rPr>
                <w:rFonts w:cs="Times New Roman"/>
                <w:lang w:val="ru-RU"/>
              </w:rPr>
              <w:t xml:space="preserve"> ул</w:t>
            </w:r>
            <w:r>
              <w:rPr>
                <w:rFonts w:cs="Times New Roman"/>
                <w:lang w:val="ru-RU"/>
              </w:rPr>
              <w:t>. Предгорная</w:t>
            </w:r>
          </w:p>
        </w:tc>
        <w:tc>
          <w:tcPr>
            <w:tcW w:w="851" w:type="dxa"/>
            <w:shd w:val="clear" w:color="auto" w:fill="auto"/>
            <w:vAlign w:val="center"/>
          </w:tcPr>
          <w:p w:rsidR="00FC6118" w:rsidRDefault="00FC6118" w:rsidP="0043227D">
            <w:pPr>
              <w:jc w:val="center"/>
            </w:pPr>
            <w:r w:rsidRPr="00646FDA">
              <w:rPr>
                <w:rFonts w:cs="Times New Roman"/>
                <w:lang w:val="ru-RU"/>
              </w:rPr>
              <w:t>м</w:t>
            </w:r>
            <w:r w:rsidRPr="00646FDA">
              <w:rPr>
                <w:rFonts w:cs="Times New Roman"/>
                <w:vertAlign w:val="superscript"/>
                <w:lang w:val="ru-RU"/>
              </w:rPr>
              <w:t>2</w:t>
            </w:r>
          </w:p>
        </w:tc>
        <w:tc>
          <w:tcPr>
            <w:tcW w:w="1134" w:type="dxa"/>
            <w:shd w:val="clear" w:color="auto" w:fill="auto"/>
            <w:vAlign w:val="bottom"/>
          </w:tcPr>
          <w:p w:rsidR="00FC6118" w:rsidRPr="00FC6118" w:rsidRDefault="00FC6118" w:rsidP="00FC6118">
            <w:pPr>
              <w:pStyle w:val="TableContents"/>
              <w:spacing w:after="150" w:line="276" w:lineRule="auto"/>
              <w:jc w:val="center"/>
              <w:rPr>
                <w:rFonts w:cs="Times New Roman"/>
                <w:lang w:val="ru-RU"/>
              </w:rPr>
            </w:pPr>
            <w:r>
              <w:rPr>
                <w:rFonts w:cs="Times New Roman"/>
                <w:lang w:val="ru-RU"/>
              </w:rPr>
              <w:t>2×</w:t>
            </w:r>
            <w:r w:rsidRPr="00FC6118">
              <w:rPr>
                <w:rFonts w:cs="Times New Roman"/>
                <w:lang w:val="ru-RU"/>
              </w:rPr>
              <w:t>1005</w:t>
            </w:r>
          </w:p>
        </w:tc>
        <w:tc>
          <w:tcPr>
            <w:tcW w:w="1559" w:type="dxa"/>
            <w:shd w:val="clear" w:color="auto" w:fill="auto"/>
            <w:vAlign w:val="center"/>
          </w:tcPr>
          <w:p w:rsidR="00FC6118" w:rsidRDefault="00FC6118" w:rsidP="00FC6118">
            <w:pPr>
              <w:jc w:val="center"/>
            </w:pPr>
            <w:r w:rsidRPr="001E22B3">
              <w:rPr>
                <w:rFonts w:cs="Times New Roman"/>
                <w:lang w:val="ru-RU"/>
              </w:rPr>
              <w:t>Тротуары из асфальтобетона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2690,47</w:t>
            </w:r>
          </w:p>
        </w:tc>
        <w:tc>
          <w:tcPr>
            <w:tcW w:w="2835" w:type="dxa"/>
            <w:shd w:val="clear" w:color="auto" w:fill="auto"/>
            <w:vAlign w:val="center"/>
          </w:tcPr>
          <w:p w:rsidR="00FC6118" w:rsidRDefault="00FC6118" w:rsidP="00FC6118">
            <w:pPr>
              <w:jc w:val="center"/>
            </w:pPr>
            <w:r w:rsidRPr="005F7359">
              <w:rPr>
                <w:rFonts w:cs="Times New Roman"/>
                <w:lang w:val="ru-RU"/>
              </w:rPr>
              <w:t>бюджет поселения целевые программы</w:t>
            </w:r>
          </w:p>
        </w:tc>
      </w:tr>
      <w:tr w:rsidR="00FC6118" w:rsidRPr="00A943E3" w:rsidTr="00FC6118">
        <w:trPr>
          <w:trHeight w:val="14"/>
        </w:trPr>
        <w:tc>
          <w:tcPr>
            <w:tcW w:w="10031" w:type="dxa"/>
            <w:gridSpan w:val="5"/>
            <w:shd w:val="clear" w:color="auto" w:fill="auto"/>
            <w:vAlign w:val="center"/>
          </w:tcPr>
          <w:p w:rsidR="00FC6118" w:rsidRPr="00A943E3" w:rsidRDefault="002C2EAB" w:rsidP="00FC6118">
            <w:pPr>
              <w:widowControl/>
              <w:suppressAutoHyphens w:val="0"/>
              <w:autoSpaceDE w:val="0"/>
              <w:adjustRightInd w:val="0"/>
              <w:spacing w:line="276" w:lineRule="auto"/>
              <w:jc w:val="center"/>
              <w:textAlignment w:val="auto"/>
              <w:rPr>
                <w:rFonts w:cs="Times New Roman"/>
                <w:kern w:val="0"/>
                <w:lang w:val="ru-RU" w:bidi="ar-SA"/>
              </w:rPr>
            </w:pPr>
            <w:r>
              <w:rPr>
                <w:rFonts w:cs="Times New Roman"/>
                <w:b/>
                <w:kern w:val="0"/>
                <w:lang w:val="ru-RU" w:bidi="ar-SA"/>
              </w:rPr>
              <w:t>ВСЕГО:</w:t>
            </w:r>
          </w:p>
        </w:tc>
        <w:tc>
          <w:tcPr>
            <w:tcW w:w="1701" w:type="dxa"/>
            <w:shd w:val="clear" w:color="auto" w:fill="auto"/>
            <w:vAlign w:val="center"/>
          </w:tcPr>
          <w:p w:rsidR="00FC6118" w:rsidRPr="002C2EAB" w:rsidRDefault="002C2EAB" w:rsidP="00FC6118">
            <w:pPr>
              <w:pStyle w:val="TableContents"/>
              <w:spacing w:after="150" w:line="276" w:lineRule="auto"/>
              <w:jc w:val="center"/>
              <w:rPr>
                <w:rFonts w:cs="Times New Roman"/>
                <w:b/>
                <w:lang w:val="ru-RU"/>
              </w:rPr>
            </w:pPr>
            <w:r w:rsidRPr="002C2EAB">
              <w:rPr>
                <w:rFonts w:cs="Times New Roman"/>
                <w:b/>
                <w:lang w:val="ru-RU"/>
              </w:rPr>
              <w:t>20926,76</w:t>
            </w:r>
          </w:p>
        </w:tc>
        <w:tc>
          <w:tcPr>
            <w:tcW w:w="2835" w:type="dxa"/>
            <w:shd w:val="clear" w:color="auto" w:fill="auto"/>
            <w:vAlign w:val="center"/>
          </w:tcPr>
          <w:p w:rsidR="00FC6118" w:rsidRPr="005F7359" w:rsidRDefault="00FC6118" w:rsidP="00FC6118">
            <w:pPr>
              <w:jc w:val="center"/>
              <w:rPr>
                <w:rFonts w:cs="Times New Roman"/>
                <w:lang w:val="ru-RU"/>
              </w:rPr>
            </w:pPr>
          </w:p>
        </w:tc>
      </w:tr>
      <w:tr w:rsidR="00FC6118" w:rsidRPr="00A943E3" w:rsidTr="00465C7C">
        <w:trPr>
          <w:trHeight w:val="14"/>
        </w:trPr>
        <w:tc>
          <w:tcPr>
            <w:tcW w:w="14567" w:type="dxa"/>
            <w:gridSpan w:val="7"/>
            <w:shd w:val="clear" w:color="auto" w:fill="auto"/>
            <w:vAlign w:val="center"/>
          </w:tcPr>
          <w:p w:rsidR="00FC6118" w:rsidRPr="00A943E3" w:rsidRDefault="00FC6118" w:rsidP="00FC6118">
            <w:pPr>
              <w:widowControl/>
              <w:suppressAutoHyphens w:val="0"/>
              <w:autoSpaceDE w:val="0"/>
              <w:adjustRightInd w:val="0"/>
              <w:spacing w:line="276" w:lineRule="auto"/>
              <w:jc w:val="center"/>
              <w:textAlignment w:val="auto"/>
              <w:rPr>
                <w:rFonts w:cs="Times New Roman"/>
                <w:kern w:val="0"/>
                <w:lang w:val="ru-RU" w:bidi="ar-SA"/>
              </w:rPr>
            </w:pPr>
            <w:r w:rsidRPr="00A943E3">
              <w:rPr>
                <w:rFonts w:cs="Times New Roman"/>
                <w:b/>
                <w:lang w:val="ru-RU"/>
              </w:rPr>
              <w:t xml:space="preserve">Устройство </w:t>
            </w:r>
            <w:r>
              <w:rPr>
                <w:rFonts w:cs="Times New Roman"/>
                <w:b/>
                <w:lang w:val="ru-RU"/>
              </w:rPr>
              <w:t>велодорожек</w:t>
            </w:r>
            <w:r w:rsidRPr="00A943E3">
              <w:rPr>
                <w:rFonts w:cs="Times New Roman"/>
                <w:b/>
                <w:lang w:val="ru-RU"/>
              </w:rPr>
              <w:t xml:space="preserve"> на территории поселения</w:t>
            </w:r>
          </w:p>
        </w:tc>
      </w:tr>
      <w:tr w:rsidR="00FC6118" w:rsidRPr="00A943E3" w:rsidTr="00465C7C">
        <w:trPr>
          <w:trHeight w:val="14"/>
        </w:trPr>
        <w:tc>
          <w:tcPr>
            <w:tcW w:w="14567" w:type="dxa"/>
            <w:gridSpan w:val="7"/>
            <w:shd w:val="clear" w:color="auto" w:fill="auto"/>
            <w:vAlign w:val="center"/>
          </w:tcPr>
          <w:p w:rsidR="00FC6118" w:rsidRPr="00A943E3" w:rsidRDefault="00FC6118" w:rsidP="00FC6118">
            <w:pPr>
              <w:widowControl/>
              <w:suppressAutoHyphens w:val="0"/>
              <w:autoSpaceDE w:val="0"/>
              <w:adjustRightInd w:val="0"/>
              <w:spacing w:line="276" w:lineRule="auto"/>
              <w:jc w:val="center"/>
              <w:textAlignment w:val="auto"/>
              <w:rPr>
                <w:rFonts w:cs="Times New Roman"/>
                <w:kern w:val="0"/>
                <w:lang w:val="ru-RU" w:bidi="ar-SA"/>
              </w:rPr>
            </w:pPr>
            <w:r w:rsidRPr="00A943E3">
              <w:rPr>
                <w:rFonts w:cs="Times New Roman"/>
                <w:b/>
                <w:lang w:val="ru-RU"/>
              </w:rPr>
              <w:t>с</w:t>
            </w:r>
            <w:r>
              <w:rPr>
                <w:rFonts w:cs="Times New Roman"/>
                <w:b/>
                <w:lang w:val="ru-RU"/>
              </w:rPr>
              <w:t>т</w:t>
            </w:r>
            <w:r w:rsidRPr="00A943E3">
              <w:rPr>
                <w:rFonts w:cs="Times New Roman"/>
                <w:b/>
                <w:lang w:val="ru-RU"/>
              </w:rPr>
              <w:t xml:space="preserve">. </w:t>
            </w:r>
            <w:r>
              <w:rPr>
                <w:rFonts w:cs="Times New Roman"/>
                <w:b/>
                <w:lang w:val="ru-RU"/>
              </w:rPr>
              <w:t>Тбилис</w:t>
            </w:r>
            <w:r w:rsidRPr="00A943E3">
              <w:rPr>
                <w:rFonts w:cs="Times New Roman"/>
                <w:b/>
                <w:lang w:val="ru-RU"/>
              </w:rPr>
              <w:t>ск</w:t>
            </w:r>
            <w:r>
              <w:rPr>
                <w:rFonts w:cs="Times New Roman"/>
                <w:b/>
                <w:lang w:val="ru-RU"/>
              </w:rPr>
              <w:t>ая</w:t>
            </w:r>
          </w:p>
        </w:tc>
      </w:tr>
      <w:tr w:rsidR="00FC6118" w:rsidRPr="00A943E3" w:rsidTr="00FC6118">
        <w:trPr>
          <w:trHeight w:val="14"/>
        </w:trPr>
        <w:tc>
          <w:tcPr>
            <w:tcW w:w="817" w:type="dxa"/>
            <w:shd w:val="clear" w:color="auto" w:fill="auto"/>
            <w:vAlign w:val="center"/>
          </w:tcPr>
          <w:p w:rsidR="00FC6118" w:rsidRPr="00A943E3" w:rsidRDefault="00FC6118"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FC6118" w:rsidRPr="00C271A1" w:rsidRDefault="00FC6118"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Октябрьской от ул. Школьной до пер. Бригадный)</w:t>
            </w:r>
          </w:p>
        </w:tc>
        <w:tc>
          <w:tcPr>
            <w:tcW w:w="851" w:type="dxa"/>
            <w:shd w:val="clear" w:color="auto" w:fill="auto"/>
            <w:vAlign w:val="center"/>
          </w:tcPr>
          <w:p w:rsidR="00FC6118" w:rsidRDefault="00FC6118" w:rsidP="00FC6118">
            <w:pPr>
              <w:jc w:val="center"/>
            </w:pPr>
            <w:r w:rsidRPr="00596D4E">
              <w:rPr>
                <w:rFonts w:cs="Times New Roman"/>
                <w:lang w:val="ru-RU"/>
              </w:rPr>
              <w:t>м</w:t>
            </w:r>
            <w:r w:rsidRPr="00596D4E">
              <w:rPr>
                <w:rFonts w:cs="Times New Roman"/>
                <w:vertAlign w:val="superscript"/>
                <w:lang w:val="ru-RU"/>
              </w:rPr>
              <w:t>2</w:t>
            </w:r>
          </w:p>
        </w:tc>
        <w:tc>
          <w:tcPr>
            <w:tcW w:w="1134" w:type="dxa"/>
            <w:shd w:val="clear" w:color="auto" w:fill="auto"/>
            <w:vAlign w:val="center"/>
          </w:tcPr>
          <w:p w:rsidR="00FC6118" w:rsidRPr="00FC6118" w:rsidRDefault="003C1228" w:rsidP="00FC6118">
            <w:pPr>
              <w:widowControl/>
              <w:suppressAutoHyphens w:val="0"/>
              <w:autoSpaceDE w:val="0"/>
              <w:adjustRightInd w:val="0"/>
              <w:spacing w:line="276" w:lineRule="auto"/>
              <w:jc w:val="center"/>
              <w:textAlignment w:val="auto"/>
              <w:rPr>
                <w:rFonts w:cs="Times New Roman"/>
                <w:lang w:val="ru-RU"/>
              </w:rPr>
            </w:pPr>
            <w:r>
              <w:rPr>
                <w:rFonts w:cs="Times New Roman"/>
                <w:lang w:val="ru-RU"/>
              </w:rPr>
              <w:t>1392</w:t>
            </w:r>
          </w:p>
        </w:tc>
        <w:tc>
          <w:tcPr>
            <w:tcW w:w="1559" w:type="dxa"/>
            <w:shd w:val="clear" w:color="auto" w:fill="auto"/>
            <w:vAlign w:val="center"/>
          </w:tcPr>
          <w:p w:rsidR="00FC6118" w:rsidRPr="00A943E3" w:rsidRDefault="00DE2A03" w:rsidP="00D4033D">
            <w:pPr>
              <w:widowControl/>
              <w:suppressAutoHyphens w:val="0"/>
              <w:autoSpaceDE w:val="0"/>
              <w:adjustRightInd w:val="0"/>
              <w:spacing w:line="276" w:lineRule="auto"/>
              <w:jc w:val="center"/>
              <w:textAlignment w:val="auto"/>
              <w:rPr>
                <w:rFonts w:cs="Times New Roman"/>
                <w:kern w:val="0"/>
                <w:lang w:val="ru-RU" w:bidi="ar-SA"/>
              </w:rPr>
            </w:pPr>
            <w:r>
              <w:rPr>
                <w:rFonts w:cs="Times New Roman"/>
                <w:lang w:val="ru-RU"/>
              </w:rPr>
              <w:t>Велодоро</w:t>
            </w:r>
            <w:r>
              <w:rPr>
                <w:rFonts w:cs="Times New Roman"/>
                <w:lang w:val="ru-RU"/>
              </w:rPr>
              <w:t>ж</w:t>
            </w:r>
            <w:r>
              <w:rPr>
                <w:rFonts w:cs="Times New Roman"/>
                <w:lang w:val="ru-RU"/>
              </w:rPr>
              <w:t>ки</w:t>
            </w:r>
            <w:r w:rsidR="00FC6118" w:rsidRPr="00A943E3">
              <w:rPr>
                <w:rFonts w:cs="Times New Roman"/>
                <w:lang w:val="ru-RU"/>
              </w:rPr>
              <w:t xml:space="preserve"> из а</w:t>
            </w:r>
            <w:r w:rsidR="00FC6118" w:rsidRPr="00A943E3">
              <w:rPr>
                <w:rFonts w:cs="Times New Roman"/>
                <w:lang w:val="ru-RU"/>
              </w:rPr>
              <w:t>с</w:t>
            </w:r>
            <w:r w:rsidR="00FC6118" w:rsidRPr="00A943E3">
              <w:rPr>
                <w:rFonts w:cs="Times New Roman"/>
                <w:lang w:val="ru-RU"/>
              </w:rPr>
              <w:t>фальтобет</w:t>
            </w:r>
            <w:r w:rsidR="00FC6118" w:rsidRPr="00A943E3">
              <w:rPr>
                <w:rFonts w:cs="Times New Roman"/>
                <w:lang w:val="ru-RU"/>
              </w:rPr>
              <w:t>о</w:t>
            </w:r>
            <w:r w:rsidR="00FC6118" w:rsidRPr="00A943E3">
              <w:rPr>
                <w:rFonts w:cs="Times New Roman"/>
                <w:lang w:val="ru-RU"/>
              </w:rPr>
              <w:t>на</w:t>
            </w:r>
          </w:p>
        </w:tc>
        <w:tc>
          <w:tcPr>
            <w:tcW w:w="1701" w:type="dxa"/>
            <w:shd w:val="clear" w:color="auto" w:fill="auto"/>
            <w:vAlign w:val="center"/>
          </w:tcPr>
          <w:p w:rsidR="00FC6118" w:rsidRPr="00C41F40" w:rsidRDefault="003C1228" w:rsidP="00C41F40">
            <w:pPr>
              <w:pStyle w:val="TableContents"/>
              <w:spacing w:after="150" w:line="276" w:lineRule="auto"/>
              <w:jc w:val="center"/>
              <w:rPr>
                <w:rFonts w:cs="Times New Roman"/>
                <w:lang w:val="ru-RU"/>
              </w:rPr>
            </w:pPr>
            <w:r w:rsidRPr="00C41F40">
              <w:rPr>
                <w:rFonts w:cs="Times New Roman"/>
                <w:lang w:val="ru-RU"/>
              </w:rPr>
              <w:t>1389,78</w:t>
            </w:r>
          </w:p>
        </w:tc>
        <w:tc>
          <w:tcPr>
            <w:tcW w:w="2835" w:type="dxa"/>
            <w:shd w:val="clear" w:color="auto" w:fill="auto"/>
            <w:vAlign w:val="center"/>
          </w:tcPr>
          <w:p w:rsidR="00FC6118" w:rsidRPr="00A943E3" w:rsidRDefault="00FC6118" w:rsidP="00D4033D">
            <w:pPr>
              <w:spacing w:line="276" w:lineRule="auto"/>
              <w:jc w:val="center"/>
              <w:rPr>
                <w:rFonts w:cs="Times New Roman"/>
                <w:lang w:val="ru-RU"/>
              </w:rPr>
            </w:pPr>
            <w:r w:rsidRPr="00A943E3">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Элеваторной от дома № 15 до клуба МБУК «Тбилисский КДЦ»</w:t>
            </w:r>
          </w:p>
        </w:tc>
        <w:tc>
          <w:tcPr>
            <w:tcW w:w="851" w:type="dxa"/>
            <w:shd w:val="clear" w:color="auto" w:fill="auto"/>
            <w:vAlign w:val="center"/>
          </w:tcPr>
          <w:p w:rsidR="002C2EAB" w:rsidRDefault="002C2EAB" w:rsidP="00FC6118">
            <w:pPr>
              <w:jc w:val="center"/>
            </w:pPr>
            <w:r w:rsidRPr="00596D4E">
              <w:rPr>
                <w:rFonts w:cs="Times New Roman"/>
                <w:lang w:val="ru-RU"/>
              </w:rPr>
              <w:t>м</w:t>
            </w:r>
            <w:r w:rsidRPr="00596D4E">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1150</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1148,16</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Водопроводной от ул. Октябрьской до ул. Пристанционной</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3C122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63</w:t>
            </w:r>
            <w:r>
              <w:rPr>
                <w:rFonts w:cs="Times New Roman"/>
                <w:lang w:val="ru-RU"/>
              </w:rPr>
              <w:t>3</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631,99</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Октябрьская </w:t>
            </w:r>
            <w:r w:rsidRPr="009460E5">
              <w:rPr>
                <w:rFonts w:cs="Times New Roman"/>
                <w:lang w:val="ru-RU"/>
              </w:rPr>
              <w:t xml:space="preserve">от ул. </w:t>
            </w:r>
            <w:r>
              <w:rPr>
                <w:rFonts w:cs="Times New Roman"/>
                <w:lang w:val="ru-RU"/>
              </w:rPr>
              <w:t>Переездная</w:t>
            </w:r>
            <w:r w:rsidRPr="009460E5">
              <w:rPr>
                <w:rFonts w:cs="Times New Roman"/>
                <w:lang w:val="ru-RU"/>
              </w:rPr>
              <w:t xml:space="preserve"> до ул. </w:t>
            </w:r>
            <w:r>
              <w:rPr>
                <w:rFonts w:cs="Times New Roman"/>
                <w:lang w:val="ru-RU"/>
              </w:rPr>
              <w:t>Колхозная</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3C122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63</w:t>
            </w:r>
            <w:r>
              <w:rPr>
                <w:rFonts w:cs="Times New Roman"/>
                <w:lang w:val="ru-RU"/>
              </w:rPr>
              <w:t>3</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631,99</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Октябрьская </w:t>
            </w:r>
            <w:r w:rsidRPr="009460E5">
              <w:rPr>
                <w:rFonts w:cs="Times New Roman"/>
                <w:lang w:val="ru-RU"/>
              </w:rPr>
              <w:t xml:space="preserve">от ул. </w:t>
            </w:r>
            <w:r>
              <w:rPr>
                <w:rFonts w:cs="Times New Roman"/>
                <w:lang w:val="ru-RU"/>
              </w:rPr>
              <w:t>Колхозная</w:t>
            </w:r>
            <w:r w:rsidRPr="009460E5">
              <w:rPr>
                <w:rFonts w:cs="Times New Roman"/>
                <w:lang w:val="ru-RU"/>
              </w:rPr>
              <w:t xml:space="preserve"> до ул</w:t>
            </w:r>
            <w:r>
              <w:rPr>
                <w:rFonts w:cs="Times New Roman"/>
                <w:lang w:val="ru-RU"/>
              </w:rPr>
              <w:t>. Вокзальная</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736</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734,83</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Октябрьская </w:t>
            </w:r>
            <w:r w:rsidRPr="009460E5">
              <w:rPr>
                <w:rFonts w:cs="Times New Roman"/>
                <w:lang w:val="ru-RU"/>
              </w:rPr>
              <w:t>от ул</w:t>
            </w:r>
            <w:r>
              <w:rPr>
                <w:rFonts w:cs="Times New Roman"/>
                <w:lang w:val="ru-RU"/>
              </w:rPr>
              <w:t>. Вокзальная</w:t>
            </w:r>
            <w:r w:rsidR="008557E5">
              <w:rPr>
                <w:rFonts w:cs="Times New Roman"/>
                <w:lang w:val="ru-RU"/>
              </w:rPr>
              <w:t xml:space="preserve"> </w:t>
            </w:r>
            <w:r>
              <w:rPr>
                <w:rFonts w:cs="Times New Roman"/>
                <w:lang w:val="ru-RU"/>
              </w:rPr>
              <w:t xml:space="preserve">до </w:t>
            </w:r>
            <w:r w:rsidRPr="009460E5">
              <w:rPr>
                <w:rFonts w:cs="Times New Roman"/>
                <w:lang w:val="ru-RU"/>
              </w:rPr>
              <w:t xml:space="preserve">ул. </w:t>
            </w:r>
            <w:r>
              <w:rPr>
                <w:rFonts w:cs="Times New Roman"/>
                <w:lang w:val="ru-RU"/>
              </w:rPr>
              <w:t>Первомайская</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1035</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1033,35</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Октябрьская </w:t>
            </w:r>
            <w:r w:rsidRPr="009460E5">
              <w:rPr>
                <w:rFonts w:cs="Times New Roman"/>
                <w:lang w:val="ru-RU"/>
              </w:rPr>
              <w:t xml:space="preserve">от ул. </w:t>
            </w:r>
            <w:r>
              <w:rPr>
                <w:rFonts w:cs="Times New Roman"/>
                <w:lang w:val="ru-RU"/>
              </w:rPr>
              <w:t>Первомайская до</w:t>
            </w:r>
            <w:r w:rsidRPr="009460E5">
              <w:rPr>
                <w:rFonts w:cs="Times New Roman"/>
                <w:lang w:val="ru-RU"/>
              </w:rPr>
              <w:t xml:space="preserve"> ул</w:t>
            </w:r>
            <w:r>
              <w:rPr>
                <w:rFonts w:cs="Times New Roman"/>
                <w:lang w:val="ru-RU"/>
              </w:rPr>
              <w:t xml:space="preserve">. Кубанская </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Pr>
                <w:rFonts w:cs="Times New Roman"/>
                <w:lang w:val="ru-RU"/>
              </w:rPr>
              <w:t>718</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717,60</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Первомайская </w:t>
            </w:r>
            <w:r w:rsidRPr="009460E5">
              <w:rPr>
                <w:rFonts w:cs="Times New Roman"/>
                <w:lang w:val="ru-RU"/>
              </w:rPr>
              <w:t xml:space="preserve">от ул. </w:t>
            </w:r>
            <w:r>
              <w:rPr>
                <w:rFonts w:cs="Times New Roman"/>
                <w:lang w:val="ru-RU"/>
              </w:rPr>
              <w:t>Октябрьская до</w:t>
            </w:r>
            <w:r w:rsidRPr="009460E5">
              <w:rPr>
                <w:rFonts w:cs="Times New Roman"/>
                <w:lang w:val="ru-RU"/>
              </w:rPr>
              <w:t xml:space="preserve"> ул</w:t>
            </w:r>
            <w:r>
              <w:rPr>
                <w:rFonts w:cs="Times New Roman"/>
                <w:lang w:val="ru-RU"/>
              </w:rPr>
              <w:t>. Красная</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897</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895,57</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Вокзальная </w:t>
            </w:r>
            <w:r w:rsidRPr="009460E5">
              <w:rPr>
                <w:rFonts w:cs="Times New Roman"/>
                <w:lang w:val="ru-RU"/>
              </w:rPr>
              <w:t xml:space="preserve">от </w:t>
            </w:r>
            <w:r w:rsidR="008557E5">
              <w:rPr>
                <w:rFonts w:cs="Times New Roman"/>
                <w:lang w:val="ru-RU"/>
              </w:rPr>
              <w:t xml:space="preserve">    </w:t>
            </w:r>
            <w:r w:rsidRPr="009460E5">
              <w:rPr>
                <w:rFonts w:cs="Times New Roman"/>
                <w:lang w:val="ru-RU"/>
              </w:rPr>
              <w:t xml:space="preserve">ул. </w:t>
            </w:r>
            <w:r>
              <w:rPr>
                <w:rFonts w:cs="Times New Roman"/>
                <w:lang w:val="ru-RU"/>
              </w:rPr>
              <w:t>Октябрьская до</w:t>
            </w:r>
            <w:r w:rsidRPr="009460E5">
              <w:rPr>
                <w:rFonts w:cs="Times New Roman"/>
                <w:lang w:val="ru-RU"/>
              </w:rPr>
              <w:t xml:space="preserve"> ул</w:t>
            </w:r>
            <w:r>
              <w:rPr>
                <w:rFonts w:cs="Times New Roman"/>
                <w:lang w:val="ru-RU"/>
              </w:rPr>
              <w:t>. Предгорная</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Pr>
                <w:rFonts w:cs="Times New Roman"/>
                <w:lang w:val="ru-RU"/>
              </w:rPr>
              <w:t>770</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768,77</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Октябрьская </w:t>
            </w:r>
            <w:r w:rsidRPr="009460E5">
              <w:rPr>
                <w:rFonts w:cs="Times New Roman"/>
                <w:lang w:val="ru-RU"/>
              </w:rPr>
              <w:t>от ул</w:t>
            </w:r>
            <w:r>
              <w:rPr>
                <w:rFonts w:cs="Times New Roman"/>
                <w:lang w:val="ru-RU"/>
              </w:rPr>
              <w:t>. Кубанская до ул. Школьная</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1357</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1354,83</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8557E5">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Школьная </w:t>
            </w:r>
            <w:r w:rsidRPr="009460E5">
              <w:rPr>
                <w:rFonts w:cs="Times New Roman"/>
                <w:lang w:val="ru-RU"/>
              </w:rPr>
              <w:t>от</w:t>
            </w:r>
            <w:r w:rsidR="008557E5">
              <w:rPr>
                <w:rFonts w:cs="Times New Roman"/>
                <w:lang w:val="ru-RU"/>
              </w:rPr>
              <w:t xml:space="preserve">                  </w:t>
            </w:r>
            <w:r>
              <w:rPr>
                <w:rFonts w:cs="Times New Roman"/>
                <w:lang w:val="ru-RU"/>
              </w:rPr>
              <w:t>ул. Октябрьская до ул. Красная</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575</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574,08</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Красная </w:t>
            </w:r>
            <w:r w:rsidRPr="009460E5">
              <w:rPr>
                <w:rFonts w:cs="Times New Roman"/>
                <w:lang w:val="ru-RU"/>
              </w:rPr>
              <w:t>от</w:t>
            </w:r>
            <w:r>
              <w:rPr>
                <w:rFonts w:cs="Times New Roman"/>
                <w:lang w:val="ru-RU"/>
              </w:rPr>
              <w:t xml:space="preserve"> </w:t>
            </w:r>
            <w:r w:rsidR="008557E5">
              <w:rPr>
                <w:rFonts w:cs="Times New Roman"/>
                <w:lang w:val="ru-RU"/>
              </w:rPr>
              <w:t xml:space="preserve">                 </w:t>
            </w:r>
            <w:r>
              <w:rPr>
                <w:rFonts w:cs="Times New Roman"/>
                <w:lang w:val="ru-RU"/>
              </w:rPr>
              <w:t>ул. Кубанская до ул. Школьная</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1265</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1262,98</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 </w:t>
            </w:r>
            <w:r>
              <w:rPr>
                <w:rFonts w:cs="Times New Roman"/>
                <w:lang w:val="ru-RU"/>
              </w:rPr>
              <w:t xml:space="preserve">Красная </w:t>
            </w:r>
            <w:r w:rsidRPr="009460E5">
              <w:rPr>
                <w:rFonts w:cs="Times New Roman"/>
                <w:lang w:val="ru-RU"/>
              </w:rPr>
              <w:t>от</w:t>
            </w:r>
            <w:r>
              <w:rPr>
                <w:rFonts w:cs="Times New Roman"/>
                <w:lang w:val="ru-RU"/>
              </w:rPr>
              <w:t xml:space="preserve"> </w:t>
            </w:r>
            <w:r w:rsidR="008557E5">
              <w:rPr>
                <w:rFonts w:cs="Times New Roman"/>
                <w:lang w:val="ru-RU"/>
              </w:rPr>
              <w:t xml:space="preserve">                    </w:t>
            </w:r>
            <w:r>
              <w:rPr>
                <w:rFonts w:cs="Times New Roman"/>
                <w:lang w:val="ru-RU"/>
              </w:rPr>
              <w:lastRenderedPageBreak/>
              <w:t>ул. Школьная до ул. Шпилевая</w:t>
            </w:r>
          </w:p>
        </w:tc>
        <w:tc>
          <w:tcPr>
            <w:tcW w:w="851" w:type="dxa"/>
            <w:shd w:val="clear" w:color="auto" w:fill="auto"/>
            <w:vAlign w:val="center"/>
          </w:tcPr>
          <w:p w:rsidR="002C2EAB" w:rsidRDefault="002C2EAB" w:rsidP="00FC6118">
            <w:pPr>
              <w:jc w:val="center"/>
            </w:pPr>
            <w:r w:rsidRPr="0011626F">
              <w:rPr>
                <w:rFonts w:cs="Times New Roman"/>
                <w:lang w:val="ru-RU"/>
              </w:rPr>
              <w:lastRenderedPageBreak/>
              <w:t>м</w:t>
            </w:r>
            <w:r w:rsidRPr="0011626F">
              <w:rPr>
                <w:rFonts w:cs="Times New Roman"/>
                <w:vertAlign w:val="superscript"/>
                <w:lang w:val="ru-RU"/>
              </w:rPr>
              <w:t>2</w:t>
            </w:r>
          </w:p>
        </w:tc>
        <w:tc>
          <w:tcPr>
            <w:tcW w:w="1134" w:type="dxa"/>
            <w:shd w:val="clear" w:color="auto" w:fill="auto"/>
            <w:vAlign w:val="center"/>
          </w:tcPr>
          <w:p w:rsidR="002C2EAB" w:rsidRPr="00FC6118" w:rsidRDefault="002C2EAB" w:rsidP="00FC6118">
            <w:pPr>
              <w:widowControl/>
              <w:suppressAutoHyphens w:val="0"/>
              <w:autoSpaceDE w:val="0"/>
              <w:adjustRightInd w:val="0"/>
              <w:spacing w:line="276" w:lineRule="auto"/>
              <w:jc w:val="center"/>
              <w:textAlignment w:val="auto"/>
              <w:rPr>
                <w:rFonts w:cs="Times New Roman"/>
                <w:lang w:val="ru-RU"/>
              </w:rPr>
            </w:pPr>
            <w:r w:rsidRPr="00FC6118">
              <w:rPr>
                <w:rFonts w:cs="Times New Roman"/>
                <w:lang w:val="ru-RU"/>
              </w:rPr>
              <w:t>782</w:t>
            </w:r>
          </w:p>
        </w:tc>
        <w:tc>
          <w:tcPr>
            <w:tcW w:w="1559" w:type="dxa"/>
            <w:shd w:val="clear" w:color="auto" w:fill="auto"/>
            <w:vAlign w:val="center"/>
          </w:tcPr>
          <w:p w:rsidR="002C2EAB" w:rsidRDefault="002C2EAB" w:rsidP="00DE2A03">
            <w:pPr>
              <w:jc w:val="center"/>
            </w:pPr>
            <w:r w:rsidRPr="00E12195">
              <w:rPr>
                <w:rFonts w:cs="Times New Roman"/>
                <w:lang w:val="ru-RU"/>
              </w:rPr>
              <w:t xml:space="preserve">Велодорожки из </w:t>
            </w:r>
            <w:r w:rsidRPr="00E12195">
              <w:rPr>
                <w:rFonts w:cs="Times New Roman"/>
                <w:lang w:val="ru-RU"/>
              </w:rPr>
              <w:lastRenderedPageBreak/>
              <w:t>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lastRenderedPageBreak/>
              <w:t>780,75</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2C2EAB" w:rsidRPr="00A943E3" w:rsidTr="002C2EAB">
        <w:trPr>
          <w:trHeight w:val="14"/>
        </w:trPr>
        <w:tc>
          <w:tcPr>
            <w:tcW w:w="817" w:type="dxa"/>
            <w:shd w:val="clear" w:color="auto" w:fill="auto"/>
            <w:vAlign w:val="center"/>
          </w:tcPr>
          <w:p w:rsidR="002C2EAB" w:rsidRPr="00A943E3" w:rsidRDefault="002C2EAB" w:rsidP="00EB55F4">
            <w:pPr>
              <w:pStyle w:val="ab"/>
              <w:widowControl/>
              <w:numPr>
                <w:ilvl w:val="0"/>
                <w:numId w:val="23"/>
              </w:numPr>
              <w:suppressAutoHyphens w:val="0"/>
              <w:autoSpaceDE w:val="0"/>
              <w:adjustRightInd w:val="0"/>
              <w:spacing w:line="276" w:lineRule="auto"/>
              <w:jc w:val="center"/>
              <w:textAlignment w:val="auto"/>
              <w:rPr>
                <w:rFonts w:cs="Times New Roman"/>
                <w:kern w:val="0"/>
                <w:lang w:val="ru-RU" w:bidi="ar-SA"/>
              </w:rPr>
            </w:pPr>
          </w:p>
        </w:tc>
        <w:tc>
          <w:tcPr>
            <w:tcW w:w="5670" w:type="dxa"/>
            <w:shd w:val="clear" w:color="auto" w:fill="auto"/>
          </w:tcPr>
          <w:p w:rsidR="002C2EAB" w:rsidRPr="009460E5" w:rsidRDefault="002C2EAB" w:rsidP="00FC6118">
            <w:pPr>
              <w:pStyle w:val="TableContents"/>
              <w:spacing w:after="150" w:line="276" w:lineRule="auto"/>
              <w:jc w:val="center"/>
              <w:rPr>
                <w:rFonts w:cs="Times New Roman"/>
                <w:lang w:val="ru-RU"/>
              </w:rPr>
            </w:pPr>
            <w:r w:rsidRPr="009460E5">
              <w:rPr>
                <w:rFonts w:cs="Times New Roman"/>
                <w:lang w:val="ru-RU"/>
              </w:rPr>
              <w:t xml:space="preserve">Строительство </w:t>
            </w:r>
            <w:r>
              <w:rPr>
                <w:rFonts w:cs="Times New Roman"/>
                <w:lang w:val="ru-RU"/>
              </w:rPr>
              <w:t>велодорожки</w:t>
            </w:r>
            <w:r w:rsidRPr="009460E5">
              <w:rPr>
                <w:rFonts w:cs="Times New Roman"/>
                <w:lang w:val="ru-RU"/>
              </w:rPr>
              <w:t xml:space="preserve"> по ул</w:t>
            </w:r>
            <w:r>
              <w:rPr>
                <w:rFonts w:cs="Times New Roman"/>
                <w:lang w:val="ru-RU"/>
              </w:rPr>
              <w:t>. Красная</w:t>
            </w:r>
            <w:r w:rsidR="008557E5">
              <w:rPr>
                <w:rFonts w:cs="Times New Roman"/>
                <w:lang w:val="ru-RU"/>
              </w:rPr>
              <w:t xml:space="preserve"> </w:t>
            </w:r>
            <w:r w:rsidRPr="009460E5">
              <w:rPr>
                <w:rFonts w:cs="Times New Roman"/>
                <w:lang w:val="ru-RU"/>
              </w:rPr>
              <w:t>от</w:t>
            </w:r>
            <w:r>
              <w:rPr>
                <w:rFonts w:cs="Times New Roman"/>
                <w:lang w:val="ru-RU"/>
              </w:rPr>
              <w:t xml:space="preserve"> </w:t>
            </w:r>
            <w:r w:rsidR="008557E5">
              <w:rPr>
                <w:rFonts w:cs="Times New Roman"/>
                <w:lang w:val="ru-RU"/>
              </w:rPr>
              <w:t xml:space="preserve">                    </w:t>
            </w:r>
            <w:r>
              <w:rPr>
                <w:rFonts w:cs="Times New Roman"/>
                <w:lang w:val="ru-RU"/>
              </w:rPr>
              <w:t>ул. Шпилевая до пер. Средний</w:t>
            </w:r>
          </w:p>
        </w:tc>
        <w:tc>
          <w:tcPr>
            <w:tcW w:w="851" w:type="dxa"/>
            <w:shd w:val="clear" w:color="auto" w:fill="auto"/>
            <w:vAlign w:val="center"/>
          </w:tcPr>
          <w:p w:rsidR="002C2EAB" w:rsidRDefault="002C2EAB" w:rsidP="00FC6118">
            <w:pPr>
              <w:jc w:val="center"/>
            </w:pPr>
            <w:r w:rsidRPr="0011626F">
              <w:rPr>
                <w:rFonts w:cs="Times New Roman"/>
                <w:lang w:val="ru-RU"/>
              </w:rPr>
              <w:t>м</w:t>
            </w:r>
            <w:r w:rsidRPr="0011626F">
              <w:rPr>
                <w:rFonts w:cs="Times New Roman"/>
                <w:vertAlign w:val="superscript"/>
                <w:lang w:val="ru-RU"/>
              </w:rPr>
              <w:t>2</w:t>
            </w:r>
          </w:p>
        </w:tc>
        <w:tc>
          <w:tcPr>
            <w:tcW w:w="1134" w:type="dxa"/>
            <w:shd w:val="clear" w:color="auto" w:fill="auto"/>
            <w:vAlign w:val="center"/>
          </w:tcPr>
          <w:p w:rsidR="002C2EAB" w:rsidRDefault="002C2EAB" w:rsidP="00FC6118">
            <w:pPr>
              <w:jc w:val="center"/>
              <w:rPr>
                <w:rFonts w:ascii="Calibri" w:hAnsi="Calibri"/>
                <w:color w:val="000000"/>
                <w:sz w:val="22"/>
                <w:szCs w:val="22"/>
              </w:rPr>
            </w:pPr>
            <w:r w:rsidRPr="00FC6118">
              <w:rPr>
                <w:rFonts w:cs="Times New Roman"/>
                <w:lang w:val="ru-RU"/>
              </w:rPr>
              <w:t>1219</w:t>
            </w:r>
          </w:p>
        </w:tc>
        <w:tc>
          <w:tcPr>
            <w:tcW w:w="1559" w:type="dxa"/>
            <w:shd w:val="clear" w:color="auto" w:fill="auto"/>
            <w:vAlign w:val="center"/>
          </w:tcPr>
          <w:p w:rsidR="002C2EAB" w:rsidRDefault="002C2EAB" w:rsidP="00DE2A03">
            <w:pPr>
              <w:jc w:val="center"/>
            </w:pPr>
            <w:r w:rsidRPr="00E12195">
              <w:rPr>
                <w:rFonts w:cs="Times New Roman"/>
                <w:lang w:val="ru-RU"/>
              </w:rPr>
              <w:t>Велодорожки из асфальтобетона</w:t>
            </w:r>
          </w:p>
        </w:tc>
        <w:tc>
          <w:tcPr>
            <w:tcW w:w="1701" w:type="dxa"/>
            <w:shd w:val="clear" w:color="auto" w:fill="auto"/>
            <w:vAlign w:val="center"/>
          </w:tcPr>
          <w:p w:rsidR="002C2EAB" w:rsidRPr="00C41F40" w:rsidRDefault="002C2EAB" w:rsidP="00C41F40">
            <w:pPr>
              <w:pStyle w:val="TableContents"/>
              <w:spacing w:after="150" w:line="276" w:lineRule="auto"/>
              <w:jc w:val="center"/>
              <w:rPr>
                <w:rFonts w:cs="Times New Roman"/>
                <w:lang w:val="ru-RU"/>
              </w:rPr>
            </w:pPr>
            <w:r w:rsidRPr="00C41F40">
              <w:rPr>
                <w:rFonts w:cs="Times New Roman"/>
                <w:lang w:val="ru-RU"/>
              </w:rPr>
              <w:t>1217,05</w:t>
            </w:r>
          </w:p>
        </w:tc>
        <w:tc>
          <w:tcPr>
            <w:tcW w:w="2835" w:type="dxa"/>
            <w:shd w:val="clear" w:color="auto" w:fill="auto"/>
            <w:vAlign w:val="center"/>
          </w:tcPr>
          <w:p w:rsidR="002C2EAB" w:rsidRDefault="002C2EAB" w:rsidP="002C2EAB">
            <w:pPr>
              <w:jc w:val="center"/>
            </w:pPr>
            <w:r w:rsidRPr="00253695">
              <w:rPr>
                <w:rFonts w:cs="Times New Roman"/>
                <w:lang w:val="ru-RU"/>
              </w:rPr>
              <w:t>бюджет поселения целевые программы</w:t>
            </w:r>
          </w:p>
        </w:tc>
      </w:tr>
      <w:tr w:rsidR="0043227D" w:rsidRPr="00A943E3" w:rsidTr="00465C7C">
        <w:trPr>
          <w:trHeight w:val="14"/>
        </w:trPr>
        <w:tc>
          <w:tcPr>
            <w:tcW w:w="10031" w:type="dxa"/>
            <w:gridSpan w:val="5"/>
            <w:shd w:val="clear" w:color="auto" w:fill="auto"/>
            <w:vAlign w:val="center"/>
          </w:tcPr>
          <w:p w:rsidR="0043227D" w:rsidRPr="00A943E3" w:rsidRDefault="002C2EAB" w:rsidP="00465C7C">
            <w:pPr>
              <w:widowControl/>
              <w:suppressAutoHyphens w:val="0"/>
              <w:autoSpaceDE w:val="0"/>
              <w:adjustRightInd w:val="0"/>
              <w:spacing w:line="276" w:lineRule="auto"/>
              <w:jc w:val="center"/>
              <w:textAlignment w:val="auto"/>
              <w:rPr>
                <w:rFonts w:cs="Times New Roman"/>
                <w:kern w:val="0"/>
                <w:lang w:val="ru-RU" w:bidi="ar-SA"/>
              </w:rPr>
            </w:pPr>
            <w:r>
              <w:rPr>
                <w:rFonts w:cs="Times New Roman"/>
                <w:b/>
                <w:kern w:val="0"/>
                <w:lang w:val="ru-RU" w:bidi="ar-SA"/>
              </w:rPr>
              <w:t>ВСЕГО:</w:t>
            </w:r>
          </w:p>
        </w:tc>
        <w:tc>
          <w:tcPr>
            <w:tcW w:w="1701" w:type="dxa"/>
            <w:shd w:val="clear" w:color="auto" w:fill="auto"/>
            <w:vAlign w:val="center"/>
          </w:tcPr>
          <w:p w:rsidR="0043227D" w:rsidRPr="002C2EAB" w:rsidRDefault="002C2EAB" w:rsidP="00465C7C">
            <w:pPr>
              <w:pStyle w:val="TableContents"/>
              <w:spacing w:after="150" w:line="276" w:lineRule="auto"/>
              <w:jc w:val="center"/>
              <w:rPr>
                <w:rFonts w:cs="Times New Roman"/>
                <w:b/>
                <w:lang w:val="ru-RU"/>
              </w:rPr>
            </w:pPr>
            <w:r w:rsidRPr="002C2EAB">
              <w:rPr>
                <w:rFonts w:cs="Times New Roman"/>
                <w:b/>
                <w:lang w:val="ru-RU"/>
              </w:rPr>
              <w:t>13141,73</w:t>
            </w:r>
          </w:p>
        </w:tc>
        <w:tc>
          <w:tcPr>
            <w:tcW w:w="2835" w:type="dxa"/>
            <w:shd w:val="clear" w:color="auto" w:fill="auto"/>
            <w:vAlign w:val="center"/>
          </w:tcPr>
          <w:p w:rsidR="0043227D" w:rsidRPr="00A943E3" w:rsidRDefault="0043227D" w:rsidP="00465C7C">
            <w:pPr>
              <w:widowControl/>
              <w:suppressAutoHyphens w:val="0"/>
              <w:autoSpaceDE w:val="0"/>
              <w:adjustRightInd w:val="0"/>
              <w:spacing w:line="276" w:lineRule="auto"/>
              <w:jc w:val="center"/>
              <w:textAlignment w:val="auto"/>
              <w:rPr>
                <w:rFonts w:cs="Times New Roman"/>
                <w:kern w:val="0"/>
                <w:lang w:val="ru-RU" w:bidi="ar-SA"/>
              </w:rPr>
            </w:pPr>
          </w:p>
        </w:tc>
      </w:tr>
      <w:tr w:rsidR="0043227D" w:rsidRPr="00A943E3" w:rsidTr="00465C7C">
        <w:trPr>
          <w:trHeight w:val="14"/>
        </w:trPr>
        <w:tc>
          <w:tcPr>
            <w:tcW w:w="10031" w:type="dxa"/>
            <w:gridSpan w:val="5"/>
            <w:shd w:val="clear" w:color="auto" w:fill="auto"/>
            <w:vAlign w:val="center"/>
          </w:tcPr>
          <w:p w:rsidR="0043227D" w:rsidRPr="00A943E3" w:rsidRDefault="0043227D" w:rsidP="00465C7C">
            <w:pPr>
              <w:widowControl/>
              <w:suppressAutoHyphens w:val="0"/>
              <w:autoSpaceDE w:val="0"/>
              <w:adjustRightInd w:val="0"/>
              <w:spacing w:line="276" w:lineRule="auto"/>
              <w:jc w:val="center"/>
              <w:textAlignment w:val="auto"/>
              <w:rPr>
                <w:rFonts w:cs="Times New Roman"/>
                <w:b/>
                <w:kern w:val="0"/>
                <w:lang w:val="ru-RU" w:bidi="ar-SA"/>
              </w:rPr>
            </w:pPr>
            <w:r w:rsidRPr="00A943E3">
              <w:rPr>
                <w:rFonts w:cs="Times New Roman"/>
                <w:b/>
                <w:kern w:val="0"/>
                <w:lang w:val="ru-RU" w:bidi="ar-SA"/>
              </w:rPr>
              <w:t>ИТОГО:</w:t>
            </w:r>
          </w:p>
        </w:tc>
        <w:tc>
          <w:tcPr>
            <w:tcW w:w="1701" w:type="dxa"/>
            <w:shd w:val="clear" w:color="auto" w:fill="auto"/>
            <w:vAlign w:val="center"/>
          </w:tcPr>
          <w:p w:rsidR="0043227D" w:rsidRPr="002C2EAB" w:rsidRDefault="002C2EAB" w:rsidP="002C2EAB">
            <w:pPr>
              <w:pStyle w:val="TableContents"/>
              <w:spacing w:after="150" w:line="276" w:lineRule="auto"/>
              <w:jc w:val="center"/>
              <w:rPr>
                <w:rFonts w:ascii="Calibri" w:hAnsi="Calibri"/>
                <w:color w:val="000000"/>
                <w:sz w:val="22"/>
                <w:szCs w:val="22"/>
                <w:lang w:val="ru-RU"/>
              </w:rPr>
            </w:pPr>
            <w:r w:rsidRPr="002C2EAB">
              <w:rPr>
                <w:rFonts w:cs="Times New Roman"/>
                <w:b/>
                <w:lang w:val="ru-RU"/>
              </w:rPr>
              <w:t>4558600,05</w:t>
            </w:r>
          </w:p>
        </w:tc>
        <w:tc>
          <w:tcPr>
            <w:tcW w:w="2835" w:type="dxa"/>
            <w:shd w:val="clear" w:color="auto" w:fill="auto"/>
            <w:vAlign w:val="center"/>
          </w:tcPr>
          <w:p w:rsidR="0043227D" w:rsidRPr="00A943E3" w:rsidRDefault="0043227D" w:rsidP="00465C7C">
            <w:pPr>
              <w:widowControl/>
              <w:suppressAutoHyphens w:val="0"/>
              <w:autoSpaceDE w:val="0"/>
              <w:adjustRightInd w:val="0"/>
              <w:spacing w:line="276" w:lineRule="auto"/>
              <w:jc w:val="center"/>
              <w:textAlignment w:val="auto"/>
              <w:rPr>
                <w:rFonts w:cs="Times New Roman"/>
                <w:kern w:val="0"/>
                <w:lang w:val="ru-RU" w:bidi="ar-SA"/>
              </w:rPr>
            </w:pPr>
          </w:p>
        </w:tc>
      </w:tr>
    </w:tbl>
    <w:p w:rsidR="00C0110B" w:rsidRPr="00C271A1" w:rsidRDefault="00C0110B" w:rsidP="00D4033D">
      <w:pPr>
        <w:spacing w:line="276" w:lineRule="auto"/>
        <w:rPr>
          <w:rFonts w:cs="Times New Roman"/>
          <w:i/>
          <w:sz w:val="28"/>
          <w:szCs w:val="28"/>
          <w:lang w:val="ru-RU"/>
        </w:rPr>
      </w:pPr>
      <w:r w:rsidRPr="00C271A1">
        <w:rPr>
          <w:rFonts w:cs="Times New Roman"/>
          <w:i/>
          <w:sz w:val="28"/>
          <w:szCs w:val="28"/>
          <w:lang w:val="ru-RU"/>
        </w:rPr>
        <w:br w:type="page"/>
      </w:r>
    </w:p>
    <w:p w:rsidR="009B7D64" w:rsidRPr="006827A3" w:rsidRDefault="008137FC" w:rsidP="00EB55F4">
      <w:pPr>
        <w:pStyle w:val="3"/>
        <w:numPr>
          <w:ilvl w:val="0"/>
          <w:numId w:val="20"/>
        </w:numPr>
        <w:spacing w:before="360" w:after="360" w:line="276" w:lineRule="auto"/>
        <w:jc w:val="center"/>
        <w:rPr>
          <w:rFonts w:ascii="Times New Roman" w:hAnsi="Times New Roman" w:cs="Times New Roman"/>
          <w:color w:val="auto"/>
          <w:lang w:val="ru-RU"/>
        </w:rPr>
      </w:pPr>
      <w:bookmarkStart w:id="60" w:name="_Toc491441101"/>
      <w:bookmarkEnd w:id="59"/>
      <w:r w:rsidRPr="006827A3">
        <w:rPr>
          <w:rFonts w:ascii="Times New Roman" w:hAnsi="Times New Roman" w:cs="Times New Roman"/>
          <w:color w:val="auto"/>
          <w:lang w:val="ru-RU"/>
        </w:rPr>
        <w:lastRenderedPageBreak/>
        <w:t>ОЦЕНКАЭФФЕКТИВНОСТИМЕРОПРИЯТИЙ</w:t>
      </w:r>
      <w:bookmarkEnd w:id="60"/>
    </w:p>
    <w:p w:rsidR="000E1854" w:rsidRDefault="000E1854" w:rsidP="00D4033D">
      <w:pPr>
        <w:tabs>
          <w:tab w:val="left" w:pos="284"/>
        </w:tabs>
        <w:spacing w:line="276" w:lineRule="auto"/>
        <w:ind w:left="360"/>
        <w:jc w:val="right"/>
        <w:rPr>
          <w:rFonts w:cs="Times New Roman"/>
          <w:i/>
          <w:lang w:val="ru-RU"/>
        </w:rPr>
      </w:pPr>
      <w:r w:rsidRPr="001C299C">
        <w:rPr>
          <w:rFonts w:cs="Times New Roman"/>
          <w:i/>
          <w:lang w:val="ru-RU"/>
        </w:rPr>
        <w:t>Таблица</w:t>
      </w:r>
      <w:r w:rsidR="002729BC">
        <w:rPr>
          <w:rFonts w:cs="Times New Roman"/>
          <w:i/>
          <w:lang w:val="ru-RU"/>
        </w:rPr>
        <w:t xml:space="preserve"> 2</w:t>
      </w:r>
      <w:r w:rsidR="00EC0008">
        <w:rPr>
          <w:rFonts w:cs="Times New Roman"/>
          <w:i/>
          <w:lang w:val="ru-RU"/>
        </w:rPr>
        <w:t>2</w:t>
      </w:r>
      <w:r w:rsidRPr="001C299C">
        <w:rPr>
          <w:rFonts w:cs="Times New Roman"/>
          <w:i/>
          <w:lang w:val="ru-RU"/>
        </w:rPr>
        <w:t>.Сводная таблица</w:t>
      </w:r>
      <w:r>
        <w:rPr>
          <w:rFonts w:cs="Times New Roman"/>
          <w:i/>
          <w:lang w:val="ru-RU"/>
        </w:rPr>
        <w:t xml:space="preserve"> по реализации программных мероприятий</w:t>
      </w:r>
    </w:p>
    <w:p w:rsidR="000E1854" w:rsidRPr="001C299C" w:rsidRDefault="000E1854" w:rsidP="00D4033D">
      <w:pPr>
        <w:tabs>
          <w:tab w:val="left" w:pos="284"/>
        </w:tabs>
        <w:spacing w:line="276" w:lineRule="auto"/>
        <w:ind w:left="360"/>
        <w:jc w:val="right"/>
        <w:rPr>
          <w:rFonts w:cs="Times New Roman"/>
          <w:i/>
          <w:lang w:val="ru-RU"/>
        </w:rPr>
      </w:pPr>
    </w:p>
    <w:tbl>
      <w:tblPr>
        <w:tblW w:w="153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1"/>
        <w:gridCol w:w="1540"/>
        <w:gridCol w:w="1180"/>
        <w:gridCol w:w="1160"/>
        <w:gridCol w:w="1280"/>
        <w:gridCol w:w="1340"/>
        <w:gridCol w:w="1240"/>
        <w:gridCol w:w="1236"/>
        <w:gridCol w:w="1356"/>
        <w:gridCol w:w="1356"/>
      </w:tblGrid>
      <w:tr w:rsidR="00016863" w:rsidRPr="00016863" w:rsidTr="00016863">
        <w:trPr>
          <w:trHeight w:val="645"/>
        </w:trPr>
        <w:tc>
          <w:tcPr>
            <w:tcW w:w="3701"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Наименование</w:t>
            </w:r>
          </w:p>
        </w:tc>
        <w:tc>
          <w:tcPr>
            <w:tcW w:w="154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ИТОГО</w:t>
            </w:r>
          </w:p>
        </w:tc>
        <w:tc>
          <w:tcPr>
            <w:tcW w:w="118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2017г.</w:t>
            </w:r>
          </w:p>
        </w:tc>
        <w:tc>
          <w:tcPr>
            <w:tcW w:w="116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2018г.</w:t>
            </w:r>
          </w:p>
        </w:tc>
        <w:tc>
          <w:tcPr>
            <w:tcW w:w="128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2019г.</w:t>
            </w:r>
          </w:p>
        </w:tc>
        <w:tc>
          <w:tcPr>
            <w:tcW w:w="134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2020г.</w:t>
            </w:r>
          </w:p>
        </w:tc>
        <w:tc>
          <w:tcPr>
            <w:tcW w:w="124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2021г.</w:t>
            </w:r>
          </w:p>
        </w:tc>
        <w:tc>
          <w:tcPr>
            <w:tcW w:w="1236"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2022-202</w:t>
            </w:r>
            <w:r>
              <w:rPr>
                <w:rFonts w:eastAsia="Times New Roman" w:cs="Times New Roman"/>
                <w:b/>
                <w:bCs/>
                <w:color w:val="000000"/>
                <w:kern w:val="0"/>
                <w:lang w:val="ru-RU" w:eastAsia="en-US" w:bidi="ar-SA"/>
              </w:rPr>
              <w:t>4</w:t>
            </w:r>
            <w:r w:rsidRPr="00016863">
              <w:rPr>
                <w:rFonts w:eastAsia="Times New Roman" w:cs="Times New Roman"/>
                <w:b/>
                <w:bCs/>
                <w:color w:val="000000"/>
                <w:kern w:val="0"/>
                <w:lang w:val="en-US" w:eastAsia="en-US" w:bidi="ar-SA"/>
              </w:rPr>
              <w:t>г.</w:t>
            </w:r>
          </w:p>
        </w:tc>
        <w:tc>
          <w:tcPr>
            <w:tcW w:w="1356"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202</w:t>
            </w:r>
            <w:r>
              <w:rPr>
                <w:rFonts w:eastAsia="Times New Roman" w:cs="Times New Roman"/>
                <w:b/>
                <w:bCs/>
                <w:color w:val="000000"/>
                <w:kern w:val="0"/>
                <w:lang w:val="ru-RU" w:eastAsia="en-US" w:bidi="ar-SA"/>
              </w:rPr>
              <w:t>5</w:t>
            </w:r>
            <w:r w:rsidRPr="00016863">
              <w:rPr>
                <w:rFonts w:eastAsia="Times New Roman" w:cs="Times New Roman"/>
                <w:b/>
                <w:bCs/>
                <w:color w:val="000000"/>
                <w:kern w:val="0"/>
                <w:lang w:val="en-US" w:eastAsia="en-US" w:bidi="ar-SA"/>
              </w:rPr>
              <w:t>-202</w:t>
            </w:r>
            <w:r>
              <w:rPr>
                <w:rFonts w:eastAsia="Times New Roman" w:cs="Times New Roman"/>
                <w:b/>
                <w:bCs/>
                <w:color w:val="000000"/>
                <w:kern w:val="0"/>
                <w:lang w:val="ru-RU" w:eastAsia="en-US" w:bidi="ar-SA"/>
              </w:rPr>
              <w:t>7</w:t>
            </w:r>
            <w:r w:rsidRPr="00016863">
              <w:rPr>
                <w:rFonts w:eastAsia="Times New Roman" w:cs="Times New Roman"/>
                <w:b/>
                <w:bCs/>
                <w:color w:val="000000"/>
                <w:kern w:val="0"/>
                <w:lang w:val="en-US" w:eastAsia="en-US" w:bidi="ar-SA"/>
              </w:rPr>
              <w:t>г.</w:t>
            </w:r>
          </w:p>
        </w:tc>
        <w:tc>
          <w:tcPr>
            <w:tcW w:w="1356"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202</w:t>
            </w:r>
            <w:r>
              <w:rPr>
                <w:rFonts w:eastAsia="Times New Roman" w:cs="Times New Roman"/>
                <w:b/>
                <w:bCs/>
                <w:color w:val="000000"/>
                <w:kern w:val="0"/>
                <w:lang w:val="ru-RU" w:eastAsia="en-US" w:bidi="ar-SA"/>
              </w:rPr>
              <w:t>8</w:t>
            </w:r>
            <w:r w:rsidRPr="00016863">
              <w:rPr>
                <w:rFonts w:eastAsia="Times New Roman" w:cs="Times New Roman"/>
                <w:b/>
                <w:bCs/>
                <w:color w:val="000000"/>
                <w:kern w:val="0"/>
                <w:lang w:val="en-US" w:eastAsia="en-US" w:bidi="ar-SA"/>
              </w:rPr>
              <w:t>-20</w:t>
            </w:r>
            <w:r>
              <w:rPr>
                <w:rFonts w:eastAsia="Times New Roman" w:cs="Times New Roman"/>
                <w:b/>
                <w:bCs/>
                <w:color w:val="000000"/>
                <w:kern w:val="0"/>
                <w:lang w:val="ru-RU" w:eastAsia="en-US" w:bidi="ar-SA"/>
              </w:rPr>
              <w:t>30</w:t>
            </w:r>
            <w:r w:rsidRPr="00016863">
              <w:rPr>
                <w:rFonts w:eastAsia="Times New Roman" w:cs="Times New Roman"/>
                <w:b/>
                <w:bCs/>
                <w:color w:val="000000"/>
                <w:kern w:val="0"/>
                <w:lang w:val="en-US" w:eastAsia="en-US" w:bidi="ar-SA"/>
              </w:rPr>
              <w:t>г.</w:t>
            </w:r>
          </w:p>
        </w:tc>
      </w:tr>
      <w:tr w:rsidR="00016863" w:rsidRPr="00016863" w:rsidTr="00016863">
        <w:trPr>
          <w:trHeight w:val="330"/>
        </w:trPr>
        <w:tc>
          <w:tcPr>
            <w:tcW w:w="3701"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w:t>
            </w:r>
          </w:p>
        </w:tc>
        <w:tc>
          <w:tcPr>
            <w:tcW w:w="154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3</w:t>
            </w:r>
          </w:p>
        </w:tc>
        <w:tc>
          <w:tcPr>
            <w:tcW w:w="118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4</w:t>
            </w:r>
          </w:p>
        </w:tc>
        <w:tc>
          <w:tcPr>
            <w:tcW w:w="116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5</w:t>
            </w:r>
          </w:p>
        </w:tc>
        <w:tc>
          <w:tcPr>
            <w:tcW w:w="128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6</w:t>
            </w:r>
          </w:p>
        </w:tc>
        <w:tc>
          <w:tcPr>
            <w:tcW w:w="134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7</w:t>
            </w:r>
          </w:p>
        </w:tc>
        <w:tc>
          <w:tcPr>
            <w:tcW w:w="1240"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8</w:t>
            </w:r>
          </w:p>
        </w:tc>
        <w:tc>
          <w:tcPr>
            <w:tcW w:w="1236"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9</w:t>
            </w:r>
          </w:p>
        </w:tc>
        <w:tc>
          <w:tcPr>
            <w:tcW w:w="1356"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10</w:t>
            </w:r>
          </w:p>
        </w:tc>
        <w:tc>
          <w:tcPr>
            <w:tcW w:w="1356" w:type="dxa"/>
            <w:shd w:val="clear" w:color="auto" w:fill="auto"/>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11</w:t>
            </w:r>
          </w:p>
        </w:tc>
      </w:tr>
      <w:tr w:rsidR="00016863" w:rsidRPr="00016863" w:rsidTr="00016863">
        <w:trPr>
          <w:trHeight w:val="330"/>
        </w:trPr>
        <w:tc>
          <w:tcPr>
            <w:tcW w:w="3701" w:type="dxa"/>
            <w:shd w:val="clear" w:color="auto" w:fill="auto"/>
            <w:noWrap/>
            <w:vAlign w:val="center"/>
            <w:hideMark/>
          </w:tcPr>
          <w:p w:rsidR="00016863" w:rsidRPr="00016863" w:rsidRDefault="00016863" w:rsidP="00016863">
            <w:pPr>
              <w:widowControl/>
              <w:suppressAutoHyphens w:val="0"/>
              <w:autoSpaceDN/>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Устройство велодорожек</w:t>
            </w:r>
          </w:p>
        </w:tc>
        <w:tc>
          <w:tcPr>
            <w:tcW w:w="15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13141,73</w:t>
            </w:r>
          </w:p>
        </w:tc>
        <w:tc>
          <w:tcPr>
            <w:tcW w:w="118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ru-RU" w:eastAsia="en-US" w:bidi="ar-SA"/>
              </w:rPr>
            </w:pPr>
            <w:r>
              <w:rPr>
                <w:rFonts w:eastAsia="Times New Roman" w:cs="Times New Roman"/>
                <w:color w:val="000000"/>
                <w:kern w:val="0"/>
                <w:lang w:val="ru-RU" w:eastAsia="en-US" w:bidi="ar-SA"/>
              </w:rPr>
              <w:t>0,00</w:t>
            </w:r>
          </w:p>
        </w:tc>
        <w:tc>
          <w:tcPr>
            <w:tcW w:w="116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3801,92</w:t>
            </w:r>
          </w:p>
        </w:tc>
        <w:tc>
          <w:tcPr>
            <w:tcW w:w="128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9339,81</w:t>
            </w:r>
          </w:p>
        </w:tc>
        <w:tc>
          <w:tcPr>
            <w:tcW w:w="1340" w:type="dxa"/>
            <w:shd w:val="clear" w:color="auto" w:fill="auto"/>
            <w:noWrap/>
            <w:vAlign w:val="center"/>
            <w:hideMark/>
          </w:tcPr>
          <w:p w:rsidR="00016863" w:rsidRDefault="00016863" w:rsidP="00016863">
            <w:pPr>
              <w:jc w:val="center"/>
            </w:pPr>
            <w:r w:rsidRPr="004264A2">
              <w:rPr>
                <w:rFonts w:eastAsia="Times New Roman" w:cs="Times New Roman"/>
                <w:color w:val="000000"/>
                <w:kern w:val="0"/>
                <w:lang w:val="ru-RU" w:eastAsia="en-US" w:bidi="ar-SA"/>
              </w:rPr>
              <w:t>0,00</w:t>
            </w:r>
          </w:p>
        </w:tc>
        <w:tc>
          <w:tcPr>
            <w:tcW w:w="1240" w:type="dxa"/>
            <w:shd w:val="clear" w:color="auto" w:fill="auto"/>
            <w:noWrap/>
            <w:vAlign w:val="center"/>
            <w:hideMark/>
          </w:tcPr>
          <w:p w:rsidR="00016863" w:rsidRDefault="00016863" w:rsidP="00016863">
            <w:pPr>
              <w:jc w:val="center"/>
            </w:pPr>
            <w:r w:rsidRPr="0070197F">
              <w:rPr>
                <w:rFonts w:eastAsia="Times New Roman" w:cs="Times New Roman"/>
                <w:color w:val="000000"/>
                <w:kern w:val="0"/>
                <w:lang w:val="ru-RU" w:eastAsia="en-US" w:bidi="ar-SA"/>
              </w:rPr>
              <w:t>0,00</w:t>
            </w:r>
          </w:p>
        </w:tc>
        <w:tc>
          <w:tcPr>
            <w:tcW w:w="1236" w:type="dxa"/>
            <w:shd w:val="clear" w:color="auto" w:fill="auto"/>
            <w:vAlign w:val="center"/>
            <w:hideMark/>
          </w:tcPr>
          <w:p w:rsidR="00016863" w:rsidRDefault="00016863" w:rsidP="00016863">
            <w:pPr>
              <w:jc w:val="center"/>
            </w:pPr>
            <w:r w:rsidRPr="0070197F">
              <w:rPr>
                <w:rFonts w:eastAsia="Times New Roman" w:cs="Times New Roman"/>
                <w:color w:val="000000"/>
                <w:kern w:val="0"/>
                <w:lang w:val="ru-RU" w:eastAsia="en-US" w:bidi="ar-SA"/>
              </w:rPr>
              <w:t>0,00</w:t>
            </w:r>
          </w:p>
        </w:tc>
        <w:tc>
          <w:tcPr>
            <w:tcW w:w="1356" w:type="dxa"/>
            <w:shd w:val="clear" w:color="auto" w:fill="auto"/>
            <w:vAlign w:val="center"/>
            <w:hideMark/>
          </w:tcPr>
          <w:p w:rsidR="00016863" w:rsidRDefault="00016863" w:rsidP="00016863">
            <w:pPr>
              <w:jc w:val="center"/>
            </w:pPr>
            <w:r w:rsidRPr="00E92785">
              <w:rPr>
                <w:rFonts w:eastAsia="Times New Roman" w:cs="Times New Roman"/>
                <w:color w:val="000000"/>
                <w:kern w:val="0"/>
                <w:lang w:val="ru-RU" w:eastAsia="en-US" w:bidi="ar-SA"/>
              </w:rPr>
              <w:t>0,00</w:t>
            </w:r>
          </w:p>
        </w:tc>
        <w:tc>
          <w:tcPr>
            <w:tcW w:w="1356" w:type="dxa"/>
            <w:shd w:val="clear" w:color="auto" w:fill="auto"/>
            <w:noWrap/>
            <w:vAlign w:val="center"/>
            <w:hideMark/>
          </w:tcPr>
          <w:p w:rsidR="00016863" w:rsidRDefault="00016863" w:rsidP="00016863">
            <w:pPr>
              <w:jc w:val="center"/>
            </w:pPr>
            <w:r w:rsidRPr="00061702">
              <w:rPr>
                <w:rFonts w:eastAsia="Times New Roman" w:cs="Times New Roman"/>
                <w:color w:val="000000"/>
                <w:kern w:val="0"/>
                <w:lang w:val="ru-RU" w:eastAsia="en-US" w:bidi="ar-SA"/>
              </w:rPr>
              <w:t>0,00</w:t>
            </w:r>
          </w:p>
        </w:tc>
      </w:tr>
      <w:tr w:rsidR="00016863" w:rsidRPr="00016863" w:rsidTr="00016863">
        <w:trPr>
          <w:trHeight w:val="330"/>
        </w:trPr>
        <w:tc>
          <w:tcPr>
            <w:tcW w:w="3701" w:type="dxa"/>
            <w:shd w:val="clear" w:color="auto" w:fill="auto"/>
            <w:noWrap/>
            <w:vAlign w:val="center"/>
            <w:hideMark/>
          </w:tcPr>
          <w:p w:rsidR="00016863" w:rsidRPr="00016863" w:rsidRDefault="00016863" w:rsidP="00016863">
            <w:pPr>
              <w:widowControl/>
              <w:suppressAutoHyphens w:val="0"/>
              <w:autoSpaceDN/>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 xml:space="preserve">Устройство </w:t>
            </w:r>
            <w:r w:rsidR="00AE66D5">
              <w:rPr>
                <w:rFonts w:eastAsia="Times New Roman" w:cs="Times New Roman"/>
                <w:color w:val="000000"/>
                <w:kern w:val="0"/>
                <w:lang w:val="ru-RU" w:eastAsia="en-US" w:bidi="ar-SA"/>
              </w:rPr>
              <w:t xml:space="preserve">и реконструкция </w:t>
            </w:r>
            <w:r w:rsidRPr="00016863">
              <w:rPr>
                <w:rFonts w:eastAsia="Times New Roman" w:cs="Times New Roman"/>
                <w:color w:val="000000"/>
                <w:kern w:val="0"/>
                <w:lang w:val="en-US" w:eastAsia="en-US" w:bidi="ar-SA"/>
              </w:rPr>
              <w:t>тротуаров</w:t>
            </w:r>
          </w:p>
        </w:tc>
        <w:tc>
          <w:tcPr>
            <w:tcW w:w="15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20926,79</w:t>
            </w:r>
          </w:p>
        </w:tc>
        <w:tc>
          <w:tcPr>
            <w:tcW w:w="1180" w:type="dxa"/>
            <w:shd w:val="clear" w:color="auto" w:fill="auto"/>
            <w:noWrap/>
            <w:vAlign w:val="center"/>
            <w:hideMark/>
          </w:tcPr>
          <w:p w:rsidR="00016863" w:rsidRDefault="00016863" w:rsidP="00016863">
            <w:pPr>
              <w:jc w:val="center"/>
            </w:pPr>
            <w:r w:rsidRPr="00C12B54">
              <w:rPr>
                <w:rFonts w:eastAsia="Times New Roman" w:cs="Times New Roman"/>
                <w:color w:val="000000"/>
                <w:kern w:val="0"/>
                <w:lang w:val="ru-RU" w:eastAsia="en-US" w:bidi="ar-SA"/>
              </w:rPr>
              <w:t>0,00</w:t>
            </w:r>
          </w:p>
        </w:tc>
        <w:tc>
          <w:tcPr>
            <w:tcW w:w="116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15104,13</w:t>
            </w:r>
          </w:p>
        </w:tc>
        <w:tc>
          <w:tcPr>
            <w:tcW w:w="128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5822,66</w:t>
            </w:r>
          </w:p>
        </w:tc>
        <w:tc>
          <w:tcPr>
            <w:tcW w:w="1340" w:type="dxa"/>
            <w:shd w:val="clear" w:color="auto" w:fill="auto"/>
            <w:noWrap/>
            <w:vAlign w:val="center"/>
            <w:hideMark/>
          </w:tcPr>
          <w:p w:rsidR="00016863" w:rsidRDefault="00016863" w:rsidP="00016863">
            <w:pPr>
              <w:jc w:val="center"/>
            </w:pPr>
            <w:r w:rsidRPr="004264A2">
              <w:rPr>
                <w:rFonts w:eastAsia="Times New Roman" w:cs="Times New Roman"/>
                <w:color w:val="000000"/>
                <w:kern w:val="0"/>
                <w:lang w:val="ru-RU" w:eastAsia="en-US" w:bidi="ar-SA"/>
              </w:rPr>
              <w:t>0,00</w:t>
            </w:r>
          </w:p>
        </w:tc>
        <w:tc>
          <w:tcPr>
            <w:tcW w:w="1240" w:type="dxa"/>
            <w:shd w:val="clear" w:color="auto" w:fill="auto"/>
            <w:noWrap/>
            <w:vAlign w:val="center"/>
            <w:hideMark/>
          </w:tcPr>
          <w:p w:rsidR="00016863" w:rsidRDefault="00016863" w:rsidP="00016863">
            <w:pPr>
              <w:jc w:val="center"/>
            </w:pPr>
            <w:r w:rsidRPr="0070197F">
              <w:rPr>
                <w:rFonts w:eastAsia="Times New Roman" w:cs="Times New Roman"/>
                <w:color w:val="000000"/>
                <w:kern w:val="0"/>
                <w:lang w:val="ru-RU" w:eastAsia="en-US" w:bidi="ar-SA"/>
              </w:rPr>
              <w:t>0,00</w:t>
            </w:r>
          </w:p>
        </w:tc>
        <w:tc>
          <w:tcPr>
            <w:tcW w:w="1236" w:type="dxa"/>
            <w:shd w:val="clear" w:color="auto" w:fill="auto"/>
            <w:vAlign w:val="center"/>
            <w:hideMark/>
          </w:tcPr>
          <w:p w:rsidR="00016863" w:rsidRDefault="00016863" w:rsidP="00016863">
            <w:pPr>
              <w:jc w:val="center"/>
            </w:pPr>
            <w:r w:rsidRPr="0070197F">
              <w:rPr>
                <w:rFonts w:eastAsia="Times New Roman" w:cs="Times New Roman"/>
                <w:color w:val="000000"/>
                <w:kern w:val="0"/>
                <w:lang w:val="ru-RU" w:eastAsia="en-US" w:bidi="ar-SA"/>
              </w:rPr>
              <w:t>0,00</w:t>
            </w:r>
          </w:p>
        </w:tc>
        <w:tc>
          <w:tcPr>
            <w:tcW w:w="1356" w:type="dxa"/>
            <w:shd w:val="clear" w:color="auto" w:fill="auto"/>
            <w:noWrap/>
            <w:vAlign w:val="center"/>
            <w:hideMark/>
          </w:tcPr>
          <w:p w:rsidR="00016863" w:rsidRDefault="00016863" w:rsidP="00016863">
            <w:pPr>
              <w:jc w:val="center"/>
            </w:pPr>
            <w:r w:rsidRPr="00E92785">
              <w:rPr>
                <w:rFonts w:eastAsia="Times New Roman" w:cs="Times New Roman"/>
                <w:color w:val="000000"/>
                <w:kern w:val="0"/>
                <w:lang w:val="ru-RU" w:eastAsia="en-US" w:bidi="ar-SA"/>
              </w:rPr>
              <w:t>0,00</w:t>
            </w:r>
          </w:p>
        </w:tc>
        <w:tc>
          <w:tcPr>
            <w:tcW w:w="1356" w:type="dxa"/>
            <w:shd w:val="clear" w:color="auto" w:fill="auto"/>
            <w:noWrap/>
            <w:vAlign w:val="center"/>
            <w:hideMark/>
          </w:tcPr>
          <w:p w:rsidR="00016863" w:rsidRDefault="00016863" w:rsidP="00016863">
            <w:pPr>
              <w:jc w:val="center"/>
            </w:pPr>
            <w:r w:rsidRPr="00061702">
              <w:rPr>
                <w:rFonts w:eastAsia="Times New Roman" w:cs="Times New Roman"/>
                <w:color w:val="000000"/>
                <w:kern w:val="0"/>
                <w:lang w:val="ru-RU" w:eastAsia="en-US" w:bidi="ar-SA"/>
              </w:rPr>
              <w:t>0,00</w:t>
            </w:r>
          </w:p>
        </w:tc>
      </w:tr>
      <w:tr w:rsidR="00016863" w:rsidRPr="00016863" w:rsidTr="00016863">
        <w:trPr>
          <w:trHeight w:val="645"/>
        </w:trPr>
        <w:tc>
          <w:tcPr>
            <w:tcW w:w="3701" w:type="dxa"/>
            <w:shd w:val="clear" w:color="auto" w:fill="auto"/>
            <w:vAlign w:val="center"/>
            <w:hideMark/>
          </w:tcPr>
          <w:p w:rsidR="00016863" w:rsidRPr="00016863" w:rsidRDefault="00016863" w:rsidP="00AE66D5">
            <w:pPr>
              <w:widowControl/>
              <w:suppressAutoHyphens w:val="0"/>
              <w:autoSpaceDN/>
              <w:textAlignment w:val="auto"/>
              <w:rPr>
                <w:rFonts w:eastAsia="Times New Roman" w:cs="Times New Roman"/>
                <w:color w:val="000000"/>
                <w:kern w:val="0"/>
                <w:lang w:val="ru-RU" w:eastAsia="en-US" w:bidi="ar-SA"/>
              </w:rPr>
            </w:pPr>
            <w:r w:rsidRPr="00016863">
              <w:rPr>
                <w:rFonts w:eastAsia="Times New Roman" w:cs="Times New Roman"/>
                <w:color w:val="000000"/>
                <w:kern w:val="0"/>
                <w:lang w:val="ru-RU" w:eastAsia="en-US" w:bidi="ar-SA"/>
              </w:rPr>
              <w:t>Строительство объектов тр</w:t>
            </w:r>
            <w:r w:rsidR="00AE66D5">
              <w:rPr>
                <w:rFonts w:eastAsia="Times New Roman" w:cs="Times New Roman"/>
                <w:color w:val="000000"/>
                <w:kern w:val="0"/>
                <w:lang w:val="ru-RU" w:eastAsia="en-US" w:bidi="ar-SA"/>
              </w:rPr>
              <w:t>ан</w:t>
            </w:r>
            <w:r w:rsidR="00AE66D5">
              <w:rPr>
                <w:rFonts w:eastAsia="Times New Roman" w:cs="Times New Roman"/>
                <w:color w:val="000000"/>
                <w:kern w:val="0"/>
                <w:lang w:val="ru-RU" w:eastAsia="en-US" w:bidi="ar-SA"/>
              </w:rPr>
              <w:t>с</w:t>
            </w:r>
            <w:r w:rsidR="00AE66D5">
              <w:rPr>
                <w:rFonts w:eastAsia="Times New Roman" w:cs="Times New Roman"/>
                <w:color w:val="000000"/>
                <w:kern w:val="0"/>
                <w:lang w:val="ru-RU" w:eastAsia="en-US" w:bidi="ar-SA"/>
              </w:rPr>
              <w:t>портной</w:t>
            </w:r>
            <w:r w:rsidRPr="00016863">
              <w:rPr>
                <w:rFonts w:eastAsia="Times New Roman" w:cs="Times New Roman"/>
                <w:color w:val="000000"/>
                <w:kern w:val="0"/>
                <w:lang w:val="ru-RU" w:eastAsia="en-US" w:bidi="ar-SA"/>
              </w:rPr>
              <w:t xml:space="preserve"> инфр</w:t>
            </w:r>
            <w:r w:rsidR="00AE66D5">
              <w:rPr>
                <w:rFonts w:eastAsia="Times New Roman" w:cs="Times New Roman"/>
                <w:color w:val="000000"/>
                <w:kern w:val="0"/>
                <w:lang w:val="ru-RU" w:eastAsia="en-US" w:bidi="ar-SA"/>
              </w:rPr>
              <w:t>аструктуры</w:t>
            </w:r>
          </w:p>
        </w:tc>
        <w:tc>
          <w:tcPr>
            <w:tcW w:w="15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368032,87</w:t>
            </w:r>
          </w:p>
        </w:tc>
        <w:tc>
          <w:tcPr>
            <w:tcW w:w="1180" w:type="dxa"/>
            <w:shd w:val="clear" w:color="auto" w:fill="auto"/>
            <w:noWrap/>
            <w:vAlign w:val="center"/>
            <w:hideMark/>
          </w:tcPr>
          <w:p w:rsidR="00016863" w:rsidRDefault="00016863" w:rsidP="00016863">
            <w:pPr>
              <w:jc w:val="center"/>
            </w:pPr>
            <w:r w:rsidRPr="00C12B54">
              <w:rPr>
                <w:rFonts w:eastAsia="Times New Roman" w:cs="Times New Roman"/>
                <w:color w:val="000000"/>
                <w:kern w:val="0"/>
                <w:lang w:val="ru-RU" w:eastAsia="en-US" w:bidi="ar-SA"/>
              </w:rPr>
              <w:t>0,00</w:t>
            </w:r>
          </w:p>
        </w:tc>
        <w:tc>
          <w:tcPr>
            <w:tcW w:w="1160" w:type="dxa"/>
            <w:shd w:val="clear" w:color="auto" w:fill="auto"/>
            <w:noWrap/>
            <w:vAlign w:val="center"/>
            <w:hideMark/>
          </w:tcPr>
          <w:p w:rsidR="00016863" w:rsidRDefault="00016863" w:rsidP="00016863">
            <w:pPr>
              <w:jc w:val="center"/>
            </w:pPr>
            <w:r w:rsidRPr="00AC7989">
              <w:rPr>
                <w:rFonts w:eastAsia="Times New Roman" w:cs="Times New Roman"/>
                <w:color w:val="000000"/>
                <w:kern w:val="0"/>
                <w:lang w:val="ru-RU" w:eastAsia="en-US" w:bidi="ar-SA"/>
              </w:rPr>
              <w:t>0,00</w:t>
            </w:r>
          </w:p>
        </w:tc>
        <w:tc>
          <w:tcPr>
            <w:tcW w:w="1280" w:type="dxa"/>
            <w:shd w:val="clear" w:color="auto" w:fill="auto"/>
            <w:noWrap/>
            <w:vAlign w:val="center"/>
            <w:hideMark/>
          </w:tcPr>
          <w:p w:rsidR="00016863" w:rsidRDefault="00016863" w:rsidP="00016863">
            <w:pPr>
              <w:jc w:val="center"/>
            </w:pPr>
            <w:r w:rsidRPr="00453402">
              <w:rPr>
                <w:rFonts w:eastAsia="Times New Roman" w:cs="Times New Roman"/>
                <w:color w:val="000000"/>
                <w:kern w:val="0"/>
                <w:lang w:val="ru-RU" w:eastAsia="en-US" w:bidi="ar-SA"/>
              </w:rPr>
              <w:t>0,00</w:t>
            </w:r>
          </w:p>
        </w:tc>
        <w:tc>
          <w:tcPr>
            <w:tcW w:w="1340" w:type="dxa"/>
            <w:shd w:val="clear" w:color="auto" w:fill="auto"/>
            <w:noWrap/>
            <w:vAlign w:val="center"/>
            <w:hideMark/>
          </w:tcPr>
          <w:p w:rsidR="00016863" w:rsidRDefault="00016863" w:rsidP="00016863">
            <w:pPr>
              <w:jc w:val="center"/>
            </w:pPr>
            <w:r w:rsidRPr="004264A2">
              <w:rPr>
                <w:rFonts w:eastAsia="Times New Roman" w:cs="Times New Roman"/>
                <w:color w:val="000000"/>
                <w:kern w:val="0"/>
                <w:lang w:val="ru-RU" w:eastAsia="en-US" w:bidi="ar-SA"/>
              </w:rPr>
              <w:t>0,00</w:t>
            </w:r>
          </w:p>
        </w:tc>
        <w:tc>
          <w:tcPr>
            <w:tcW w:w="12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194783,5</w:t>
            </w:r>
          </w:p>
        </w:tc>
        <w:tc>
          <w:tcPr>
            <w:tcW w:w="123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103658,12</w:t>
            </w:r>
          </w:p>
        </w:tc>
        <w:tc>
          <w:tcPr>
            <w:tcW w:w="1356" w:type="dxa"/>
            <w:shd w:val="clear" w:color="auto" w:fill="auto"/>
            <w:noWrap/>
            <w:vAlign w:val="center"/>
            <w:hideMark/>
          </w:tcPr>
          <w:p w:rsidR="00016863" w:rsidRDefault="00016863" w:rsidP="00016863">
            <w:pPr>
              <w:jc w:val="center"/>
            </w:pPr>
            <w:r w:rsidRPr="00E92785">
              <w:rPr>
                <w:rFonts w:eastAsia="Times New Roman" w:cs="Times New Roman"/>
                <w:color w:val="000000"/>
                <w:kern w:val="0"/>
                <w:lang w:val="ru-RU" w:eastAsia="en-US" w:bidi="ar-SA"/>
              </w:rPr>
              <w:t>0,00</w:t>
            </w:r>
          </w:p>
        </w:tc>
        <w:tc>
          <w:tcPr>
            <w:tcW w:w="135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69591,25</w:t>
            </w:r>
          </w:p>
        </w:tc>
      </w:tr>
      <w:tr w:rsidR="00016863" w:rsidRPr="00016863" w:rsidTr="00016863">
        <w:trPr>
          <w:trHeight w:val="330"/>
        </w:trPr>
        <w:tc>
          <w:tcPr>
            <w:tcW w:w="3701" w:type="dxa"/>
            <w:shd w:val="clear" w:color="auto" w:fill="auto"/>
            <w:vAlign w:val="center"/>
            <w:hideMark/>
          </w:tcPr>
          <w:p w:rsidR="00016863" w:rsidRPr="00016863" w:rsidRDefault="00016863" w:rsidP="00016863">
            <w:pPr>
              <w:widowControl/>
              <w:suppressAutoHyphens w:val="0"/>
              <w:autoSpaceDN/>
              <w:textAlignment w:val="auto"/>
              <w:rPr>
                <w:rFonts w:eastAsia="Times New Roman" w:cs="Times New Roman"/>
                <w:color w:val="000000"/>
                <w:kern w:val="0"/>
                <w:lang w:val="ru-RU" w:eastAsia="en-US" w:bidi="ar-SA"/>
              </w:rPr>
            </w:pPr>
            <w:r w:rsidRPr="00016863">
              <w:rPr>
                <w:rFonts w:eastAsia="Times New Roman" w:cs="Times New Roman"/>
                <w:color w:val="000000"/>
                <w:kern w:val="0"/>
                <w:lang w:val="en-US" w:eastAsia="en-US" w:bidi="ar-SA"/>
              </w:rPr>
              <w:t>Строительство новых автодорог</w:t>
            </w:r>
          </w:p>
        </w:tc>
        <w:tc>
          <w:tcPr>
            <w:tcW w:w="15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414052,14</w:t>
            </w:r>
          </w:p>
        </w:tc>
        <w:tc>
          <w:tcPr>
            <w:tcW w:w="1180" w:type="dxa"/>
            <w:shd w:val="clear" w:color="auto" w:fill="auto"/>
            <w:noWrap/>
            <w:vAlign w:val="center"/>
            <w:hideMark/>
          </w:tcPr>
          <w:p w:rsidR="00016863" w:rsidRDefault="00016863" w:rsidP="00016863">
            <w:pPr>
              <w:jc w:val="center"/>
            </w:pPr>
            <w:r w:rsidRPr="00C12B54">
              <w:rPr>
                <w:rFonts w:eastAsia="Times New Roman" w:cs="Times New Roman"/>
                <w:color w:val="000000"/>
                <w:kern w:val="0"/>
                <w:lang w:val="ru-RU" w:eastAsia="en-US" w:bidi="ar-SA"/>
              </w:rPr>
              <w:t>0,00</w:t>
            </w:r>
          </w:p>
        </w:tc>
        <w:tc>
          <w:tcPr>
            <w:tcW w:w="1160" w:type="dxa"/>
            <w:shd w:val="clear" w:color="auto" w:fill="auto"/>
            <w:noWrap/>
            <w:vAlign w:val="center"/>
            <w:hideMark/>
          </w:tcPr>
          <w:p w:rsidR="00016863" w:rsidRDefault="00016863" w:rsidP="00016863">
            <w:pPr>
              <w:jc w:val="center"/>
            </w:pPr>
            <w:r w:rsidRPr="00AC7989">
              <w:rPr>
                <w:rFonts w:eastAsia="Times New Roman" w:cs="Times New Roman"/>
                <w:color w:val="000000"/>
                <w:kern w:val="0"/>
                <w:lang w:val="ru-RU" w:eastAsia="en-US" w:bidi="ar-SA"/>
              </w:rPr>
              <w:t>0,00</w:t>
            </w:r>
          </w:p>
        </w:tc>
        <w:tc>
          <w:tcPr>
            <w:tcW w:w="1280" w:type="dxa"/>
            <w:shd w:val="clear" w:color="auto" w:fill="auto"/>
            <w:noWrap/>
            <w:vAlign w:val="center"/>
            <w:hideMark/>
          </w:tcPr>
          <w:p w:rsidR="00016863" w:rsidRDefault="00016863" w:rsidP="00016863">
            <w:pPr>
              <w:jc w:val="center"/>
            </w:pPr>
            <w:r w:rsidRPr="00453402">
              <w:rPr>
                <w:rFonts w:eastAsia="Times New Roman" w:cs="Times New Roman"/>
                <w:color w:val="000000"/>
                <w:kern w:val="0"/>
                <w:lang w:val="ru-RU" w:eastAsia="en-US" w:bidi="ar-SA"/>
              </w:rPr>
              <w:t>0,00</w:t>
            </w:r>
          </w:p>
        </w:tc>
        <w:tc>
          <w:tcPr>
            <w:tcW w:w="1340" w:type="dxa"/>
            <w:shd w:val="clear" w:color="auto" w:fill="auto"/>
            <w:noWrap/>
            <w:vAlign w:val="center"/>
            <w:hideMark/>
          </w:tcPr>
          <w:p w:rsidR="00016863" w:rsidRDefault="00016863" w:rsidP="00016863">
            <w:pPr>
              <w:jc w:val="center"/>
            </w:pPr>
            <w:r w:rsidRPr="004264A2">
              <w:rPr>
                <w:rFonts w:eastAsia="Times New Roman" w:cs="Times New Roman"/>
                <w:color w:val="000000"/>
                <w:kern w:val="0"/>
                <w:lang w:val="ru-RU" w:eastAsia="en-US" w:bidi="ar-SA"/>
              </w:rPr>
              <w:t>0,00</w:t>
            </w:r>
          </w:p>
        </w:tc>
        <w:tc>
          <w:tcPr>
            <w:tcW w:w="12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159427,28</w:t>
            </w:r>
          </w:p>
        </w:tc>
        <w:tc>
          <w:tcPr>
            <w:tcW w:w="123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254624,86</w:t>
            </w:r>
          </w:p>
        </w:tc>
        <w:tc>
          <w:tcPr>
            <w:tcW w:w="1356" w:type="dxa"/>
            <w:shd w:val="clear" w:color="auto" w:fill="auto"/>
            <w:noWrap/>
            <w:vAlign w:val="center"/>
            <w:hideMark/>
          </w:tcPr>
          <w:p w:rsidR="00016863" w:rsidRDefault="00016863" w:rsidP="00016863">
            <w:pPr>
              <w:jc w:val="center"/>
            </w:pPr>
            <w:r w:rsidRPr="00012E76">
              <w:rPr>
                <w:rFonts w:eastAsia="Times New Roman" w:cs="Times New Roman"/>
                <w:color w:val="000000"/>
                <w:kern w:val="0"/>
                <w:lang w:val="ru-RU" w:eastAsia="en-US" w:bidi="ar-SA"/>
              </w:rPr>
              <w:t>0,00</w:t>
            </w:r>
          </w:p>
        </w:tc>
        <w:tc>
          <w:tcPr>
            <w:tcW w:w="1356" w:type="dxa"/>
            <w:shd w:val="clear" w:color="auto" w:fill="auto"/>
            <w:noWrap/>
            <w:vAlign w:val="center"/>
            <w:hideMark/>
          </w:tcPr>
          <w:p w:rsidR="00016863" w:rsidRDefault="00016863" w:rsidP="00016863">
            <w:pPr>
              <w:jc w:val="center"/>
            </w:pPr>
            <w:r w:rsidRPr="00012E76">
              <w:rPr>
                <w:rFonts w:eastAsia="Times New Roman" w:cs="Times New Roman"/>
                <w:color w:val="000000"/>
                <w:kern w:val="0"/>
                <w:lang w:val="ru-RU" w:eastAsia="en-US" w:bidi="ar-SA"/>
              </w:rPr>
              <w:t>0,00</w:t>
            </w:r>
          </w:p>
        </w:tc>
      </w:tr>
      <w:tr w:rsidR="00016863" w:rsidRPr="00016863" w:rsidTr="00016863">
        <w:trPr>
          <w:trHeight w:val="960"/>
        </w:trPr>
        <w:tc>
          <w:tcPr>
            <w:tcW w:w="3701" w:type="dxa"/>
            <w:shd w:val="clear" w:color="auto" w:fill="auto"/>
            <w:vAlign w:val="center"/>
            <w:hideMark/>
          </w:tcPr>
          <w:p w:rsidR="00016863" w:rsidRPr="00016863" w:rsidRDefault="00016863" w:rsidP="00016863">
            <w:pPr>
              <w:widowControl/>
              <w:suppressAutoHyphens w:val="0"/>
              <w:autoSpaceDN/>
              <w:textAlignment w:val="auto"/>
              <w:rPr>
                <w:rFonts w:eastAsia="Times New Roman" w:cs="Times New Roman"/>
                <w:color w:val="000000"/>
                <w:kern w:val="0"/>
                <w:lang w:val="ru-RU" w:eastAsia="en-US" w:bidi="ar-SA"/>
              </w:rPr>
            </w:pPr>
            <w:r w:rsidRPr="00016863">
              <w:rPr>
                <w:rFonts w:eastAsia="Times New Roman" w:cs="Times New Roman"/>
                <w:color w:val="000000"/>
                <w:kern w:val="0"/>
                <w:lang w:val="ru-RU" w:eastAsia="en-US" w:bidi="ar-SA"/>
              </w:rPr>
              <w:t>Реконструкция, усовершенств</w:t>
            </w:r>
            <w:r w:rsidRPr="00016863">
              <w:rPr>
                <w:rFonts w:eastAsia="Times New Roman" w:cs="Times New Roman"/>
                <w:color w:val="000000"/>
                <w:kern w:val="0"/>
                <w:lang w:val="ru-RU" w:eastAsia="en-US" w:bidi="ar-SA"/>
              </w:rPr>
              <w:t>о</w:t>
            </w:r>
            <w:r w:rsidRPr="00016863">
              <w:rPr>
                <w:rFonts w:eastAsia="Times New Roman" w:cs="Times New Roman"/>
                <w:color w:val="000000"/>
                <w:kern w:val="0"/>
                <w:lang w:val="ru-RU" w:eastAsia="en-US" w:bidi="ar-SA"/>
              </w:rPr>
              <w:t>вание покрытий существующих автодорог вне населенных пун</w:t>
            </w:r>
            <w:r w:rsidRPr="00016863">
              <w:rPr>
                <w:rFonts w:eastAsia="Times New Roman" w:cs="Times New Roman"/>
                <w:color w:val="000000"/>
                <w:kern w:val="0"/>
                <w:lang w:val="ru-RU" w:eastAsia="en-US" w:bidi="ar-SA"/>
              </w:rPr>
              <w:t>к</w:t>
            </w:r>
            <w:r w:rsidRPr="00016863">
              <w:rPr>
                <w:rFonts w:eastAsia="Times New Roman" w:cs="Times New Roman"/>
                <w:color w:val="000000"/>
                <w:kern w:val="0"/>
                <w:lang w:val="ru-RU" w:eastAsia="en-US" w:bidi="ar-SA"/>
              </w:rPr>
              <w:t>тов</w:t>
            </w:r>
          </w:p>
        </w:tc>
        <w:tc>
          <w:tcPr>
            <w:tcW w:w="15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3533970,65</w:t>
            </w:r>
          </w:p>
        </w:tc>
        <w:tc>
          <w:tcPr>
            <w:tcW w:w="1180" w:type="dxa"/>
            <w:shd w:val="clear" w:color="auto" w:fill="auto"/>
            <w:noWrap/>
            <w:vAlign w:val="center"/>
            <w:hideMark/>
          </w:tcPr>
          <w:p w:rsidR="00016863" w:rsidRDefault="00016863" w:rsidP="00016863">
            <w:pPr>
              <w:jc w:val="center"/>
            </w:pPr>
            <w:r w:rsidRPr="00C12B54">
              <w:rPr>
                <w:rFonts w:eastAsia="Times New Roman" w:cs="Times New Roman"/>
                <w:color w:val="000000"/>
                <w:kern w:val="0"/>
                <w:lang w:val="ru-RU" w:eastAsia="en-US" w:bidi="ar-SA"/>
              </w:rPr>
              <w:t>0,00</w:t>
            </w:r>
          </w:p>
        </w:tc>
        <w:tc>
          <w:tcPr>
            <w:tcW w:w="1160" w:type="dxa"/>
            <w:shd w:val="clear" w:color="auto" w:fill="auto"/>
            <w:noWrap/>
            <w:vAlign w:val="center"/>
            <w:hideMark/>
          </w:tcPr>
          <w:p w:rsidR="00016863" w:rsidRDefault="00016863" w:rsidP="00016863">
            <w:pPr>
              <w:jc w:val="center"/>
            </w:pPr>
            <w:r w:rsidRPr="00AC7989">
              <w:rPr>
                <w:rFonts w:eastAsia="Times New Roman" w:cs="Times New Roman"/>
                <w:color w:val="000000"/>
                <w:kern w:val="0"/>
                <w:lang w:val="ru-RU" w:eastAsia="en-US" w:bidi="ar-SA"/>
              </w:rPr>
              <w:t>0,00</w:t>
            </w:r>
          </w:p>
        </w:tc>
        <w:tc>
          <w:tcPr>
            <w:tcW w:w="1280" w:type="dxa"/>
            <w:shd w:val="clear" w:color="auto" w:fill="auto"/>
            <w:noWrap/>
            <w:vAlign w:val="center"/>
            <w:hideMark/>
          </w:tcPr>
          <w:p w:rsidR="00016863" w:rsidRDefault="00016863" w:rsidP="00016863">
            <w:pPr>
              <w:jc w:val="center"/>
            </w:pPr>
            <w:r w:rsidRPr="00453402">
              <w:rPr>
                <w:rFonts w:eastAsia="Times New Roman" w:cs="Times New Roman"/>
                <w:color w:val="000000"/>
                <w:kern w:val="0"/>
                <w:lang w:val="ru-RU" w:eastAsia="en-US" w:bidi="ar-SA"/>
              </w:rPr>
              <w:t>0,00</w:t>
            </w:r>
          </w:p>
        </w:tc>
        <w:tc>
          <w:tcPr>
            <w:tcW w:w="1340" w:type="dxa"/>
            <w:shd w:val="clear" w:color="auto" w:fill="auto"/>
            <w:noWrap/>
            <w:vAlign w:val="center"/>
            <w:hideMark/>
          </w:tcPr>
          <w:p w:rsidR="00016863" w:rsidRDefault="00016863" w:rsidP="00016863">
            <w:pPr>
              <w:jc w:val="center"/>
            </w:pPr>
            <w:r w:rsidRPr="004264A2">
              <w:rPr>
                <w:rFonts w:eastAsia="Times New Roman" w:cs="Times New Roman"/>
                <w:color w:val="000000"/>
                <w:kern w:val="0"/>
                <w:lang w:val="ru-RU" w:eastAsia="en-US" w:bidi="ar-SA"/>
              </w:rPr>
              <w:t>0,00</w:t>
            </w:r>
          </w:p>
        </w:tc>
        <w:tc>
          <w:tcPr>
            <w:tcW w:w="1240" w:type="dxa"/>
            <w:shd w:val="clear" w:color="auto" w:fill="auto"/>
            <w:noWrap/>
            <w:vAlign w:val="center"/>
            <w:hideMark/>
          </w:tcPr>
          <w:p w:rsidR="00016863" w:rsidRDefault="00016863" w:rsidP="00016863">
            <w:pPr>
              <w:jc w:val="center"/>
            </w:pPr>
            <w:r w:rsidRPr="00410CC3">
              <w:rPr>
                <w:rFonts w:eastAsia="Times New Roman" w:cs="Times New Roman"/>
                <w:color w:val="000000"/>
                <w:kern w:val="0"/>
                <w:lang w:val="ru-RU" w:eastAsia="en-US" w:bidi="ar-SA"/>
              </w:rPr>
              <w:t>0,00</w:t>
            </w:r>
          </w:p>
        </w:tc>
        <w:tc>
          <w:tcPr>
            <w:tcW w:w="123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Pr>
                <w:rFonts w:eastAsia="Times New Roman" w:cs="Times New Roman"/>
                <w:color w:val="000000"/>
                <w:kern w:val="0"/>
                <w:lang w:val="ru-RU" w:eastAsia="en-US" w:bidi="ar-SA"/>
              </w:rPr>
              <w:t>0,00</w:t>
            </w:r>
          </w:p>
        </w:tc>
        <w:tc>
          <w:tcPr>
            <w:tcW w:w="135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1436924,8</w:t>
            </w:r>
          </w:p>
        </w:tc>
        <w:tc>
          <w:tcPr>
            <w:tcW w:w="135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2097045,89</w:t>
            </w:r>
          </w:p>
        </w:tc>
      </w:tr>
      <w:tr w:rsidR="00016863" w:rsidRPr="00016863" w:rsidTr="00016863">
        <w:trPr>
          <w:trHeight w:val="960"/>
        </w:trPr>
        <w:tc>
          <w:tcPr>
            <w:tcW w:w="3701" w:type="dxa"/>
            <w:shd w:val="clear" w:color="auto" w:fill="auto"/>
            <w:vAlign w:val="center"/>
            <w:hideMark/>
          </w:tcPr>
          <w:p w:rsidR="00016863" w:rsidRPr="00016863" w:rsidRDefault="00016863" w:rsidP="00016863">
            <w:pPr>
              <w:widowControl/>
              <w:suppressAutoHyphens w:val="0"/>
              <w:autoSpaceDN/>
              <w:textAlignment w:val="auto"/>
              <w:rPr>
                <w:rFonts w:eastAsia="Times New Roman" w:cs="Times New Roman"/>
                <w:color w:val="000000"/>
                <w:kern w:val="0"/>
                <w:lang w:val="ru-RU" w:eastAsia="en-US" w:bidi="ar-SA"/>
              </w:rPr>
            </w:pPr>
            <w:r w:rsidRPr="00016863">
              <w:rPr>
                <w:rFonts w:eastAsia="Times New Roman" w:cs="Times New Roman"/>
                <w:color w:val="000000"/>
                <w:kern w:val="0"/>
                <w:lang w:val="ru-RU" w:eastAsia="en-US" w:bidi="ar-SA"/>
              </w:rPr>
              <w:t>Реконструкция, усовершенств</w:t>
            </w:r>
            <w:r w:rsidRPr="00016863">
              <w:rPr>
                <w:rFonts w:eastAsia="Times New Roman" w:cs="Times New Roman"/>
                <w:color w:val="000000"/>
                <w:kern w:val="0"/>
                <w:lang w:val="ru-RU" w:eastAsia="en-US" w:bidi="ar-SA"/>
              </w:rPr>
              <w:t>о</w:t>
            </w:r>
            <w:r w:rsidRPr="00016863">
              <w:rPr>
                <w:rFonts w:eastAsia="Times New Roman" w:cs="Times New Roman"/>
                <w:color w:val="000000"/>
                <w:kern w:val="0"/>
                <w:lang w:val="ru-RU" w:eastAsia="en-US" w:bidi="ar-SA"/>
              </w:rPr>
              <w:t>вание покрытий существующих жилых улиц</w:t>
            </w:r>
          </w:p>
        </w:tc>
        <w:tc>
          <w:tcPr>
            <w:tcW w:w="15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208475,87</w:t>
            </w:r>
          </w:p>
        </w:tc>
        <w:tc>
          <w:tcPr>
            <w:tcW w:w="118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6515,11</w:t>
            </w:r>
          </w:p>
        </w:tc>
        <w:tc>
          <w:tcPr>
            <w:tcW w:w="116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9983,26</w:t>
            </w:r>
          </w:p>
        </w:tc>
        <w:tc>
          <w:tcPr>
            <w:tcW w:w="128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20433,77</w:t>
            </w:r>
          </w:p>
        </w:tc>
        <w:tc>
          <w:tcPr>
            <w:tcW w:w="13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104331,94</w:t>
            </w:r>
          </w:p>
        </w:tc>
        <w:tc>
          <w:tcPr>
            <w:tcW w:w="1240" w:type="dxa"/>
            <w:shd w:val="clear" w:color="auto" w:fill="auto"/>
            <w:noWrap/>
            <w:vAlign w:val="center"/>
            <w:hideMark/>
          </w:tcPr>
          <w:p w:rsidR="00016863" w:rsidRDefault="00016863" w:rsidP="00016863">
            <w:pPr>
              <w:jc w:val="center"/>
            </w:pPr>
            <w:r w:rsidRPr="00410CC3">
              <w:rPr>
                <w:rFonts w:eastAsia="Times New Roman" w:cs="Times New Roman"/>
                <w:color w:val="000000"/>
                <w:kern w:val="0"/>
                <w:lang w:val="ru-RU" w:eastAsia="en-US" w:bidi="ar-SA"/>
              </w:rPr>
              <w:t>0,00</w:t>
            </w:r>
          </w:p>
        </w:tc>
        <w:tc>
          <w:tcPr>
            <w:tcW w:w="123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67211,79</w:t>
            </w:r>
          </w:p>
        </w:tc>
        <w:tc>
          <w:tcPr>
            <w:tcW w:w="1356" w:type="dxa"/>
            <w:shd w:val="clear" w:color="auto" w:fill="auto"/>
            <w:vAlign w:val="center"/>
            <w:hideMark/>
          </w:tcPr>
          <w:p w:rsidR="00016863" w:rsidRDefault="00016863" w:rsidP="00016863">
            <w:pPr>
              <w:jc w:val="center"/>
            </w:pPr>
            <w:r w:rsidRPr="007E2C57">
              <w:rPr>
                <w:rFonts w:eastAsia="Times New Roman" w:cs="Times New Roman"/>
                <w:color w:val="000000"/>
                <w:kern w:val="0"/>
                <w:lang w:val="ru-RU" w:eastAsia="en-US" w:bidi="ar-SA"/>
              </w:rPr>
              <w:t>0,00</w:t>
            </w:r>
          </w:p>
        </w:tc>
        <w:tc>
          <w:tcPr>
            <w:tcW w:w="1356" w:type="dxa"/>
            <w:shd w:val="clear" w:color="auto" w:fill="auto"/>
            <w:noWrap/>
            <w:vAlign w:val="center"/>
            <w:hideMark/>
          </w:tcPr>
          <w:p w:rsidR="00016863" w:rsidRDefault="00016863" w:rsidP="00016863">
            <w:pPr>
              <w:jc w:val="center"/>
            </w:pPr>
            <w:r w:rsidRPr="007E2C57">
              <w:rPr>
                <w:rFonts w:eastAsia="Times New Roman" w:cs="Times New Roman"/>
                <w:color w:val="000000"/>
                <w:kern w:val="0"/>
                <w:lang w:val="ru-RU" w:eastAsia="en-US" w:bidi="ar-SA"/>
              </w:rPr>
              <w:t>0,00</w:t>
            </w:r>
          </w:p>
        </w:tc>
      </w:tr>
      <w:tr w:rsidR="00016863" w:rsidRPr="00016863" w:rsidTr="00016863">
        <w:trPr>
          <w:trHeight w:val="330"/>
        </w:trPr>
        <w:tc>
          <w:tcPr>
            <w:tcW w:w="3701" w:type="dxa"/>
            <w:shd w:val="clear" w:color="auto" w:fill="auto"/>
            <w:vAlign w:val="center"/>
            <w:hideMark/>
          </w:tcPr>
          <w:p w:rsidR="00016863" w:rsidRPr="00016863" w:rsidRDefault="00016863" w:rsidP="00016863">
            <w:pPr>
              <w:widowControl/>
              <w:suppressAutoHyphens w:val="0"/>
              <w:autoSpaceDN/>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ИТОГО</w:t>
            </w:r>
          </w:p>
        </w:tc>
        <w:tc>
          <w:tcPr>
            <w:tcW w:w="15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4558600,05</w:t>
            </w:r>
          </w:p>
        </w:tc>
        <w:tc>
          <w:tcPr>
            <w:tcW w:w="118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6515,11</w:t>
            </w:r>
          </w:p>
        </w:tc>
        <w:tc>
          <w:tcPr>
            <w:tcW w:w="116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28889,31</w:t>
            </w:r>
          </w:p>
        </w:tc>
        <w:tc>
          <w:tcPr>
            <w:tcW w:w="128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35596,24</w:t>
            </w:r>
          </w:p>
        </w:tc>
        <w:tc>
          <w:tcPr>
            <w:tcW w:w="13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104331,94</w:t>
            </w:r>
          </w:p>
        </w:tc>
        <w:tc>
          <w:tcPr>
            <w:tcW w:w="1240"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354210,78</w:t>
            </w:r>
          </w:p>
        </w:tc>
        <w:tc>
          <w:tcPr>
            <w:tcW w:w="123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425494,77</w:t>
            </w:r>
          </w:p>
        </w:tc>
        <w:tc>
          <w:tcPr>
            <w:tcW w:w="135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1436924,76</w:t>
            </w:r>
          </w:p>
        </w:tc>
        <w:tc>
          <w:tcPr>
            <w:tcW w:w="1356" w:type="dxa"/>
            <w:shd w:val="clear" w:color="auto" w:fill="auto"/>
            <w:noWrap/>
            <w:vAlign w:val="center"/>
            <w:hideMark/>
          </w:tcPr>
          <w:p w:rsidR="00016863" w:rsidRPr="00016863" w:rsidRDefault="00016863" w:rsidP="00016863">
            <w:pPr>
              <w:widowControl/>
              <w:suppressAutoHyphens w:val="0"/>
              <w:autoSpaceDN/>
              <w:jc w:val="center"/>
              <w:textAlignment w:val="auto"/>
              <w:rPr>
                <w:rFonts w:eastAsia="Times New Roman" w:cs="Times New Roman"/>
                <w:b/>
                <w:bCs/>
                <w:color w:val="000000"/>
                <w:kern w:val="0"/>
                <w:lang w:val="en-US" w:eastAsia="en-US" w:bidi="ar-SA"/>
              </w:rPr>
            </w:pPr>
            <w:r w:rsidRPr="00016863">
              <w:rPr>
                <w:rFonts w:eastAsia="Times New Roman" w:cs="Times New Roman"/>
                <w:b/>
                <w:bCs/>
                <w:color w:val="000000"/>
                <w:kern w:val="0"/>
                <w:lang w:val="en-US" w:eastAsia="en-US" w:bidi="ar-SA"/>
              </w:rPr>
              <w:t>2166637,14</w:t>
            </w:r>
          </w:p>
        </w:tc>
      </w:tr>
      <w:tr w:rsidR="00AE66D5" w:rsidRPr="00016863" w:rsidTr="00E91FB3">
        <w:trPr>
          <w:trHeight w:val="300"/>
        </w:trPr>
        <w:tc>
          <w:tcPr>
            <w:tcW w:w="3701" w:type="dxa"/>
            <w:shd w:val="clear" w:color="auto" w:fill="auto"/>
            <w:noWrap/>
            <w:vAlign w:val="center"/>
            <w:hideMark/>
          </w:tcPr>
          <w:p w:rsidR="00AE66D5" w:rsidRPr="00016863" w:rsidRDefault="00AE66D5" w:rsidP="00016863">
            <w:pPr>
              <w:widowControl/>
              <w:suppressAutoHyphens w:val="0"/>
              <w:autoSpaceDN/>
              <w:textAlignment w:val="auto"/>
              <w:rPr>
                <w:rFonts w:eastAsia="Times New Roman" w:cs="Times New Roman"/>
                <w:color w:val="000000"/>
                <w:kern w:val="0"/>
                <w:sz w:val="22"/>
                <w:szCs w:val="22"/>
                <w:lang w:val="en-US" w:eastAsia="en-US" w:bidi="ar-SA"/>
              </w:rPr>
            </w:pPr>
            <w:r w:rsidRPr="00016863">
              <w:rPr>
                <w:rFonts w:eastAsia="Times New Roman" w:cs="Times New Roman"/>
                <w:color w:val="000000"/>
                <w:kern w:val="0"/>
                <w:sz w:val="22"/>
                <w:szCs w:val="22"/>
                <w:lang w:val="en-US" w:eastAsia="en-US" w:bidi="ar-SA"/>
              </w:rPr>
              <w:t>Процент  реализации</w:t>
            </w:r>
          </w:p>
        </w:tc>
        <w:tc>
          <w:tcPr>
            <w:tcW w:w="1540" w:type="dxa"/>
            <w:shd w:val="clear" w:color="auto" w:fill="auto"/>
            <w:noWrap/>
            <w:vAlign w:val="bottom"/>
            <w:hideMark/>
          </w:tcPr>
          <w:p w:rsidR="00AE66D5" w:rsidRDefault="00AE66D5">
            <w:pPr>
              <w:jc w:val="right"/>
              <w:rPr>
                <w:color w:val="000000"/>
                <w:sz w:val="22"/>
                <w:szCs w:val="22"/>
              </w:rPr>
            </w:pPr>
            <w:r>
              <w:rPr>
                <w:color w:val="000000"/>
                <w:sz w:val="22"/>
                <w:szCs w:val="22"/>
              </w:rPr>
              <w:t>100</w:t>
            </w:r>
          </w:p>
        </w:tc>
        <w:tc>
          <w:tcPr>
            <w:tcW w:w="1180" w:type="dxa"/>
            <w:shd w:val="clear" w:color="auto" w:fill="auto"/>
            <w:noWrap/>
            <w:vAlign w:val="bottom"/>
            <w:hideMark/>
          </w:tcPr>
          <w:p w:rsidR="00AE66D5" w:rsidRDefault="00AE66D5">
            <w:pPr>
              <w:jc w:val="right"/>
              <w:rPr>
                <w:color w:val="000000"/>
                <w:sz w:val="22"/>
                <w:szCs w:val="22"/>
              </w:rPr>
            </w:pPr>
            <w:r>
              <w:rPr>
                <w:color w:val="000000"/>
                <w:sz w:val="22"/>
                <w:szCs w:val="22"/>
              </w:rPr>
              <w:t>0</w:t>
            </w:r>
          </w:p>
        </w:tc>
        <w:tc>
          <w:tcPr>
            <w:tcW w:w="1160" w:type="dxa"/>
            <w:shd w:val="clear" w:color="auto" w:fill="auto"/>
            <w:noWrap/>
            <w:vAlign w:val="bottom"/>
            <w:hideMark/>
          </w:tcPr>
          <w:p w:rsidR="00AE66D5" w:rsidRDefault="00AE66D5">
            <w:pPr>
              <w:jc w:val="right"/>
              <w:rPr>
                <w:color w:val="000000"/>
                <w:sz w:val="22"/>
                <w:szCs w:val="22"/>
              </w:rPr>
            </w:pPr>
            <w:r>
              <w:rPr>
                <w:color w:val="000000"/>
                <w:sz w:val="22"/>
                <w:szCs w:val="22"/>
              </w:rPr>
              <w:t>0,6</w:t>
            </w:r>
          </w:p>
        </w:tc>
        <w:tc>
          <w:tcPr>
            <w:tcW w:w="1280" w:type="dxa"/>
            <w:shd w:val="clear" w:color="auto" w:fill="auto"/>
            <w:noWrap/>
            <w:vAlign w:val="bottom"/>
            <w:hideMark/>
          </w:tcPr>
          <w:p w:rsidR="00AE66D5" w:rsidRDefault="00AE66D5">
            <w:pPr>
              <w:jc w:val="right"/>
              <w:rPr>
                <w:color w:val="000000"/>
                <w:sz w:val="22"/>
                <w:szCs w:val="22"/>
              </w:rPr>
            </w:pPr>
            <w:r>
              <w:rPr>
                <w:color w:val="000000"/>
                <w:sz w:val="22"/>
                <w:szCs w:val="22"/>
              </w:rPr>
              <w:t>0,8</w:t>
            </w:r>
          </w:p>
        </w:tc>
        <w:tc>
          <w:tcPr>
            <w:tcW w:w="1340" w:type="dxa"/>
            <w:shd w:val="clear" w:color="auto" w:fill="auto"/>
            <w:noWrap/>
            <w:vAlign w:val="bottom"/>
            <w:hideMark/>
          </w:tcPr>
          <w:p w:rsidR="00AE66D5" w:rsidRDefault="00AE66D5">
            <w:pPr>
              <w:jc w:val="right"/>
              <w:rPr>
                <w:color w:val="000000"/>
                <w:sz w:val="22"/>
                <w:szCs w:val="22"/>
              </w:rPr>
            </w:pPr>
            <w:r>
              <w:rPr>
                <w:color w:val="000000"/>
                <w:sz w:val="22"/>
                <w:szCs w:val="22"/>
              </w:rPr>
              <w:t>2,3</w:t>
            </w:r>
          </w:p>
        </w:tc>
        <w:tc>
          <w:tcPr>
            <w:tcW w:w="1240" w:type="dxa"/>
            <w:shd w:val="clear" w:color="auto" w:fill="auto"/>
            <w:noWrap/>
            <w:vAlign w:val="bottom"/>
            <w:hideMark/>
          </w:tcPr>
          <w:p w:rsidR="00AE66D5" w:rsidRDefault="00AE66D5">
            <w:pPr>
              <w:jc w:val="right"/>
              <w:rPr>
                <w:color w:val="000000"/>
                <w:sz w:val="22"/>
                <w:szCs w:val="22"/>
              </w:rPr>
            </w:pPr>
            <w:r>
              <w:rPr>
                <w:color w:val="000000"/>
                <w:sz w:val="22"/>
                <w:szCs w:val="22"/>
              </w:rPr>
              <w:t>7,8</w:t>
            </w:r>
          </w:p>
        </w:tc>
        <w:tc>
          <w:tcPr>
            <w:tcW w:w="1236" w:type="dxa"/>
            <w:shd w:val="clear" w:color="auto" w:fill="auto"/>
            <w:noWrap/>
            <w:vAlign w:val="bottom"/>
            <w:hideMark/>
          </w:tcPr>
          <w:p w:rsidR="00AE66D5" w:rsidRDefault="00AE66D5">
            <w:pPr>
              <w:jc w:val="right"/>
              <w:rPr>
                <w:color w:val="000000"/>
                <w:sz w:val="22"/>
                <w:szCs w:val="22"/>
              </w:rPr>
            </w:pPr>
            <w:r>
              <w:rPr>
                <w:color w:val="000000"/>
                <w:sz w:val="22"/>
                <w:szCs w:val="22"/>
              </w:rPr>
              <w:t>9,3</w:t>
            </w:r>
          </w:p>
        </w:tc>
        <w:tc>
          <w:tcPr>
            <w:tcW w:w="1356" w:type="dxa"/>
            <w:shd w:val="clear" w:color="auto" w:fill="auto"/>
            <w:noWrap/>
            <w:vAlign w:val="bottom"/>
            <w:hideMark/>
          </w:tcPr>
          <w:p w:rsidR="00AE66D5" w:rsidRDefault="00AE66D5">
            <w:pPr>
              <w:jc w:val="right"/>
              <w:rPr>
                <w:color w:val="000000"/>
                <w:sz w:val="22"/>
                <w:szCs w:val="22"/>
              </w:rPr>
            </w:pPr>
            <w:r>
              <w:rPr>
                <w:color w:val="000000"/>
                <w:sz w:val="22"/>
                <w:szCs w:val="22"/>
              </w:rPr>
              <w:t>31,5</w:t>
            </w:r>
          </w:p>
        </w:tc>
        <w:tc>
          <w:tcPr>
            <w:tcW w:w="1356" w:type="dxa"/>
            <w:shd w:val="clear" w:color="auto" w:fill="auto"/>
            <w:noWrap/>
            <w:vAlign w:val="bottom"/>
            <w:hideMark/>
          </w:tcPr>
          <w:p w:rsidR="00AE66D5" w:rsidRDefault="00AE66D5">
            <w:pPr>
              <w:jc w:val="right"/>
              <w:rPr>
                <w:rFonts w:ascii="Calibri" w:hAnsi="Calibri"/>
                <w:color w:val="000000"/>
                <w:sz w:val="22"/>
                <w:szCs w:val="22"/>
              </w:rPr>
            </w:pPr>
            <w:r>
              <w:rPr>
                <w:rFonts w:ascii="Calibri" w:hAnsi="Calibri"/>
                <w:color w:val="000000"/>
                <w:sz w:val="22"/>
                <w:szCs w:val="22"/>
              </w:rPr>
              <w:t>47,5</w:t>
            </w:r>
          </w:p>
        </w:tc>
      </w:tr>
      <w:tr w:rsidR="00AE66D5" w:rsidRPr="00016863" w:rsidTr="00E91FB3">
        <w:trPr>
          <w:trHeight w:val="315"/>
        </w:trPr>
        <w:tc>
          <w:tcPr>
            <w:tcW w:w="3701" w:type="dxa"/>
            <w:shd w:val="clear" w:color="auto" w:fill="auto"/>
            <w:vAlign w:val="center"/>
            <w:hideMark/>
          </w:tcPr>
          <w:p w:rsidR="00AE66D5" w:rsidRPr="00016863" w:rsidRDefault="00AE66D5" w:rsidP="00016863">
            <w:pPr>
              <w:widowControl/>
              <w:suppressAutoHyphens w:val="0"/>
              <w:autoSpaceDN/>
              <w:textAlignment w:val="auto"/>
              <w:rPr>
                <w:rFonts w:eastAsia="Times New Roman" w:cs="Times New Roman"/>
                <w:kern w:val="0"/>
                <w:lang w:val="en-US" w:eastAsia="en-US" w:bidi="ar-SA"/>
              </w:rPr>
            </w:pPr>
            <w:r w:rsidRPr="00016863">
              <w:rPr>
                <w:rFonts w:eastAsia="Times New Roman" w:cs="Times New Roman"/>
                <w:kern w:val="0"/>
                <w:lang w:val="en-US" w:eastAsia="en-US" w:bidi="ar-SA"/>
              </w:rPr>
              <w:t>из них бюджет поселения</w:t>
            </w:r>
          </w:p>
        </w:tc>
        <w:tc>
          <w:tcPr>
            <w:tcW w:w="1540" w:type="dxa"/>
            <w:shd w:val="clear" w:color="auto" w:fill="auto"/>
            <w:vAlign w:val="bottom"/>
            <w:hideMark/>
          </w:tcPr>
          <w:p w:rsidR="00AE66D5" w:rsidRDefault="00AE66D5">
            <w:pPr>
              <w:jc w:val="right"/>
            </w:pPr>
            <w:r>
              <w:t>1823440,02</w:t>
            </w:r>
          </w:p>
        </w:tc>
        <w:tc>
          <w:tcPr>
            <w:tcW w:w="1180" w:type="dxa"/>
            <w:shd w:val="clear" w:color="auto" w:fill="auto"/>
            <w:vAlign w:val="bottom"/>
            <w:hideMark/>
          </w:tcPr>
          <w:p w:rsidR="00AE66D5" w:rsidRDefault="00AE66D5">
            <w:pPr>
              <w:jc w:val="right"/>
            </w:pPr>
            <w:r>
              <w:t>2606,04</w:t>
            </w:r>
          </w:p>
        </w:tc>
        <w:tc>
          <w:tcPr>
            <w:tcW w:w="1160" w:type="dxa"/>
            <w:shd w:val="clear" w:color="auto" w:fill="auto"/>
            <w:vAlign w:val="bottom"/>
            <w:hideMark/>
          </w:tcPr>
          <w:p w:rsidR="00AE66D5" w:rsidRDefault="00AE66D5">
            <w:pPr>
              <w:jc w:val="right"/>
            </w:pPr>
            <w:r>
              <w:t>11555,72</w:t>
            </w:r>
          </w:p>
        </w:tc>
        <w:tc>
          <w:tcPr>
            <w:tcW w:w="1280" w:type="dxa"/>
            <w:shd w:val="clear" w:color="auto" w:fill="auto"/>
            <w:vAlign w:val="bottom"/>
            <w:hideMark/>
          </w:tcPr>
          <w:p w:rsidR="00AE66D5" w:rsidRDefault="00AE66D5">
            <w:pPr>
              <w:jc w:val="right"/>
            </w:pPr>
            <w:r>
              <w:t>14238,50</w:t>
            </w:r>
          </w:p>
        </w:tc>
        <w:tc>
          <w:tcPr>
            <w:tcW w:w="1340" w:type="dxa"/>
            <w:shd w:val="clear" w:color="auto" w:fill="auto"/>
            <w:vAlign w:val="bottom"/>
            <w:hideMark/>
          </w:tcPr>
          <w:p w:rsidR="00AE66D5" w:rsidRDefault="00AE66D5">
            <w:pPr>
              <w:jc w:val="right"/>
            </w:pPr>
            <w:r>
              <w:t>20866,39</w:t>
            </w:r>
          </w:p>
        </w:tc>
        <w:tc>
          <w:tcPr>
            <w:tcW w:w="1240" w:type="dxa"/>
            <w:shd w:val="clear" w:color="auto" w:fill="auto"/>
            <w:vAlign w:val="bottom"/>
            <w:hideMark/>
          </w:tcPr>
          <w:p w:rsidR="00AE66D5" w:rsidRDefault="00AE66D5">
            <w:pPr>
              <w:jc w:val="right"/>
            </w:pPr>
            <w:r>
              <w:t>70842,16</w:t>
            </w:r>
          </w:p>
        </w:tc>
        <w:tc>
          <w:tcPr>
            <w:tcW w:w="1236" w:type="dxa"/>
            <w:shd w:val="clear" w:color="auto" w:fill="auto"/>
            <w:vAlign w:val="bottom"/>
            <w:hideMark/>
          </w:tcPr>
          <w:p w:rsidR="00AE66D5" w:rsidRDefault="00AE66D5">
            <w:pPr>
              <w:jc w:val="right"/>
            </w:pPr>
            <w:r>
              <w:t>85098,95</w:t>
            </w:r>
          </w:p>
        </w:tc>
        <w:tc>
          <w:tcPr>
            <w:tcW w:w="1356" w:type="dxa"/>
            <w:shd w:val="clear" w:color="auto" w:fill="auto"/>
            <w:vAlign w:val="bottom"/>
            <w:hideMark/>
          </w:tcPr>
          <w:p w:rsidR="00AE66D5" w:rsidRDefault="00AE66D5">
            <w:pPr>
              <w:jc w:val="right"/>
            </w:pPr>
            <w:r>
              <w:t>287384,95</w:t>
            </w:r>
          </w:p>
        </w:tc>
        <w:tc>
          <w:tcPr>
            <w:tcW w:w="1356" w:type="dxa"/>
            <w:shd w:val="clear" w:color="auto" w:fill="auto"/>
            <w:vAlign w:val="bottom"/>
            <w:hideMark/>
          </w:tcPr>
          <w:p w:rsidR="00AE66D5" w:rsidRDefault="00AE66D5">
            <w:pPr>
              <w:jc w:val="right"/>
            </w:pPr>
            <w:r>
              <w:t>0,00</w:t>
            </w:r>
          </w:p>
        </w:tc>
      </w:tr>
      <w:tr w:rsidR="00AE66D5" w:rsidRPr="00016863" w:rsidTr="00E91FB3">
        <w:trPr>
          <w:trHeight w:val="315"/>
        </w:trPr>
        <w:tc>
          <w:tcPr>
            <w:tcW w:w="3701" w:type="dxa"/>
            <w:shd w:val="clear" w:color="auto" w:fill="auto"/>
            <w:vAlign w:val="center"/>
            <w:hideMark/>
          </w:tcPr>
          <w:p w:rsidR="00AE66D5" w:rsidRPr="00016863" w:rsidRDefault="00AE66D5" w:rsidP="00016863">
            <w:pPr>
              <w:widowControl/>
              <w:suppressAutoHyphens w:val="0"/>
              <w:autoSpaceDN/>
              <w:textAlignment w:val="auto"/>
              <w:rPr>
                <w:rFonts w:eastAsia="Times New Roman" w:cs="Times New Roman"/>
                <w:kern w:val="0"/>
                <w:lang w:val="en-US" w:eastAsia="en-US" w:bidi="ar-SA"/>
              </w:rPr>
            </w:pPr>
            <w:r w:rsidRPr="00016863">
              <w:rPr>
                <w:rFonts w:eastAsia="Times New Roman" w:cs="Times New Roman"/>
                <w:kern w:val="0"/>
                <w:lang w:val="en-US" w:eastAsia="en-US" w:bidi="ar-SA"/>
              </w:rPr>
              <w:t>программы софинансирования</w:t>
            </w:r>
          </w:p>
        </w:tc>
        <w:tc>
          <w:tcPr>
            <w:tcW w:w="1540" w:type="dxa"/>
            <w:shd w:val="clear" w:color="auto" w:fill="auto"/>
            <w:vAlign w:val="bottom"/>
            <w:hideMark/>
          </w:tcPr>
          <w:p w:rsidR="00AE66D5" w:rsidRDefault="00AE66D5">
            <w:pPr>
              <w:jc w:val="right"/>
            </w:pPr>
            <w:r>
              <w:t>2735160,03</w:t>
            </w:r>
          </w:p>
        </w:tc>
        <w:tc>
          <w:tcPr>
            <w:tcW w:w="1180" w:type="dxa"/>
            <w:shd w:val="clear" w:color="auto" w:fill="auto"/>
            <w:vAlign w:val="bottom"/>
            <w:hideMark/>
          </w:tcPr>
          <w:p w:rsidR="00AE66D5" w:rsidRDefault="00AE66D5">
            <w:pPr>
              <w:jc w:val="right"/>
            </w:pPr>
            <w:r>
              <w:t>3909,07</w:t>
            </w:r>
          </w:p>
        </w:tc>
        <w:tc>
          <w:tcPr>
            <w:tcW w:w="1160" w:type="dxa"/>
            <w:shd w:val="clear" w:color="auto" w:fill="auto"/>
            <w:vAlign w:val="bottom"/>
            <w:hideMark/>
          </w:tcPr>
          <w:p w:rsidR="00AE66D5" w:rsidRDefault="00AE66D5">
            <w:pPr>
              <w:jc w:val="right"/>
            </w:pPr>
            <w:r>
              <w:t>17333,59</w:t>
            </w:r>
          </w:p>
        </w:tc>
        <w:tc>
          <w:tcPr>
            <w:tcW w:w="1280" w:type="dxa"/>
            <w:shd w:val="clear" w:color="auto" w:fill="auto"/>
            <w:vAlign w:val="bottom"/>
            <w:hideMark/>
          </w:tcPr>
          <w:p w:rsidR="00AE66D5" w:rsidRDefault="00AE66D5">
            <w:pPr>
              <w:jc w:val="right"/>
            </w:pPr>
            <w:r>
              <w:t>21357,74</w:t>
            </w:r>
          </w:p>
        </w:tc>
        <w:tc>
          <w:tcPr>
            <w:tcW w:w="1340" w:type="dxa"/>
            <w:shd w:val="clear" w:color="auto" w:fill="auto"/>
            <w:vAlign w:val="bottom"/>
            <w:hideMark/>
          </w:tcPr>
          <w:p w:rsidR="00AE66D5" w:rsidRDefault="00AE66D5">
            <w:pPr>
              <w:jc w:val="right"/>
            </w:pPr>
            <w:r>
              <w:t>83465,55</w:t>
            </w:r>
          </w:p>
        </w:tc>
        <w:tc>
          <w:tcPr>
            <w:tcW w:w="1240" w:type="dxa"/>
            <w:shd w:val="clear" w:color="auto" w:fill="auto"/>
            <w:vAlign w:val="bottom"/>
            <w:hideMark/>
          </w:tcPr>
          <w:p w:rsidR="00AE66D5" w:rsidRDefault="00AE66D5">
            <w:pPr>
              <w:jc w:val="right"/>
            </w:pPr>
            <w:r>
              <w:t>283368,62</w:t>
            </w:r>
          </w:p>
        </w:tc>
        <w:tc>
          <w:tcPr>
            <w:tcW w:w="1236" w:type="dxa"/>
            <w:shd w:val="clear" w:color="auto" w:fill="auto"/>
            <w:vAlign w:val="bottom"/>
            <w:hideMark/>
          </w:tcPr>
          <w:p w:rsidR="00AE66D5" w:rsidRDefault="00AE66D5">
            <w:pPr>
              <w:jc w:val="right"/>
            </w:pPr>
            <w:r>
              <w:t>340395,82</w:t>
            </w:r>
          </w:p>
        </w:tc>
        <w:tc>
          <w:tcPr>
            <w:tcW w:w="1356" w:type="dxa"/>
            <w:shd w:val="clear" w:color="auto" w:fill="auto"/>
            <w:vAlign w:val="bottom"/>
            <w:hideMark/>
          </w:tcPr>
          <w:p w:rsidR="00AE66D5" w:rsidRDefault="00AE66D5">
            <w:pPr>
              <w:jc w:val="right"/>
            </w:pPr>
            <w:r>
              <w:t>1149539,81</w:t>
            </w:r>
          </w:p>
        </w:tc>
        <w:tc>
          <w:tcPr>
            <w:tcW w:w="1356" w:type="dxa"/>
            <w:shd w:val="clear" w:color="auto" w:fill="auto"/>
            <w:vAlign w:val="bottom"/>
            <w:hideMark/>
          </w:tcPr>
          <w:p w:rsidR="00AE66D5" w:rsidRDefault="00AE66D5">
            <w:pPr>
              <w:jc w:val="right"/>
            </w:pPr>
            <w:r>
              <w:t>2166637,14</w:t>
            </w:r>
          </w:p>
        </w:tc>
      </w:tr>
      <w:tr w:rsidR="00AE66D5" w:rsidRPr="00016863" w:rsidTr="00E91FB3">
        <w:trPr>
          <w:trHeight w:val="315"/>
        </w:trPr>
        <w:tc>
          <w:tcPr>
            <w:tcW w:w="3701" w:type="dxa"/>
            <w:shd w:val="clear" w:color="auto" w:fill="auto"/>
            <w:vAlign w:val="center"/>
            <w:hideMark/>
          </w:tcPr>
          <w:p w:rsidR="00AE66D5" w:rsidRPr="00016863" w:rsidRDefault="00AE66D5" w:rsidP="00016863">
            <w:pPr>
              <w:widowControl/>
              <w:suppressAutoHyphens w:val="0"/>
              <w:autoSpaceDN/>
              <w:textAlignment w:val="auto"/>
              <w:rPr>
                <w:rFonts w:eastAsia="Times New Roman" w:cs="Times New Roman"/>
                <w:color w:val="000000"/>
                <w:kern w:val="0"/>
                <w:lang w:val="en-US" w:eastAsia="en-US" w:bidi="ar-SA"/>
              </w:rPr>
            </w:pPr>
            <w:r w:rsidRPr="00016863">
              <w:rPr>
                <w:rFonts w:eastAsia="Times New Roman" w:cs="Times New Roman"/>
                <w:color w:val="000000"/>
                <w:kern w:val="0"/>
                <w:lang w:val="en-US" w:eastAsia="en-US" w:bidi="ar-SA"/>
              </w:rPr>
              <w:t>эффект от реализации ПКР %</w:t>
            </w:r>
          </w:p>
        </w:tc>
        <w:tc>
          <w:tcPr>
            <w:tcW w:w="1540" w:type="dxa"/>
            <w:shd w:val="clear" w:color="auto" w:fill="auto"/>
            <w:vAlign w:val="bottom"/>
            <w:hideMark/>
          </w:tcPr>
          <w:p w:rsidR="00AE66D5" w:rsidRDefault="00AE66D5">
            <w:pPr>
              <w:jc w:val="right"/>
              <w:rPr>
                <w:color w:val="000000"/>
              </w:rPr>
            </w:pPr>
            <w:r>
              <w:rPr>
                <w:color w:val="000000"/>
              </w:rPr>
              <w:t>100</w:t>
            </w:r>
          </w:p>
        </w:tc>
        <w:tc>
          <w:tcPr>
            <w:tcW w:w="1180" w:type="dxa"/>
            <w:shd w:val="clear" w:color="auto" w:fill="auto"/>
            <w:noWrap/>
            <w:vAlign w:val="bottom"/>
            <w:hideMark/>
          </w:tcPr>
          <w:p w:rsidR="00AE66D5" w:rsidRDefault="00AE66D5">
            <w:pPr>
              <w:jc w:val="right"/>
              <w:rPr>
                <w:color w:val="000000"/>
                <w:sz w:val="22"/>
                <w:szCs w:val="22"/>
              </w:rPr>
            </w:pPr>
            <w:r>
              <w:rPr>
                <w:color w:val="000000"/>
                <w:sz w:val="22"/>
                <w:szCs w:val="22"/>
              </w:rPr>
              <w:t>0,1</w:t>
            </w:r>
          </w:p>
        </w:tc>
        <w:tc>
          <w:tcPr>
            <w:tcW w:w="1160" w:type="dxa"/>
            <w:shd w:val="clear" w:color="auto" w:fill="auto"/>
            <w:noWrap/>
            <w:vAlign w:val="bottom"/>
            <w:hideMark/>
          </w:tcPr>
          <w:p w:rsidR="00AE66D5" w:rsidRDefault="00AE66D5">
            <w:pPr>
              <w:jc w:val="right"/>
              <w:rPr>
                <w:color w:val="000000"/>
                <w:sz w:val="22"/>
                <w:szCs w:val="22"/>
              </w:rPr>
            </w:pPr>
            <w:r>
              <w:rPr>
                <w:color w:val="000000"/>
                <w:sz w:val="22"/>
                <w:szCs w:val="22"/>
              </w:rPr>
              <w:t>0,8</w:t>
            </w:r>
          </w:p>
        </w:tc>
        <w:tc>
          <w:tcPr>
            <w:tcW w:w="1280" w:type="dxa"/>
            <w:shd w:val="clear" w:color="auto" w:fill="auto"/>
            <w:noWrap/>
            <w:vAlign w:val="bottom"/>
            <w:hideMark/>
          </w:tcPr>
          <w:p w:rsidR="00AE66D5" w:rsidRDefault="00AE66D5">
            <w:pPr>
              <w:jc w:val="right"/>
              <w:rPr>
                <w:color w:val="000000"/>
                <w:sz w:val="22"/>
                <w:szCs w:val="22"/>
              </w:rPr>
            </w:pPr>
            <w:r>
              <w:rPr>
                <w:color w:val="000000"/>
                <w:sz w:val="22"/>
                <w:szCs w:val="22"/>
              </w:rPr>
              <w:t>1,6</w:t>
            </w:r>
          </w:p>
        </w:tc>
        <w:tc>
          <w:tcPr>
            <w:tcW w:w="1340" w:type="dxa"/>
            <w:shd w:val="clear" w:color="auto" w:fill="auto"/>
            <w:noWrap/>
            <w:vAlign w:val="bottom"/>
            <w:hideMark/>
          </w:tcPr>
          <w:p w:rsidR="00AE66D5" w:rsidRDefault="00AE66D5">
            <w:pPr>
              <w:jc w:val="right"/>
              <w:rPr>
                <w:color w:val="000000"/>
                <w:sz w:val="22"/>
                <w:szCs w:val="22"/>
              </w:rPr>
            </w:pPr>
            <w:r>
              <w:rPr>
                <w:color w:val="000000"/>
                <w:sz w:val="22"/>
                <w:szCs w:val="22"/>
              </w:rPr>
              <w:t>3,8</w:t>
            </w:r>
          </w:p>
        </w:tc>
        <w:tc>
          <w:tcPr>
            <w:tcW w:w="1240" w:type="dxa"/>
            <w:shd w:val="clear" w:color="auto" w:fill="auto"/>
            <w:noWrap/>
            <w:vAlign w:val="bottom"/>
            <w:hideMark/>
          </w:tcPr>
          <w:p w:rsidR="00AE66D5" w:rsidRDefault="00AE66D5">
            <w:pPr>
              <w:jc w:val="right"/>
              <w:rPr>
                <w:color w:val="000000"/>
                <w:sz w:val="22"/>
                <w:szCs w:val="22"/>
              </w:rPr>
            </w:pPr>
            <w:r>
              <w:rPr>
                <w:color w:val="000000"/>
                <w:sz w:val="22"/>
                <w:szCs w:val="22"/>
              </w:rPr>
              <w:t>11,6</w:t>
            </w:r>
          </w:p>
        </w:tc>
        <w:tc>
          <w:tcPr>
            <w:tcW w:w="1236" w:type="dxa"/>
            <w:shd w:val="clear" w:color="auto" w:fill="auto"/>
            <w:noWrap/>
            <w:vAlign w:val="bottom"/>
            <w:hideMark/>
          </w:tcPr>
          <w:p w:rsidR="00AE66D5" w:rsidRDefault="00AE66D5">
            <w:pPr>
              <w:jc w:val="right"/>
              <w:rPr>
                <w:color w:val="000000"/>
                <w:sz w:val="22"/>
                <w:szCs w:val="22"/>
              </w:rPr>
            </w:pPr>
            <w:r>
              <w:rPr>
                <w:color w:val="000000"/>
                <w:sz w:val="22"/>
                <w:szCs w:val="22"/>
              </w:rPr>
              <w:t>21,0</w:t>
            </w:r>
          </w:p>
        </w:tc>
        <w:tc>
          <w:tcPr>
            <w:tcW w:w="1356" w:type="dxa"/>
            <w:shd w:val="clear" w:color="auto" w:fill="auto"/>
            <w:noWrap/>
            <w:vAlign w:val="bottom"/>
            <w:hideMark/>
          </w:tcPr>
          <w:p w:rsidR="00AE66D5" w:rsidRDefault="00AE66D5">
            <w:pPr>
              <w:jc w:val="right"/>
              <w:rPr>
                <w:color w:val="000000"/>
                <w:sz w:val="22"/>
                <w:szCs w:val="22"/>
              </w:rPr>
            </w:pPr>
            <w:r>
              <w:rPr>
                <w:color w:val="000000"/>
                <w:sz w:val="22"/>
                <w:szCs w:val="22"/>
              </w:rPr>
              <w:t>52,5</w:t>
            </w:r>
          </w:p>
        </w:tc>
        <w:tc>
          <w:tcPr>
            <w:tcW w:w="1356" w:type="dxa"/>
            <w:shd w:val="clear" w:color="auto" w:fill="auto"/>
            <w:noWrap/>
            <w:vAlign w:val="bottom"/>
            <w:hideMark/>
          </w:tcPr>
          <w:p w:rsidR="00AE66D5" w:rsidRDefault="00AE66D5">
            <w:pPr>
              <w:jc w:val="right"/>
              <w:rPr>
                <w:color w:val="000000"/>
                <w:sz w:val="22"/>
                <w:szCs w:val="22"/>
              </w:rPr>
            </w:pPr>
            <w:r>
              <w:rPr>
                <w:color w:val="000000"/>
                <w:sz w:val="22"/>
                <w:szCs w:val="22"/>
              </w:rPr>
              <w:t>100,0</w:t>
            </w:r>
          </w:p>
        </w:tc>
      </w:tr>
    </w:tbl>
    <w:p w:rsidR="000E1854" w:rsidRPr="00C271A1" w:rsidRDefault="000E1854" w:rsidP="00EB55F4">
      <w:pPr>
        <w:pStyle w:val="20"/>
        <w:numPr>
          <w:ilvl w:val="1"/>
          <w:numId w:val="6"/>
        </w:numPr>
        <w:spacing w:before="360" w:after="360" w:line="276" w:lineRule="auto"/>
        <w:ind w:left="0" w:firstLine="709"/>
        <w:jc w:val="both"/>
        <w:rPr>
          <w:rFonts w:ascii="Times New Roman" w:hAnsi="Times New Roman" w:cs="Times New Roman"/>
          <w:b w:val="0"/>
          <w:bCs w:val="0"/>
          <w:iCs/>
          <w:color w:val="auto"/>
          <w:sz w:val="28"/>
          <w:szCs w:val="32"/>
          <w:lang w:val="ru-RU"/>
        </w:rPr>
        <w:sectPr w:rsidR="000E1854" w:rsidRPr="00C271A1" w:rsidSect="00AC07AD">
          <w:pgSz w:w="16837" w:h="11905" w:orient="landscape" w:code="9"/>
          <w:pgMar w:top="1134" w:right="1134" w:bottom="1134" w:left="1134" w:header="720" w:footer="720" w:gutter="0"/>
          <w:cols w:space="720"/>
          <w:docGrid w:linePitch="326"/>
        </w:sectPr>
      </w:pPr>
    </w:p>
    <w:p w:rsidR="00927204" w:rsidRPr="00F73B87" w:rsidRDefault="00927204" w:rsidP="00D4033D">
      <w:pPr>
        <w:spacing w:line="276" w:lineRule="auto"/>
        <w:ind w:firstLine="720"/>
        <w:jc w:val="both"/>
        <w:rPr>
          <w:sz w:val="28"/>
          <w:szCs w:val="28"/>
          <w:lang w:val="ru-RU"/>
        </w:rPr>
      </w:pPr>
      <w:r w:rsidRPr="00F73B87">
        <w:rPr>
          <w:sz w:val="28"/>
          <w:szCs w:val="28"/>
          <w:lang w:val="ru-RU"/>
        </w:rPr>
        <w:lastRenderedPageBreak/>
        <w:t xml:space="preserve">В </w:t>
      </w:r>
      <w:r w:rsidR="00BD1608">
        <w:rPr>
          <w:sz w:val="28"/>
          <w:szCs w:val="28"/>
          <w:lang w:val="ru-RU"/>
        </w:rPr>
        <w:t>Тбилис</w:t>
      </w:r>
      <w:r w:rsidR="0036232C">
        <w:rPr>
          <w:sz w:val="28"/>
          <w:szCs w:val="28"/>
          <w:lang w:val="ru-RU"/>
        </w:rPr>
        <w:t>с</w:t>
      </w:r>
      <w:r w:rsidRPr="00F73B87">
        <w:rPr>
          <w:sz w:val="28"/>
          <w:szCs w:val="28"/>
          <w:lang w:val="ru-RU"/>
        </w:rPr>
        <w:t>ком</w:t>
      </w:r>
      <w:r w:rsidR="001357EA">
        <w:rPr>
          <w:sz w:val="28"/>
          <w:szCs w:val="28"/>
          <w:lang w:val="ru-RU"/>
        </w:rPr>
        <w:t xml:space="preserve"> СП </w:t>
      </w:r>
      <w:r w:rsidRPr="00F73B87">
        <w:rPr>
          <w:sz w:val="28"/>
          <w:szCs w:val="28"/>
          <w:lang w:val="ru-RU"/>
        </w:rPr>
        <w:t xml:space="preserve">предусмотрено </w:t>
      </w:r>
      <w:r w:rsidR="00E91FB3">
        <w:rPr>
          <w:sz w:val="28"/>
          <w:szCs w:val="28"/>
          <w:lang w:val="ru-RU"/>
        </w:rPr>
        <w:t>6</w:t>
      </w:r>
      <w:r w:rsidRPr="00F73B87">
        <w:rPr>
          <w:sz w:val="28"/>
          <w:szCs w:val="28"/>
          <w:lang w:val="ru-RU"/>
        </w:rPr>
        <w:t xml:space="preserve"> основных мероприяти</w:t>
      </w:r>
      <w:r w:rsidR="00164EA4">
        <w:rPr>
          <w:sz w:val="28"/>
          <w:szCs w:val="28"/>
          <w:lang w:val="ru-RU"/>
        </w:rPr>
        <w:t>я</w:t>
      </w:r>
      <w:r w:rsidRPr="00F73B87">
        <w:rPr>
          <w:sz w:val="28"/>
          <w:szCs w:val="28"/>
          <w:lang w:val="ru-RU"/>
        </w:rPr>
        <w:t xml:space="preserve"> по реализации ПКР транспортного развития. Мероприятия предусмотрены в зависимости от степени важности и потребности.</w:t>
      </w:r>
    </w:p>
    <w:p w:rsidR="00927204" w:rsidRPr="00F73B87" w:rsidRDefault="00927204" w:rsidP="00D4033D">
      <w:pPr>
        <w:spacing w:line="276" w:lineRule="auto"/>
        <w:ind w:firstLine="720"/>
        <w:jc w:val="both"/>
        <w:rPr>
          <w:sz w:val="28"/>
          <w:szCs w:val="28"/>
          <w:lang w:val="ru-RU"/>
        </w:rPr>
      </w:pPr>
      <w:r w:rsidRPr="00F73B87">
        <w:rPr>
          <w:sz w:val="28"/>
          <w:szCs w:val="28"/>
          <w:lang w:val="ru-RU"/>
        </w:rPr>
        <w:t xml:space="preserve">1. </w:t>
      </w:r>
      <w:r w:rsidR="00AE66D5" w:rsidRPr="00F73B87">
        <w:rPr>
          <w:sz w:val="28"/>
          <w:szCs w:val="28"/>
          <w:lang w:val="ru-RU"/>
        </w:rPr>
        <w:t xml:space="preserve">В настоящее время </w:t>
      </w:r>
      <w:r w:rsidR="00AE66D5">
        <w:rPr>
          <w:sz w:val="28"/>
          <w:szCs w:val="28"/>
          <w:lang w:val="ru-RU"/>
        </w:rPr>
        <w:t>в Тбилисс</w:t>
      </w:r>
      <w:r w:rsidR="00AE66D5" w:rsidRPr="00F73B87">
        <w:rPr>
          <w:sz w:val="28"/>
          <w:szCs w:val="28"/>
          <w:lang w:val="ru-RU"/>
        </w:rPr>
        <w:t>ко</w:t>
      </w:r>
      <w:r w:rsidR="00AE66D5">
        <w:rPr>
          <w:sz w:val="28"/>
          <w:szCs w:val="28"/>
          <w:lang w:val="ru-RU"/>
        </w:rPr>
        <w:t xml:space="preserve">е сельское поселение </w:t>
      </w:r>
      <w:r w:rsidR="0015682F">
        <w:rPr>
          <w:sz w:val="28"/>
          <w:szCs w:val="28"/>
          <w:lang w:val="ru-RU"/>
        </w:rPr>
        <w:t>не</w:t>
      </w:r>
      <w:r w:rsidR="00AE66D5">
        <w:rPr>
          <w:sz w:val="28"/>
          <w:szCs w:val="28"/>
          <w:lang w:val="ru-RU"/>
        </w:rPr>
        <w:t xml:space="preserve"> обеспечено велосипедными дорожками</w:t>
      </w:r>
      <w:r w:rsidR="0015682F">
        <w:rPr>
          <w:sz w:val="28"/>
          <w:szCs w:val="28"/>
          <w:lang w:val="ru-RU"/>
        </w:rPr>
        <w:t>,</w:t>
      </w:r>
      <w:r w:rsidR="008557E5">
        <w:rPr>
          <w:sz w:val="28"/>
          <w:szCs w:val="28"/>
          <w:lang w:val="ru-RU"/>
        </w:rPr>
        <w:t xml:space="preserve"> </w:t>
      </w:r>
      <w:r w:rsidRPr="00F73B87">
        <w:rPr>
          <w:sz w:val="28"/>
          <w:szCs w:val="28"/>
          <w:lang w:val="ru-RU"/>
        </w:rPr>
        <w:t>Программой предусмотрено устройство велодо</w:t>
      </w:r>
      <w:r w:rsidR="00164EA4">
        <w:rPr>
          <w:sz w:val="28"/>
          <w:szCs w:val="28"/>
          <w:lang w:val="ru-RU"/>
        </w:rPr>
        <w:t xml:space="preserve">рожек в </w:t>
      </w:r>
      <w:r w:rsidR="00AE66D5">
        <w:rPr>
          <w:sz w:val="28"/>
          <w:szCs w:val="28"/>
          <w:lang w:val="ru-RU"/>
        </w:rPr>
        <w:t>период с 2018-2019</w:t>
      </w:r>
      <w:r w:rsidRPr="00F73B87">
        <w:rPr>
          <w:sz w:val="28"/>
          <w:szCs w:val="28"/>
          <w:lang w:val="ru-RU"/>
        </w:rPr>
        <w:t xml:space="preserve"> год</w:t>
      </w:r>
      <w:r w:rsidR="00AE66D5">
        <w:rPr>
          <w:sz w:val="28"/>
          <w:szCs w:val="28"/>
          <w:lang w:val="ru-RU"/>
        </w:rPr>
        <w:t>ы.</w:t>
      </w:r>
    </w:p>
    <w:p w:rsidR="00AE66D5" w:rsidRDefault="005030A1" w:rsidP="00D4033D">
      <w:pPr>
        <w:spacing w:line="276" w:lineRule="auto"/>
        <w:ind w:firstLine="720"/>
        <w:jc w:val="both"/>
        <w:rPr>
          <w:sz w:val="28"/>
          <w:szCs w:val="28"/>
          <w:lang w:val="ru-RU"/>
        </w:rPr>
      </w:pPr>
      <w:r w:rsidRPr="00F73B87">
        <w:rPr>
          <w:sz w:val="28"/>
          <w:szCs w:val="28"/>
          <w:lang w:val="ru-RU"/>
        </w:rPr>
        <w:t>2.</w:t>
      </w:r>
      <w:r w:rsidR="0015682F">
        <w:rPr>
          <w:sz w:val="28"/>
          <w:szCs w:val="28"/>
          <w:lang w:val="ru-RU"/>
        </w:rPr>
        <w:t xml:space="preserve"> </w:t>
      </w:r>
      <w:r w:rsidR="00BD1608">
        <w:rPr>
          <w:sz w:val="28"/>
          <w:szCs w:val="28"/>
          <w:lang w:val="ru-RU"/>
        </w:rPr>
        <w:t>Тбилис</w:t>
      </w:r>
      <w:r w:rsidR="0036232C">
        <w:rPr>
          <w:sz w:val="28"/>
          <w:szCs w:val="28"/>
          <w:lang w:val="ru-RU"/>
        </w:rPr>
        <w:t>с</w:t>
      </w:r>
      <w:r w:rsidRPr="00F73B87">
        <w:rPr>
          <w:sz w:val="28"/>
          <w:szCs w:val="28"/>
          <w:lang w:val="ru-RU"/>
        </w:rPr>
        <w:t>к</w:t>
      </w:r>
      <w:r w:rsidR="0015682F">
        <w:rPr>
          <w:sz w:val="28"/>
          <w:szCs w:val="28"/>
          <w:lang w:val="ru-RU"/>
        </w:rPr>
        <w:t xml:space="preserve">ое </w:t>
      </w:r>
      <w:r w:rsidR="00AE66D5">
        <w:rPr>
          <w:sz w:val="28"/>
          <w:szCs w:val="28"/>
          <w:lang w:val="ru-RU"/>
        </w:rPr>
        <w:t>сельско</w:t>
      </w:r>
      <w:r w:rsidR="0015682F">
        <w:rPr>
          <w:sz w:val="28"/>
          <w:szCs w:val="28"/>
          <w:lang w:val="ru-RU"/>
        </w:rPr>
        <w:t>е</w:t>
      </w:r>
      <w:r w:rsidR="00AE66D5">
        <w:rPr>
          <w:sz w:val="28"/>
          <w:szCs w:val="28"/>
          <w:lang w:val="ru-RU"/>
        </w:rPr>
        <w:t xml:space="preserve"> поселени</w:t>
      </w:r>
      <w:r w:rsidR="0015682F">
        <w:rPr>
          <w:sz w:val="28"/>
          <w:szCs w:val="28"/>
          <w:lang w:val="ru-RU"/>
        </w:rPr>
        <w:t>е</w:t>
      </w:r>
      <w:r w:rsidR="008557E5">
        <w:rPr>
          <w:sz w:val="28"/>
          <w:szCs w:val="28"/>
          <w:lang w:val="ru-RU"/>
        </w:rPr>
        <w:t xml:space="preserve"> </w:t>
      </w:r>
      <w:r w:rsidR="00164EA4">
        <w:rPr>
          <w:sz w:val="28"/>
          <w:szCs w:val="28"/>
          <w:lang w:val="ru-RU"/>
        </w:rPr>
        <w:t>в должной мере</w:t>
      </w:r>
      <w:r w:rsidR="008557E5">
        <w:rPr>
          <w:sz w:val="28"/>
          <w:szCs w:val="28"/>
          <w:lang w:val="ru-RU"/>
        </w:rPr>
        <w:t xml:space="preserve"> </w:t>
      </w:r>
      <w:r w:rsidRPr="00F73B87">
        <w:rPr>
          <w:sz w:val="28"/>
          <w:szCs w:val="28"/>
          <w:lang w:val="ru-RU"/>
        </w:rPr>
        <w:t xml:space="preserve">не обеспечено тротуарами, </w:t>
      </w:r>
      <w:r w:rsidR="0015682F">
        <w:rPr>
          <w:sz w:val="28"/>
          <w:szCs w:val="28"/>
          <w:lang w:val="ru-RU"/>
        </w:rPr>
        <w:t>П</w:t>
      </w:r>
      <w:r w:rsidRPr="00F73B87">
        <w:rPr>
          <w:sz w:val="28"/>
          <w:szCs w:val="28"/>
          <w:lang w:val="ru-RU"/>
        </w:rPr>
        <w:t>рограммой предусмо</w:t>
      </w:r>
      <w:r w:rsidR="00AE66D5">
        <w:rPr>
          <w:sz w:val="28"/>
          <w:szCs w:val="28"/>
          <w:lang w:val="ru-RU"/>
        </w:rPr>
        <w:t xml:space="preserve">трена реконструкция и </w:t>
      </w:r>
      <w:r w:rsidR="000133F6" w:rsidRPr="00F73B87">
        <w:rPr>
          <w:sz w:val="28"/>
          <w:szCs w:val="28"/>
          <w:lang w:val="ru-RU"/>
        </w:rPr>
        <w:t>устройство пешеходных</w:t>
      </w:r>
      <w:r w:rsidR="00D54B83" w:rsidRPr="00F73B87">
        <w:rPr>
          <w:sz w:val="28"/>
          <w:szCs w:val="28"/>
          <w:lang w:val="ru-RU"/>
        </w:rPr>
        <w:t xml:space="preserve"> дорожек в центральной части </w:t>
      </w:r>
      <w:r w:rsidR="00C71B70">
        <w:rPr>
          <w:sz w:val="28"/>
          <w:szCs w:val="28"/>
          <w:lang w:val="ru-RU"/>
        </w:rPr>
        <w:t>с</w:t>
      </w:r>
      <w:r w:rsidR="00AE66D5">
        <w:rPr>
          <w:sz w:val="28"/>
          <w:szCs w:val="28"/>
          <w:lang w:val="ru-RU"/>
        </w:rPr>
        <w:t>т</w:t>
      </w:r>
      <w:r w:rsidR="00D54B83" w:rsidRPr="00F73B87">
        <w:rPr>
          <w:sz w:val="28"/>
          <w:szCs w:val="28"/>
          <w:lang w:val="ru-RU"/>
        </w:rPr>
        <w:t xml:space="preserve">. </w:t>
      </w:r>
      <w:r w:rsidR="00BD1608">
        <w:rPr>
          <w:sz w:val="28"/>
          <w:szCs w:val="28"/>
          <w:lang w:val="ru-RU"/>
        </w:rPr>
        <w:t>Тбилис</w:t>
      </w:r>
      <w:r w:rsidR="00F542A3">
        <w:rPr>
          <w:sz w:val="28"/>
          <w:szCs w:val="28"/>
          <w:lang w:val="ru-RU"/>
        </w:rPr>
        <w:t>ск</w:t>
      </w:r>
      <w:r w:rsidR="00AE66D5">
        <w:rPr>
          <w:sz w:val="28"/>
          <w:szCs w:val="28"/>
          <w:lang w:val="ru-RU"/>
        </w:rPr>
        <w:t>ая</w:t>
      </w:r>
      <w:r w:rsidR="00164EA4">
        <w:rPr>
          <w:sz w:val="28"/>
          <w:szCs w:val="28"/>
          <w:lang w:val="ru-RU"/>
        </w:rPr>
        <w:t xml:space="preserve"> в </w:t>
      </w:r>
      <w:r w:rsidR="00D77A08">
        <w:rPr>
          <w:sz w:val="28"/>
          <w:szCs w:val="28"/>
          <w:lang w:val="ru-RU"/>
        </w:rPr>
        <w:t xml:space="preserve">период с </w:t>
      </w:r>
      <w:r w:rsidR="00AE66D5">
        <w:rPr>
          <w:sz w:val="28"/>
          <w:szCs w:val="28"/>
          <w:lang w:val="ru-RU"/>
        </w:rPr>
        <w:t>2018-2019</w:t>
      </w:r>
      <w:r w:rsidR="00AE66D5" w:rsidRPr="00F73B87">
        <w:rPr>
          <w:sz w:val="28"/>
          <w:szCs w:val="28"/>
          <w:lang w:val="ru-RU"/>
        </w:rPr>
        <w:t xml:space="preserve"> год</w:t>
      </w:r>
      <w:r w:rsidR="00AE66D5">
        <w:rPr>
          <w:sz w:val="28"/>
          <w:szCs w:val="28"/>
          <w:lang w:val="ru-RU"/>
        </w:rPr>
        <w:t>ы.</w:t>
      </w:r>
    </w:p>
    <w:p w:rsidR="00C71B70" w:rsidRDefault="00D54B83" w:rsidP="00D4033D">
      <w:pPr>
        <w:spacing w:line="276" w:lineRule="auto"/>
        <w:ind w:firstLine="720"/>
        <w:jc w:val="both"/>
        <w:rPr>
          <w:sz w:val="28"/>
          <w:szCs w:val="28"/>
          <w:lang w:val="ru-RU"/>
        </w:rPr>
      </w:pPr>
      <w:r w:rsidRPr="00F73B87">
        <w:rPr>
          <w:sz w:val="28"/>
          <w:szCs w:val="28"/>
          <w:lang w:val="ru-RU"/>
        </w:rPr>
        <w:t xml:space="preserve">3. </w:t>
      </w:r>
      <w:r w:rsidR="00AE66D5" w:rsidRPr="00016863">
        <w:rPr>
          <w:sz w:val="28"/>
          <w:szCs w:val="28"/>
          <w:lang w:val="ru-RU"/>
        </w:rPr>
        <w:t>Строительство объектов тр</w:t>
      </w:r>
      <w:r w:rsidR="00AE66D5" w:rsidRPr="00AE66D5">
        <w:rPr>
          <w:sz w:val="28"/>
          <w:szCs w:val="28"/>
          <w:lang w:val="ru-RU"/>
        </w:rPr>
        <w:t>анспортной</w:t>
      </w:r>
      <w:r w:rsidR="00AE66D5" w:rsidRPr="00016863">
        <w:rPr>
          <w:sz w:val="28"/>
          <w:szCs w:val="28"/>
          <w:lang w:val="ru-RU"/>
        </w:rPr>
        <w:t xml:space="preserve"> инфр</w:t>
      </w:r>
      <w:r w:rsidR="00AE66D5" w:rsidRPr="00AE66D5">
        <w:rPr>
          <w:sz w:val="28"/>
          <w:szCs w:val="28"/>
          <w:lang w:val="ru-RU"/>
        </w:rPr>
        <w:t>аструктуры</w:t>
      </w:r>
      <w:r w:rsidR="008557E5">
        <w:rPr>
          <w:sz w:val="28"/>
          <w:szCs w:val="28"/>
          <w:lang w:val="ru-RU"/>
        </w:rPr>
        <w:t xml:space="preserve"> </w:t>
      </w:r>
      <w:r w:rsidRPr="00F73B87">
        <w:rPr>
          <w:sz w:val="28"/>
          <w:szCs w:val="28"/>
          <w:lang w:val="ru-RU"/>
        </w:rPr>
        <w:t xml:space="preserve">рассчитано на </w:t>
      </w:r>
      <w:r w:rsidR="00AE66D5">
        <w:rPr>
          <w:sz w:val="28"/>
          <w:szCs w:val="28"/>
          <w:lang w:val="ru-RU"/>
        </w:rPr>
        <w:t xml:space="preserve">период с </w:t>
      </w:r>
      <w:r w:rsidR="00D77A08">
        <w:rPr>
          <w:sz w:val="28"/>
          <w:szCs w:val="28"/>
          <w:lang w:val="ru-RU"/>
        </w:rPr>
        <w:t>202</w:t>
      </w:r>
      <w:r w:rsidR="00AE66D5">
        <w:rPr>
          <w:sz w:val="28"/>
          <w:szCs w:val="28"/>
          <w:lang w:val="ru-RU"/>
        </w:rPr>
        <w:t>1-2024 годы.</w:t>
      </w:r>
    </w:p>
    <w:p w:rsidR="00EF09B1" w:rsidRDefault="00164EA4" w:rsidP="00D4033D">
      <w:pPr>
        <w:spacing w:line="276" w:lineRule="auto"/>
        <w:ind w:firstLine="720"/>
        <w:jc w:val="both"/>
        <w:rPr>
          <w:sz w:val="28"/>
          <w:szCs w:val="28"/>
          <w:lang w:val="ru-RU"/>
        </w:rPr>
      </w:pPr>
      <w:r>
        <w:rPr>
          <w:sz w:val="28"/>
          <w:szCs w:val="28"/>
          <w:lang w:val="ru-RU"/>
        </w:rPr>
        <w:t>4</w:t>
      </w:r>
      <w:r w:rsidR="00EF09B1" w:rsidRPr="00F73B87">
        <w:rPr>
          <w:sz w:val="28"/>
          <w:szCs w:val="28"/>
          <w:lang w:val="ru-RU"/>
        </w:rPr>
        <w:t>. Реконструкция</w:t>
      </w:r>
      <w:r>
        <w:rPr>
          <w:sz w:val="28"/>
          <w:szCs w:val="28"/>
          <w:lang w:val="ru-RU"/>
        </w:rPr>
        <w:t>, капитальный ремонт</w:t>
      </w:r>
      <w:r w:rsidR="00EF09B1" w:rsidRPr="00F73B87">
        <w:rPr>
          <w:sz w:val="28"/>
          <w:szCs w:val="28"/>
          <w:lang w:val="ru-RU"/>
        </w:rPr>
        <w:t xml:space="preserve"> дорог</w:t>
      </w:r>
      <w:r w:rsidR="008557E5">
        <w:rPr>
          <w:sz w:val="28"/>
          <w:szCs w:val="28"/>
          <w:lang w:val="ru-RU"/>
        </w:rPr>
        <w:t xml:space="preserve"> </w:t>
      </w:r>
      <w:r w:rsidR="00AE66D5">
        <w:rPr>
          <w:sz w:val="28"/>
          <w:szCs w:val="28"/>
          <w:lang w:val="ru-RU"/>
        </w:rPr>
        <w:t>сельского поселения и Тбилисского</w:t>
      </w:r>
      <w:r w:rsidR="008557E5">
        <w:rPr>
          <w:sz w:val="28"/>
          <w:szCs w:val="28"/>
          <w:lang w:val="ru-RU"/>
        </w:rPr>
        <w:t xml:space="preserve"> </w:t>
      </w:r>
      <w:r w:rsidR="00AE66D5">
        <w:rPr>
          <w:sz w:val="28"/>
          <w:szCs w:val="28"/>
          <w:lang w:val="ru-RU"/>
        </w:rPr>
        <w:t>района</w:t>
      </w:r>
      <w:r w:rsidR="008557E5">
        <w:rPr>
          <w:sz w:val="28"/>
          <w:szCs w:val="28"/>
          <w:lang w:val="ru-RU"/>
        </w:rPr>
        <w:t xml:space="preserve">, </w:t>
      </w:r>
      <w:r w:rsidR="00E91FB3">
        <w:rPr>
          <w:sz w:val="28"/>
          <w:szCs w:val="28"/>
          <w:lang w:val="ru-RU"/>
        </w:rPr>
        <w:t xml:space="preserve">проходящих вне населенных пунктов </w:t>
      </w:r>
      <w:r w:rsidR="00EF09B1" w:rsidRPr="00F73B87">
        <w:rPr>
          <w:sz w:val="28"/>
          <w:szCs w:val="28"/>
          <w:lang w:val="ru-RU"/>
        </w:rPr>
        <w:t xml:space="preserve">будет выполняться в период с </w:t>
      </w:r>
      <w:r w:rsidR="00E91FB3">
        <w:rPr>
          <w:sz w:val="28"/>
          <w:szCs w:val="28"/>
          <w:lang w:val="ru-RU"/>
        </w:rPr>
        <w:t xml:space="preserve">2025-2030 годы, </w:t>
      </w:r>
      <w:r w:rsidR="00EF09B1" w:rsidRPr="00F73B87">
        <w:rPr>
          <w:sz w:val="28"/>
          <w:szCs w:val="28"/>
          <w:lang w:val="ru-RU"/>
        </w:rPr>
        <w:t xml:space="preserve">с учетом физического износа дорог и фактической необходимости в ремонте или </w:t>
      </w:r>
      <w:r w:rsidR="000644CB" w:rsidRPr="00F73B87">
        <w:rPr>
          <w:sz w:val="28"/>
          <w:szCs w:val="28"/>
          <w:lang w:val="ru-RU"/>
        </w:rPr>
        <w:t>реконструкции дорожного полотна.</w:t>
      </w:r>
    </w:p>
    <w:p w:rsidR="00D77A08" w:rsidRDefault="00D77A08" w:rsidP="00D4033D">
      <w:pPr>
        <w:spacing w:line="276" w:lineRule="auto"/>
        <w:ind w:firstLine="720"/>
        <w:jc w:val="both"/>
        <w:rPr>
          <w:sz w:val="28"/>
          <w:szCs w:val="28"/>
          <w:lang w:val="ru-RU"/>
        </w:rPr>
      </w:pPr>
      <w:r>
        <w:rPr>
          <w:sz w:val="28"/>
          <w:szCs w:val="28"/>
          <w:lang w:val="ru-RU"/>
        </w:rPr>
        <w:t xml:space="preserve">5. </w:t>
      </w:r>
      <w:r w:rsidRPr="00D77A08">
        <w:rPr>
          <w:sz w:val="28"/>
          <w:szCs w:val="28"/>
          <w:lang w:val="ru-RU"/>
        </w:rPr>
        <w:t>Прокладка</w:t>
      </w:r>
      <w:r w:rsidR="00E91FB3">
        <w:rPr>
          <w:sz w:val="28"/>
          <w:szCs w:val="28"/>
          <w:lang w:val="ru-RU"/>
        </w:rPr>
        <w:t xml:space="preserve"> новых автодорог местного значения</w:t>
      </w:r>
      <w:r w:rsidR="008557E5">
        <w:rPr>
          <w:sz w:val="28"/>
          <w:szCs w:val="28"/>
          <w:lang w:val="ru-RU"/>
        </w:rPr>
        <w:t xml:space="preserve"> </w:t>
      </w:r>
      <w:r>
        <w:rPr>
          <w:sz w:val="28"/>
          <w:szCs w:val="28"/>
          <w:lang w:val="ru-RU"/>
        </w:rPr>
        <w:t>предусмотрен</w:t>
      </w:r>
      <w:r w:rsidR="00E91FB3">
        <w:rPr>
          <w:sz w:val="28"/>
          <w:szCs w:val="28"/>
          <w:lang w:val="ru-RU"/>
        </w:rPr>
        <w:t>а</w:t>
      </w:r>
      <w:r>
        <w:rPr>
          <w:sz w:val="28"/>
          <w:szCs w:val="28"/>
          <w:lang w:val="ru-RU"/>
        </w:rPr>
        <w:t xml:space="preserve"> в период с </w:t>
      </w:r>
      <w:r w:rsidR="00E91FB3">
        <w:rPr>
          <w:sz w:val="28"/>
          <w:szCs w:val="28"/>
          <w:lang w:val="ru-RU"/>
        </w:rPr>
        <w:t>2021-2024 годы</w:t>
      </w:r>
      <w:r>
        <w:rPr>
          <w:sz w:val="28"/>
          <w:szCs w:val="28"/>
          <w:lang w:val="ru-RU"/>
        </w:rPr>
        <w:t>.</w:t>
      </w:r>
    </w:p>
    <w:p w:rsidR="00E91FB3" w:rsidRPr="00F73B87" w:rsidRDefault="00E91FB3" w:rsidP="00D4033D">
      <w:pPr>
        <w:spacing w:line="276" w:lineRule="auto"/>
        <w:ind w:firstLine="720"/>
        <w:jc w:val="both"/>
        <w:rPr>
          <w:sz w:val="28"/>
          <w:szCs w:val="28"/>
          <w:lang w:val="ru-RU"/>
        </w:rPr>
      </w:pPr>
      <w:r>
        <w:rPr>
          <w:sz w:val="28"/>
          <w:szCs w:val="28"/>
          <w:lang w:val="ru-RU"/>
        </w:rPr>
        <w:t xml:space="preserve">6. </w:t>
      </w:r>
      <w:r w:rsidRPr="00016863">
        <w:rPr>
          <w:sz w:val="28"/>
          <w:szCs w:val="28"/>
          <w:lang w:val="ru-RU"/>
        </w:rPr>
        <w:t>Реконструкция, усовершенствование покрытий существующих жилых улиц</w:t>
      </w:r>
      <w:r>
        <w:rPr>
          <w:sz w:val="28"/>
          <w:szCs w:val="28"/>
          <w:lang w:val="ru-RU"/>
        </w:rPr>
        <w:t xml:space="preserve"> будет проводиться в период с 2017-2024 годы.</w:t>
      </w:r>
    </w:p>
    <w:p w:rsidR="000644CB" w:rsidRPr="00F73B87" w:rsidRDefault="000644CB" w:rsidP="00D4033D">
      <w:pPr>
        <w:spacing w:line="276" w:lineRule="auto"/>
        <w:ind w:firstLine="720"/>
        <w:jc w:val="both"/>
        <w:rPr>
          <w:sz w:val="28"/>
          <w:szCs w:val="28"/>
          <w:lang w:val="ru-RU"/>
        </w:rPr>
      </w:pPr>
      <w:r w:rsidRPr="00F73B87">
        <w:rPr>
          <w:sz w:val="28"/>
          <w:szCs w:val="28"/>
          <w:lang w:val="ru-RU"/>
        </w:rPr>
        <w:t>ВЫВОДЫ:</w:t>
      </w:r>
    </w:p>
    <w:p w:rsidR="00604836" w:rsidRDefault="007637A7" w:rsidP="00D4033D">
      <w:pPr>
        <w:spacing w:line="276" w:lineRule="auto"/>
        <w:ind w:firstLine="720"/>
        <w:jc w:val="both"/>
        <w:rPr>
          <w:sz w:val="28"/>
          <w:szCs w:val="28"/>
          <w:lang w:val="ru-RU"/>
        </w:rPr>
      </w:pPr>
      <w:r>
        <w:rPr>
          <w:sz w:val="28"/>
          <w:szCs w:val="28"/>
          <w:lang w:val="ru-RU"/>
        </w:rPr>
        <w:t>Реализация программных мероприятий рассчитана на период 1</w:t>
      </w:r>
      <w:r w:rsidR="00556114">
        <w:rPr>
          <w:sz w:val="28"/>
          <w:szCs w:val="28"/>
          <w:lang w:val="ru-RU"/>
        </w:rPr>
        <w:t>4</w:t>
      </w:r>
      <w:r>
        <w:rPr>
          <w:sz w:val="28"/>
          <w:szCs w:val="28"/>
          <w:lang w:val="ru-RU"/>
        </w:rPr>
        <w:t xml:space="preserve"> лет, с разбивкой на 2 очереди строительства и решает все задачи </w:t>
      </w:r>
      <w:r w:rsidR="00604836">
        <w:rPr>
          <w:sz w:val="28"/>
          <w:szCs w:val="28"/>
          <w:lang w:val="ru-RU"/>
        </w:rPr>
        <w:t>направленные на улучшение транспортной инфраструктуры</w:t>
      </w:r>
      <w:r w:rsidR="008557E5">
        <w:rPr>
          <w:sz w:val="28"/>
          <w:szCs w:val="28"/>
          <w:lang w:val="ru-RU"/>
        </w:rPr>
        <w:t xml:space="preserve"> </w:t>
      </w:r>
      <w:r w:rsidR="00BD1608">
        <w:rPr>
          <w:sz w:val="28"/>
          <w:szCs w:val="28"/>
          <w:lang w:val="ru-RU"/>
        </w:rPr>
        <w:t>Тбилис</w:t>
      </w:r>
      <w:r w:rsidR="00A333A3">
        <w:rPr>
          <w:sz w:val="28"/>
          <w:szCs w:val="28"/>
          <w:lang w:val="ru-RU"/>
        </w:rPr>
        <w:t>ского</w:t>
      </w:r>
      <w:r w:rsidR="008557E5">
        <w:rPr>
          <w:sz w:val="28"/>
          <w:szCs w:val="28"/>
          <w:lang w:val="ru-RU"/>
        </w:rPr>
        <w:t xml:space="preserve"> </w:t>
      </w:r>
      <w:r w:rsidR="00FF3641">
        <w:rPr>
          <w:sz w:val="28"/>
          <w:szCs w:val="28"/>
          <w:lang w:val="ru-RU"/>
        </w:rPr>
        <w:t>сельского</w:t>
      </w:r>
      <w:r w:rsidR="00604836">
        <w:rPr>
          <w:sz w:val="28"/>
          <w:szCs w:val="28"/>
          <w:lang w:val="ru-RU"/>
        </w:rPr>
        <w:t xml:space="preserve"> поселения.</w:t>
      </w:r>
      <w:r w:rsidR="008557E5">
        <w:rPr>
          <w:sz w:val="28"/>
          <w:szCs w:val="28"/>
          <w:lang w:val="ru-RU"/>
        </w:rPr>
        <w:t xml:space="preserve"> </w:t>
      </w:r>
      <w:r w:rsidR="00604836">
        <w:rPr>
          <w:sz w:val="28"/>
          <w:szCs w:val="28"/>
          <w:lang w:val="ru-RU"/>
        </w:rPr>
        <w:t>Основная задача ПКР-</w:t>
      </w:r>
      <w:r w:rsidRPr="007637A7">
        <w:rPr>
          <w:sz w:val="28"/>
          <w:szCs w:val="28"/>
          <w:lang w:val="ru-RU"/>
        </w:rPr>
        <w:t xml:space="preserve"> снижение авар</w:t>
      </w:r>
      <w:r w:rsidR="00604836">
        <w:rPr>
          <w:sz w:val="28"/>
          <w:szCs w:val="28"/>
          <w:lang w:val="ru-RU"/>
        </w:rPr>
        <w:t>ийности на территории поселения.</w:t>
      </w:r>
    </w:p>
    <w:p w:rsidR="000157EF" w:rsidRPr="00C71B70" w:rsidRDefault="002729BC" w:rsidP="00D4033D">
      <w:pPr>
        <w:pStyle w:val="aff7"/>
        <w:spacing w:after="0" w:line="276" w:lineRule="auto"/>
        <w:ind w:left="720"/>
        <w:jc w:val="right"/>
        <w:rPr>
          <w:b w:val="0"/>
          <w:bCs w:val="0"/>
          <w:i/>
          <w:color w:val="auto"/>
          <w:sz w:val="24"/>
          <w:szCs w:val="28"/>
          <w:lang w:val="ru-RU"/>
        </w:rPr>
      </w:pPr>
      <w:r w:rsidRPr="00C71B70">
        <w:rPr>
          <w:b w:val="0"/>
          <w:bCs w:val="0"/>
          <w:i/>
          <w:color w:val="auto"/>
          <w:sz w:val="24"/>
          <w:szCs w:val="28"/>
          <w:lang w:val="ru-RU"/>
        </w:rPr>
        <w:t xml:space="preserve">Диаграмма </w:t>
      </w:r>
      <w:r w:rsidR="00C71B70" w:rsidRPr="00C71B70">
        <w:rPr>
          <w:b w:val="0"/>
          <w:bCs w:val="0"/>
          <w:i/>
          <w:color w:val="auto"/>
          <w:sz w:val="24"/>
          <w:szCs w:val="28"/>
          <w:lang w:val="ru-RU"/>
        </w:rPr>
        <w:t>6</w:t>
      </w:r>
      <w:r w:rsidR="000157EF" w:rsidRPr="00C71B70">
        <w:rPr>
          <w:b w:val="0"/>
          <w:bCs w:val="0"/>
          <w:i/>
          <w:color w:val="auto"/>
          <w:sz w:val="24"/>
          <w:szCs w:val="28"/>
          <w:lang w:val="ru-RU"/>
        </w:rPr>
        <w:t>.</w:t>
      </w:r>
    </w:p>
    <w:p w:rsidR="000157EF" w:rsidRDefault="000157EF" w:rsidP="00D4033D">
      <w:pPr>
        <w:pStyle w:val="ab"/>
        <w:spacing w:line="276" w:lineRule="auto"/>
        <w:jc w:val="right"/>
        <w:rPr>
          <w:rFonts w:cs="Times New Roman"/>
          <w:i/>
          <w:szCs w:val="28"/>
          <w:lang w:val="ru-RU"/>
        </w:rPr>
      </w:pPr>
      <w:r w:rsidRPr="00C71B70">
        <w:rPr>
          <w:rFonts w:cs="Times New Roman"/>
          <w:i/>
          <w:szCs w:val="28"/>
          <w:lang w:val="ru-RU"/>
        </w:rPr>
        <w:t>Эффект от реализации программных мероприятий (%.)</w:t>
      </w:r>
    </w:p>
    <w:p w:rsidR="00D77A08" w:rsidRPr="00C71B70" w:rsidRDefault="00D77A08" w:rsidP="00D4033D">
      <w:pPr>
        <w:pStyle w:val="ab"/>
        <w:spacing w:line="276" w:lineRule="auto"/>
        <w:jc w:val="right"/>
        <w:rPr>
          <w:i/>
          <w:szCs w:val="28"/>
          <w:lang w:val="ru-RU"/>
        </w:rPr>
      </w:pPr>
    </w:p>
    <w:p w:rsidR="000157EF" w:rsidRDefault="000157EF" w:rsidP="00D4033D">
      <w:pPr>
        <w:spacing w:line="276" w:lineRule="auto"/>
        <w:ind w:firstLine="720"/>
        <w:jc w:val="both"/>
        <w:rPr>
          <w:sz w:val="28"/>
          <w:szCs w:val="28"/>
          <w:lang w:val="ru-RU"/>
        </w:rPr>
      </w:pPr>
      <w:r>
        <w:rPr>
          <w:noProof/>
          <w:lang w:val="ru-RU" w:eastAsia="ru-RU" w:bidi="ar-SA"/>
        </w:rPr>
        <w:drawing>
          <wp:inline distT="0" distB="0" distL="0" distR="0">
            <wp:extent cx="5199321" cy="2519916"/>
            <wp:effectExtent l="0" t="0" r="1905" b="0"/>
            <wp:docPr id="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B7D64" w:rsidRPr="006827A3" w:rsidRDefault="008137FC" w:rsidP="00EB55F4">
      <w:pPr>
        <w:pStyle w:val="3"/>
        <w:numPr>
          <w:ilvl w:val="0"/>
          <w:numId w:val="20"/>
        </w:numPr>
        <w:spacing w:before="360" w:after="360" w:line="276" w:lineRule="auto"/>
        <w:jc w:val="both"/>
        <w:rPr>
          <w:rFonts w:ascii="Times New Roman" w:hAnsi="Times New Roman" w:cs="Times New Roman"/>
          <w:color w:val="auto"/>
          <w:lang w:val="ru-RU"/>
        </w:rPr>
      </w:pPr>
      <w:bookmarkStart w:id="61" w:name="_Toc491441102"/>
      <w:r w:rsidRPr="006827A3">
        <w:rPr>
          <w:rFonts w:ascii="Times New Roman" w:hAnsi="Times New Roman" w:cs="Times New Roman"/>
          <w:color w:val="auto"/>
          <w:lang w:val="ru-RU"/>
        </w:rPr>
        <w:lastRenderedPageBreak/>
        <w:t>ПРЕДЛОЖЕНИЯ</w:t>
      </w:r>
      <w:r w:rsidR="0015682F">
        <w:rPr>
          <w:rFonts w:ascii="Times New Roman" w:hAnsi="Times New Roman" w:cs="Times New Roman"/>
          <w:color w:val="auto"/>
          <w:lang w:val="ru-RU"/>
        </w:rPr>
        <w:t xml:space="preserve"> </w:t>
      </w:r>
      <w:r w:rsidRPr="006827A3">
        <w:rPr>
          <w:rFonts w:ascii="Times New Roman" w:hAnsi="Times New Roman" w:cs="Times New Roman"/>
          <w:color w:val="auto"/>
          <w:lang w:val="ru-RU"/>
        </w:rPr>
        <w:t>ПО</w:t>
      </w:r>
      <w:r w:rsidR="0015682F">
        <w:rPr>
          <w:rFonts w:ascii="Times New Roman" w:hAnsi="Times New Roman" w:cs="Times New Roman"/>
          <w:color w:val="auto"/>
          <w:lang w:val="ru-RU"/>
        </w:rPr>
        <w:t xml:space="preserve"> </w:t>
      </w:r>
      <w:r w:rsidRPr="006827A3">
        <w:rPr>
          <w:rFonts w:ascii="Times New Roman" w:hAnsi="Times New Roman" w:cs="Times New Roman"/>
          <w:color w:val="auto"/>
          <w:lang w:val="ru-RU"/>
        </w:rPr>
        <w:t>ИНСТИТУЦИОНАЛЬНЫМ</w:t>
      </w:r>
      <w:r w:rsidR="0015682F">
        <w:rPr>
          <w:rFonts w:ascii="Times New Roman" w:hAnsi="Times New Roman" w:cs="Times New Roman"/>
          <w:color w:val="auto"/>
          <w:lang w:val="ru-RU"/>
        </w:rPr>
        <w:t xml:space="preserve"> </w:t>
      </w:r>
      <w:r w:rsidRPr="006827A3">
        <w:rPr>
          <w:rFonts w:ascii="Times New Roman" w:hAnsi="Times New Roman" w:cs="Times New Roman"/>
          <w:color w:val="auto"/>
          <w:lang w:val="ru-RU"/>
        </w:rPr>
        <w:t>ПРЕОБРАЗОВАНИЯМ</w:t>
      </w:r>
      <w:bookmarkEnd w:id="61"/>
    </w:p>
    <w:p w:rsidR="00525F69" w:rsidRPr="00C271A1" w:rsidRDefault="00E87B94"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Назревает</w:t>
      </w:r>
      <w:r w:rsidR="0015682F">
        <w:rPr>
          <w:rFonts w:cs="Times New Roman"/>
          <w:kern w:val="0"/>
          <w:sz w:val="28"/>
          <w:szCs w:val="28"/>
          <w:lang w:val="ru-RU" w:bidi="ar-SA"/>
        </w:rPr>
        <w:t xml:space="preserve"> </w:t>
      </w:r>
      <w:r w:rsidRPr="00C271A1">
        <w:rPr>
          <w:rFonts w:cs="Times New Roman"/>
          <w:kern w:val="0"/>
          <w:sz w:val="28"/>
          <w:szCs w:val="28"/>
          <w:lang w:val="ru-RU" w:bidi="ar-SA"/>
        </w:rPr>
        <w:t>необходимость</w:t>
      </w:r>
      <w:r w:rsidR="0015682F">
        <w:rPr>
          <w:rFonts w:cs="Times New Roman"/>
          <w:kern w:val="0"/>
          <w:sz w:val="28"/>
          <w:szCs w:val="28"/>
          <w:lang w:val="ru-RU" w:bidi="ar-SA"/>
        </w:rPr>
        <w:t xml:space="preserve"> </w:t>
      </w:r>
      <w:r w:rsidRPr="00C271A1">
        <w:rPr>
          <w:rFonts w:cs="Times New Roman"/>
          <w:kern w:val="0"/>
          <w:sz w:val="28"/>
          <w:szCs w:val="28"/>
          <w:lang w:val="ru-RU" w:bidi="ar-SA"/>
        </w:rPr>
        <w:t>пересмотра</w:t>
      </w:r>
      <w:r w:rsidR="0015682F">
        <w:rPr>
          <w:rFonts w:cs="Times New Roman"/>
          <w:kern w:val="0"/>
          <w:sz w:val="28"/>
          <w:szCs w:val="28"/>
          <w:lang w:val="ru-RU" w:bidi="ar-SA"/>
        </w:rPr>
        <w:t xml:space="preserve"> </w:t>
      </w:r>
      <w:r w:rsidRPr="00C271A1">
        <w:rPr>
          <w:rFonts w:cs="Times New Roman"/>
          <w:kern w:val="0"/>
          <w:sz w:val="28"/>
          <w:szCs w:val="28"/>
          <w:lang w:val="ru-RU" w:bidi="ar-SA"/>
        </w:rPr>
        <w:t>приоритетов</w:t>
      </w:r>
      <w:r w:rsidR="0015682F">
        <w:rPr>
          <w:rFonts w:cs="Times New Roman"/>
          <w:kern w:val="0"/>
          <w:sz w:val="28"/>
          <w:szCs w:val="28"/>
          <w:lang w:val="ru-RU" w:bidi="ar-SA"/>
        </w:rPr>
        <w:t xml:space="preserve"> </w:t>
      </w:r>
      <w:r w:rsidRPr="00C271A1">
        <w:rPr>
          <w:rFonts w:cs="Times New Roman"/>
          <w:kern w:val="0"/>
          <w:sz w:val="28"/>
          <w:szCs w:val="28"/>
          <w:lang w:val="ru-RU" w:bidi="ar-SA"/>
        </w:rPr>
        <w:t>в</w:t>
      </w:r>
      <w:r w:rsidR="0015682F">
        <w:rPr>
          <w:rFonts w:cs="Times New Roman"/>
          <w:kern w:val="0"/>
          <w:sz w:val="28"/>
          <w:szCs w:val="28"/>
          <w:lang w:val="ru-RU" w:bidi="ar-SA"/>
        </w:rPr>
        <w:t xml:space="preserve"> </w:t>
      </w:r>
      <w:r w:rsidRPr="00C271A1">
        <w:rPr>
          <w:rFonts w:cs="Times New Roman"/>
          <w:kern w:val="0"/>
          <w:sz w:val="28"/>
          <w:szCs w:val="28"/>
          <w:lang w:val="ru-RU" w:bidi="ar-SA"/>
        </w:rPr>
        <w:t>области</w:t>
      </w:r>
      <w:r w:rsidR="0015682F">
        <w:rPr>
          <w:rFonts w:cs="Times New Roman"/>
          <w:kern w:val="0"/>
          <w:sz w:val="28"/>
          <w:szCs w:val="28"/>
          <w:lang w:val="ru-RU" w:bidi="ar-SA"/>
        </w:rPr>
        <w:t xml:space="preserve"> </w:t>
      </w:r>
      <w:r w:rsidRPr="00C271A1">
        <w:rPr>
          <w:rFonts w:cs="Times New Roman"/>
          <w:kern w:val="0"/>
          <w:sz w:val="28"/>
          <w:szCs w:val="28"/>
          <w:lang w:val="ru-RU" w:bidi="ar-SA"/>
        </w:rPr>
        <w:t>организации</w:t>
      </w:r>
      <w:r w:rsidR="0015682F">
        <w:rPr>
          <w:rFonts w:cs="Times New Roman"/>
          <w:kern w:val="0"/>
          <w:sz w:val="28"/>
          <w:szCs w:val="28"/>
          <w:lang w:val="ru-RU" w:bidi="ar-SA"/>
        </w:rPr>
        <w:t xml:space="preserve"> </w:t>
      </w:r>
      <w:r w:rsidRPr="00C271A1">
        <w:rPr>
          <w:rFonts w:cs="Times New Roman"/>
          <w:kern w:val="0"/>
          <w:sz w:val="28"/>
          <w:szCs w:val="28"/>
          <w:lang w:val="ru-RU" w:bidi="ar-SA"/>
        </w:rPr>
        <w:t>и</w:t>
      </w:r>
      <w:r w:rsidR="0015682F">
        <w:rPr>
          <w:rFonts w:cs="Times New Roman"/>
          <w:kern w:val="0"/>
          <w:sz w:val="28"/>
          <w:szCs w:val="28"/>
          <w:lang w:val="ru-RU" w:bidi="ar-SA"/>
        </w:rPr>
        <w:t xml:space="preserve"> </w:t>
      </w:r>
      <w:r w:rsidRPr="00C271A1">
        <w:rPr>
          <w:rFonts w:cs="Times New Roman"/>
          <w:kern w:val="0"/>
          <w:sz w:val="28"/>
          <w:szCs w:val="28"/>
          <w:lang w:val="ru-RU" w:bidi="ar-SA"/>
        </w:rPr>
        <w:t>управления</w:t>
      </w:r>
      <w:r w:rsidR="0015682F">
        <w:rPr>
          <w:rFonts w:cs="Times New Roman"/>
          <w:kern w:val="0"/>
          <w:sz w:val="28"/>
          <w:szCs w:val="28"/>
          <w:lang w:val="ru-RU" w:bidi="ar-SA"/>
        </w:rPr>
        <w:t xml:space="preserve"> </w:t>
      </w:r>
      <w:r w:rsidRPr="00C271A1">
        <w:rPr>
          <w:rFonts w:cs="Times New Roman"/>
          <w:kern w:val="0"/>
          <w:sz w:val="28"/>
          <w:szCs w:val="28"/>
          <w:lang w:val="ru-RU" w:bidi="ar-SA"/>
        </w:rPr>
        <w:t>авто</w:t>
      </w:r>
      <w:r w:rsidR="0015682F">
        <w:rPr>
          <w:rFonts w:cs="Times New Roman"/>
          <w:kern w:val="0"/>
          <w:sz w:val="28"/>
          <w:szCs w:val="28"/>
          <w:lang w:val="ru-RU" w:bidi="ar-SA"/>
        </w:rPr>
        <w:t xml:space="preserve">- </w:t>
      </w:r>
      <w:r w:rsidRPr="00C271A1">
        <w:rPr>
          <w:rFonts w:cs="Times New Roman"/>
          <w:kern w:val="0"/>
          <w:sz w:val="28"/>
          <w:szCs w:val="28"/>
          <w:lang w:val="ru-RU" w:bidi="ar-SA"/>
        </w:rPr>
        <w:t>транспортной</w:t>
      </w:r>
      <w:r w:rsidR="0015682F">
        <w:rPr>
          <w:rFonts w:cs="Times New Roman"/>
          <w:kern w:val="0"/>
          <w:sz w:val="28"/>
          <w:szCs w:val="28"/>
          <w:lang w:val="ru-RU" w:bidi="ar-SA"/>
        </w:rPr>
        <w:t xml:space="preserve"> </w:t>
      </w:r>
      <w:r w:rsidRPr="00C271A1">
        <w:rPr>
          <w:rFonts w:cs="Times New Roman"/>
          <w:kern w:val="0"/>
          <w:sz w:val="28"/>
          <w:szCs w:val="28"/>
          <w:lang w:val="ru-RU" w:bidi="ar-SA"/>
        </w:rPr>
        <w:t>деятельностью,</w:t>
      </w:r>
      <w:r w:rsidR="0015682F">
        <w:rPr>
          <w:rFonts w:cs="Times New Roman"/>
          <w:kern w:val="0"/>
          <w:sz w:val="28"/>
          <w:szCs w:val="28"/>
          <w:lang w:val="ru-RU" w:bidi="ar-SA"/>
        </w:rPr>
        <w:t xml:space="preserve"> </w:t>
      </w:r>
      <w:r w:rsidRPr="00C271A1">
        <w:rPr>
          <w:rFonts w:cs="Times New Roman"/>
          <w:kern w:val="0"/>
          <w:sz w:val="28"/>
          <w:szCs w:val="28"/>
          <w:lang w:val="ru-RU" w:bidi="ar-SA"/>
        </w:rPr>
        <w:t>в</w:t>
      </w:r>
      <w:r w:rsidR="0015682F">
        <w:rPr>
          <w:rFonts w:cs="Times New Roman"/>
          <w:kern w:val="0"/>
          <w:sz w:val="28"/>
          <w:szCs w:val="28"/>
          <w:lang w:val="ru-RU" w:bidi="ar-SA"/>
        </w:rPr>
        <w:t xml:space="preserve"> </w:t>
      </w:r>
      <w:r w:rsidRPr="00C271A1">
        <w:rPr>
          <w:rFonts w:cs="Times New Roman"/>
          <w:kern w:val="0"/>
          <w:sz w:val="28"/>
          <w:szCs w:val="28"/>
          <w:lang w:val="ru-RU" w:bidi="ar-SA"/>
        </w:rPr>
        <w:t>том</w:t>
      </w:r>
      <w:r w:rsidR="0015682F">
        <w:rPr>
          <w:rFonts w:cs="Times New Roman"/>
          <w:kern w:val="0"/>
          <w:sz w:val="28"/>
          <w:szCs w:val="28"/>
          <w:lang w:val="ru-RU" w:bidi="ar-SA"/>
        </w:rPr>
        <w:t xml:space="preserve"> </w:t>
      </w:r>
      <w:r w:rsidRPr="00C271A1">
        <w:rPr>
          <w:rFonts w:cs="Times New Roman"/>
          <w:kern w:val="0"/>
          <w:sz w:val="28"/>
          <w:szCs w:val="28"/>
          <w:lang w:val="ru-RU" w:bidi="ar-SA"/>
        </w:rPr>
        <w:t>числе</w:t>
      </w:r>
      <w:r w:rsidR="0015682F">
        <w:rPr>
          <w:rFonts w:cs="Times New Roman"/>
          <w:kern w:val="0"/>
          <w:sz w:val="28"/>
          <w:szCs w:val="28"/>
          <w:lang w:val="ru-RU" w:bidi="ar-SA"/>
        </w:rPr>
        <w:t xml:space="preserve"> </w:t>
      </w:r>
      <w:r w:rsidRPr="00C271A1">
        <w:rPr>
          <w:rFonts w:cs="Times New Roman"/>
          <w:kern w:val="0"/>
          <w:sz w:val="28"/>
          <w:szCs w:val="28"/>
          <w:lang w:val="ru-RU" w:bidi="ar-SA"/>
        </w:rPr>
        <w:t>проведения</w:t>
      </w:r>
      <w:r w:rsidR="0015682F">
        <w:rPr>
          <w:rFonts w:cs="Times New Roman"/>
          <w:kern w:val="0"/>
          <w:sz w:val="28"/>
          <w:szCs w:val="28"/>
          <w:lang w:val="ru-RU" w:bidi="ar-SA"/>
        </w:rPr>
        <w:t xml:space="preserve"> </w:t>
      </w:r>
      <w:r w:rsidRPr="00C271A1">
        <w:rPr>
          <w:rFonts w:cs="Times New Roman"/>
          <w:kern w:val="0"/>
          <w:sz w:val="28"/>
          <w:szCs w:val="28"/>
          <w:lang w:val="ru-RU" w:bidi="ar-SA"/>
        </w:rPr>
        <w:t>те</w:t>
      </w:r>
      <w:r w:rsidRPr="00C271A1">
        <w:rPr>
          <w:rFonts w:cs="Times New Roman"/>
          <w:kern w:val="0"/>
          <w:sz w:val="28"/>
          <w:szCs w:val="28"/>
          <w:lang w:val="ru-RU" w:bidi="ar-SA"/>
        </w:rPr>
        <w:t>х</w:t>
      </w:r>
      <w:r w:rsidRPr="00C271A1">
        <w:rPr>
          <w:rFonts w:cs="Times New Roman"/>
          <w:kern w:val="0"/>
          <w:sz w:val="28"/>
          <w:szCs w:val="28"/>
          <w:lang w:val="ru-RU" w:bidi="ar-SA"/>
        </w:rPr>
        <w:t>нического</w:t>
      </w:r>
      <w:r w:rsidR="0015682F">
        <w:rPr>
          <w:rFonts w:cs="Times New Roman"/>
          <w:kern w:val="0"/>
          <w:sz w:val="28"/>
          <w:szCs w:val="28"/>
          <w:lang w:val="ru-RU" w:bidi="ar-SA"/>
        </w:rPr>
        <w:t xml:space="preserve"> </w:t>
      </w:r>
      <w:r w:rsidRPr="00C271A1">
        <w:rPr>
          <w:rFonts w:cs="Times New Roman"/>
          <w:kern w:val="0"/>
          <w:sz w:val="28"/>
          <w:szCs w:val="28"/>
          <w:lang w:val="ru-RU" w:bidi="ar-SA"/>
        </w:rPr>
        <w:t>перевооружения</w:t>
      </w:r>
      <w:r w:rsidR="0015682F">
        <w:rPr>
          <w:rFonts w:cs="Times New Roman"/>
          <w:kern w:val="0"/>
          <w:sz w:val="28"/>
          <w:szCs w:val="28"/>
          <w:lang w:val="ru-RU" w:bidi="ar-SA"/>
        </w:rPr>
        <w:t xml:space="preserve"> </w:t>
      </w:r>
      <w:r w:rsidRPr="00C271A1">
        <w:rPr>
          <w:rFonts w:cs="Times New Roman"/>
          <w:kern w:val="0"/>
          <w:sz w:val="28"/>
          <w:szCs w:val="28"/>
          <w:lang w:val="ru-RU" w:bidi="ar-SA"/>
        </w:rPr>
        <w:t>автомобильного</w:t>
      </w:r>
      <w:r w:rsidR="0015682F">
        <w:rPr>
          <w:rFonts w:cs="Times New Roman"/>
          <w:kern w:val="0"/>
          <w:sz w:val="28"/>
          <w:szCs w:val="28"/>
          <w:lang w:val="ru-RU" w:bidi="ar-SA"/>
        </w:rPr>
        <w:t xml:space="preserve"> </w:t>
      </w:r>
      <w:r w:rsidRPr="00C271A1">
        <w:rPr>
          <w:rFonts w:cs="Times New Roman"/>
          <w:kern w:val="0"/>
          <w:sz w:val="28"/>
          <w:szCs w:val="28"/>
          <w:lang w:val="ru-RU" w:bidi="ar-SA"/>
        </w:rPr>
        <w:t>транспорта</w:t>
      </w:r>
      <w:r w:rsidR="0015682F">
        <w:rPr>
          <w:rFonts w:cs="Times New Roman"/>
          <w:kern w:val="0"/>
          <w:sz w:val="28"/>
          <w:szCs w:val="28"/>
          <w:lang w:val="ru-RU" w:bidi="ar-SA"/>
        </w:rPr>
        <w:t xml:space="preserve"> </w:t>
      </w:r>
      <w:r w:rsidRPr="00C271A1">
        <w:rPr>
          <w:rFonts w:cs="Times New Roman"/>
          <w:kern w:val="0"/>
          <w:sz w:val="28"/>
          <w:szCs w:val="28"/>
          <w:lang w:val="ru-RU" w:bidi="ar-SA"/>
        </w:rPr>
        <w:t>и</w:t>
      </w:r>
      <w:r w:rsidR="0015682F">
        <w:rPr>
          <w:rFonts w:cs="Times New Roman"/>
          <w:kern w:val="0"/>
          <w:sz w:val="28"/>
          <w:szCs w:val="28"/>
          <w:lang w:val="ru-RU" w:bidi="ar-SA"/>
        </w:rPr>
        <w:t xml:space="preserve"> </w:t>
      </w:r>
      <w:r w:rsidRPr="00C271A1">
        <w:rPr>
          <w:rFonts w:cs="Times New Roman"/>
          <w:kern w:val="0"/>
          <w:sz w:val="28"/>
          <w:szCs w:val="28"/>
          <w:lang w:val="ru-RU" w:bidi="ar-SA"/>
        </w:rPr>
        <w:t>дальнейшего</w:t>
      </w:r>
      <w:r w:rsidR="0015682F">
        <w:rPr>
          <w:rFonts w:cs="Times New Roman"/>
          <w:kern w:val="0"/>
          <w:sz w:val="28"/>
          <w:szCs w:val="28"/>
          <w:lang w:val="ru-RU" w:bidi="ar-SA"/>
        </w:rPr>
        <w:t xml:space="preserve"> </w:t>
      </w:r>
      <w:r w:rsidRPr="00C271A1">
        <w:rPr>
          <w:rFonts w:cs="Times New Roman"/>
          <w:kern w:val="0"/>
          <w:sz w:val="28"/>
          <w:szCs w:val="28"/>
          <w:lang w:val="ru-RU" w:bidi="ar-SA"/>
        </w:rPr>
        <w:t>сове</w:t>
      </w:r>
      <w:r w:rsidRPr="00C271A1">
        <w:rPr>
          <w:rFonts w:cs="Times New Roman"/>
          <w:kern w:val="0"/>
          <w:sz w:val="28"/>
          <w:szCs w:val="28"/>
          <w:lang w:val="ru-RU" w:bidi="ar-SA"/>
        </w:rPr>
        <w:t>р</w:t>
      </w:r>
      <w:r w:rsidRPr="00C271A1">
        <w:rPr>
          <w:rFonts w:cs="Times New Roman"/>
          <w:kern w:val="0"/>
          <w:sz w:val="28"/>
          <w:szCs w:val="28"/>
          <w:lang w:val="ru-RU" w:bidi="ar-SA"/>
        </w:rPr>
        <w:t>шенствования</w:t>
      </w:r>
      <w:r w:rsidR="0015682F">
        <w:rPr>
          <w:rFonts w:cs="Times New Roman"/>
          <w:kern w:val="0"/>
          <w:sz w:val="28"/>
          <w:szCs w:val="28"/>
          <w:lang w:val="ru-RU" w:bidi="ar-SA"/>
        </w:rPr>
        <w:t xml:space="preserve"> </w:t>
      </w:r>
      <w:r w:rsidRPr="00C271A1">
        <w:rPr>
          <w:rFonts w:cs="Times New Roman"/>
          <w:kern w:val="0"/>
          <w:sz w:val="28"/>
          <w:szCs w:val="28"/>
          <w:lang w:val="ru-RU" w:bidi="ar-SA"/>
        </w:rPr>
        <w:t>организации</w:t>
      </w:r>
      <w:r w:rsidR="0015682F">
        <w:rPr>
          <w:rFonts w:cs="Times New Roman"/>
          <w:kern w:val="0"/>
          <w:sz w:val="28"/>
          <w:szCs w:val="28"/>
          <w:lang w:val="ru-RU" w:bidi="ar-SA"/>
        </w:rPr>
        <w:t xml:space="preserve"> </w:t>
      </w:r>
      <w:r w:rsidRPr="00C271A1">
        <w:rPr>
          <w:rFonts w:cs="Times New Roman"/>
          <w:kern w:val="0"/>
          <w:sz w:val="28"/>
          <w:szCs w:val="28"/>
          <w:lang w:val="ru-RU" w:bidi="ar-SA"/>
        </w:rPr>
        <w:t>транспортного</w:t>
      </w:r>
      <w:r w:rsidR="0015682F">
        <w:rPr>
          <w:rFonts w:cs="Times New Roman"/>
          <w:kern w:val="0"/>
          <w:sz w:val="28"/>
          <w:szCs w:val="28"/>
          <w:lang w:val="ru-RU" w:bidi="ar-SA"/>
        </w:rPr>
        <w:t xml:space="preserve"> </w:t>
      </w:r>
      <w:r w:rsidRPr="00C271A1">
        <w:rPr>
          <w:rFonts w:cs="Times New Roman"/>
          <w:kern w:val="0"/>
          <w:sz w:val="28"/>
          <w:szCs w:val="28"/>
          <w:lang w:val="ru-RU" w:bidi="ar-SA"/>
        </w:rPr>
        <w:t>процесса</w:t>
      </w:r>
      <w:r w:rsidR="0015682F">
        <w:rPr>
          <w:rFonts w:cs="Times New Roman"/>
          <w:kern w:val="0"/>
          <w:sz w:val="28"/>
          <w:szCs w:val="28"/>
          <w:lang w:val="ru-RU" w:bidi="ar-SA"/>
        </w:rPr>
        <w:t xml:space="preserve"> </w:t>
      </w:r>
      <w:r w:rsidRPr="00C271A1">
        <w:rPr>
          <w:rFonts w:cs="Times New Roman"/>
          <w:kern w:val="0"/>
          <w:sz w:val="28"/>
          <w:szCs w:val="28"/>
          <w:lang w:val="ru-RU" w:bidi="ar-SA"/>
        </w:rPr>
        <w:t>на</w:t>
      </w:r>
      <w:r w:rsidR="0015682F">
        <w:rPr>
          <w:rFonts w:cs="Times New Roman"/>
          <w:kern w:val="0"/>
          <w:sz w:val="28"/>
          <w:szCs w:val="28"/>
          <w:lang w:val="ru-RU" w:bidi="ar-SA"/>
        </w:rPr>
        <w:t xml:space="preserve"> </w:t>
      </w:r>
      <w:r w:rsidRPr="00C271A1">
        <w:rPr>
          <w:rFonts w:cs="Times New Roman"/>
          <w:kern w:val="0"/>
          <w:sz w:val="28"/>
          <w:szCs w:val="28"/>
          <w:lang w:val="ru-RU" w:bidi="ar-SA"/>
        </w:rPr>
        <w:t>безопасном</w:t>
      </w:r>
      <w:r w:rsidR="0015682F">
        <w:rPr>
          <w:rFonts w:cs="Times New Roman"/>
          <w:kern w:val="0"/>
          <w:sz w:val="28"/>
          <w:szCs w:val="28"/>
          <w:lang w:val="ru-RU" w:bidi="ar-SA"/>
        </w:rPr>
        <w:t xml:space="preserve"> </w:t>
      </w:r>
      <w:r w:rsidRPr="00C271A1">
        <w:rPr>
          <w:rFonts w:cs="Times New Roman"/>
          <w:kern w:val="0"/>
          <w:sz w:val="28"/>
          <w:szCs w:val="28"/>
          <w:lang w:val="ru-RU" w:bidi="ar-SA"/>
        </w:rPr>
        <w:t>уровне.</w:t>
      </w:r>
    </w:p>
    <w:p w:rsidR="00704E6C" w:rsidRPr="00C271A1" w:rsidRDefault="00704E6C"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Значительного</w:t>
      </w:r>
      <w:r w:rsidR="0015682F">
        <w:rPr>
          <w:rFonts w:cs="Times New Roman"/>
          <w:kern w:val="0"/>
          <w:sz w:val="28"/>
          <w:szCs w:val="28"/>
          <w:lang w:val="ru-RU" w:bidi="ar-SA"/>
        </w:rPr>
        <w:t xml:space="preserve"> </w:t>
      </w:r>
      <w:r w:rsidRPr="00C271A1">
        <w:rPr>
          <w:rFonts w:cs="Times New Roman"/>
          <w:kern w:val="0"/>
          <w:sz w:val="28"/>
          <w:szCs w:val="28"/>
          <w:lang w:val="ru-RU" w:bidi="ar-SA"/>
        </w:rPr>
        <w:t>и</w:t>
      </w:r>
      <w:r w:rsidR="0015682F">
        <w:rPr>
          <w:rFonts w:cs="Times New Roman"/>
          <w:kern w:val="0"/>
          <w:sz w:val="28"/>
          <w:szCs w:val="28"/>
          <w:lang w:val="ru-RU" w:bidi="ar-SA"/>
        </w:rPr>
        <w:t xml:space="preserve"> </w:t>
      </w:r>
      <w:r w:rsidRPr="00C271A1">
        <w:rPr>
          <w:rFonts w:cs="Times New Roman"/>
          <w:kern w:val="0"/>
          <w:sz w:val="28"/>
          <w:szCs w:val="28"/>
          <w:lang w:val="ru-RU" w:bidi="ar-SA"/>
        </w:rPr>
        <w:t>заметного</w:t>
      </w:r>
      <w:r w:rsidR="0015682F">
        <w:rPr>
          <w:rFonts w:cs="Times New Roman"/>
          <w:kern w:val="0"/>
          <w:sz w:val="28"/>
          <w:szCs w:val="28"/>
          <w:lang w:val="ru-RU" w:bidi="ar-SA"/>
        </w:rPr>
        <w:t xml:space="preserve"> </w:t>
      </w:r>
      <w:r w:rsidRPr="00C271A1">
        <w:rPr>
          <w:rFonts w:cs="Times New Roman"/>
          <w:kern w:val="0"/>
          <w:sz w:val="28"/>
          <w:szCs w:val="28"/>
          <w:lang w:val="ru-RU" w:bidi="ar-SA"/>
        </w:rPr>
        <w:t>для</w:t>
      </w:r>
      <w:r w:rsidR="0015682F">
        <w:rPr>
          <w:rFonts w:cs="Times New Roman"/>
          <w:kern w:val="0"/>
          <w:sz w:val="28"/>
          <w:szCs w:val="28"/>
          <w:lang w:val="ru-RU" w:bidi="ar-SA"/>
        </w:rPr>
        <w:t xml:space="preserve"> </w:t>
      </w:r>
      <w:r w:rsidRPr="00C271A1">
        <w:rPr>
          <w:rFonts w:cs="Times New Roman"/>
          <w:kern w:val="0"/>
          <w:sz w:val="28"/>
          <w:szCs w:val="28"/>
          <w:lang w:val="ru-RU" w:bidi="ar-SA"/>
        </w:rPr>
        <w:t>общества</w:t>
      </w:r>
      <w:r w:rsidR="0015682F">
        <w:rPr>
          <w:rFonts w:cs="Times New Roman"/>
          <w:kern w:val="0"/>
          <w:sz w:val="28"/>
          <w:szCs w:val="28"/>
          <w:lang w:val="ru-RU" w:bidi="ar-SA"/>
        </w:rPr>
        <w:t xml:space="preserve"> </w:t>
      </w:r>
      <w:r w:rsidRPr="00C271A1">
        <w:rPr>
          <w:rFonts w:cs="Times New Roman"/>
          <w:kern w:val="0"/>
          <w:sz w:val="28"/>
          <w:szCs w:val="28"/>
          <w:lang w:val="ru-RU" w:bidi="ar-SA"/>
        </w:rPr>
        <w:t>снижения</w:t>
      </w:r>
      <w:r w:rsidR="0015682F">
        <w:rPr>
          <w:rFonts w:cs="Times New Roman"/>
          <w:kern w:val="0"/>
          <w:sz w:val="28"/>
          <w:szCs w:val="28"/>
          <w:lang w:val="ru-RU" w:bidi="ar-SA"/>
        </w:rPr>
        <w:t xml:space="preserve"> </w:t>
      </w:r>
      <w:r w:rsidRPr="00C271A1">
        <w:rPr>
          <w:rFonts w:cs="Times New Roman"/>
          <w:kern w:val="0"/>
          <w:sz w:val="28"/>
          <w:szCs w:val="28"/>
          <w:lang w:val="ru-RU" w:bidi="ar-SA"/>
        </w:rPr>
        <w:t>смертности</w:t>
      </w:r>
      <w:r w:rsidR="0015682F">
        <w:rPr>
          <w:rFonts w:cs="Times New Roman"/>
          <w:kern w:val="0"/>
          <w:sz w:val="28"/>
          <w:szCs w:val="28"/>
          <w:lang w:val="ru-RU" w:bidi="ar-SA"/>
        </w:rPr>
        <w:t xml:space="preserve"> </w:t>
      </w:r>
      <w:r w:rsidRPr="00C271A1">
        <w:rPr>
          <w:rFonts w:cs="Times New Roman"/>
          <w:kern w:val="0"/>
          <w:sz w:val="28"/>
          <w:szCs w:val="28"/>
          <w:lang w:val="ru-RU" w:bidi="ar-SA"/>
        </w:rPr>
        <w:t>на</w:t>
      </w:r>
      <w:r w:rsidR="0015682F">
        <w:rPr>
          <w:rFonts w:cs="Times New Roman"/>
          <w:kern w:val="0"/>
          <w:sz w:val="28"/>
          <w:szCs w:val="28"/>
          <w:lang w:val="ru-RU" w:bidi="ar-SA"/>
        </w:rPr>
        <w:t xml:space="preserve"> </w:t>
      </w:r>
      <w:r w:rsidRPr="00C271A1">
        <w:rPr>
          <w:rFonts w:cs="Times New Roman"/>
          <w:kern w:val="0"/>
          <w:sz w:val="28"/>
          <w:szCs w:val="28"/>
          <w:lang w:val="ru-RU" w:bidi="ar-SA"/>
        </w:rPr>
        <w:t>улицах</w:t>
      </w:r>
      <w:r w:rsidR="0015682F">
        <w:rPr>
          <w:rFonts w:cs="Times New Roman"/>
          <w:kern w:val="0"/>
          <w:sz w:val="28"/>
          <w:szCs w:val="28"/>
          <w:lang w:val="ru-RU" w:bidi="ar-SA"/>
        </w:rPr>
        <w:t xml:space="preserve"> </w:t>
      </w:r>
      <w:r w:rsidRPr="00C271A1">
        <w:rPr>
          <w:rFonts w:cs="Times New Roman"/>
          <w:kern w:val="0"/>
          <w:sz w:val="28"/>
          <w:szCs w:val="28"/>
          <w:lang w:val="ru-RU" w:bidi="ar-SA"/>
        </w:rPr>
        <w:t>и</w:t>
      </w:r>
      <w:r w:rsidR="0015682F">
        <w:rPr>
          <w:rFonts w:cs="Times New Roman"/>
          <w:kern w:val="0"/>
          <w:sz w:val="28"/>
          <w:szCs w:val="28"/>
          <w:lang w:val="ru-RU" w:bidi="ar-SA"/>
        </w:rPr>
        <w:t xml:space="preserve"> </w:t>
      </w:r>
      <w:r w:rsidRPr="00C271A1">
        <w:rPr>
          <w:rFonts w:cs="Times New Roman"/>
          <w:kern w:val="0"/>
          <w:sz w:val="28"/>
          <w:szCs w:val="28"/>
          <w:lang w:val="ru-RU" w:bidi="ar-SA"/>
        </w:rPr>
        <w:t>дорогах</w:t>
      </w:r>
      <w:r w:rsidR="0015682F">
        <w:rPr>
          <w:rFonts w:cs="Times New Roman"/>
          <w:kern w:val="0"/>
          <w:sz w:val="28"/>
          <w:szCs w:val="28"/>
          <w:lang w:val="ru-RU" w:bidi="ar-SA"/>
        </w:rPr>
        <w:t xml:space="preserve"> </w:t>
      </w:r>
      <w:r w:rsidR="00CD1F2D" w:rsidRPr="00C271A1">
        <w:rPr>
          <w:rFonts w:cs="Times New Roman"/>
          <w:kern w:val="0"/>
          <w:sz w:val="28"/>
          <w:szCs w:val="28"/>
          <w:lang w:val="ru-RU" w:bidi="ar-SA"/>
        </w:rPr>
        <w:t>России,</w:t>
      </w:r>
      <w:r w:rsidR="0015682F">
        <w:rPr>
          <w:rFonts w:cs="Times New Roman"/>
          <w:kern w:val="0"/>
          <w:sz w:val="28"/>
          <w:szCs w:val="28"/>
          <w:lang w:val="ru-RU" w:bidi="ar-SA"/>
        </w:rPr>
        <w:t xml:space="preserve"> </w:t>
      </w:r>
      <w:r w:rsidR="00CD1F2D" w:rsidRPr="00C271A1">
        <w:rPr>
          <w:rFonts w:cs="Times New Roman"/>
          <w:kern w:val="0"/>
          <w:sz w:val="28"/>
          <w:szCs w:val="28"/>
          <w:lang w:val="ru-RU" w:bidi="ar-SA"/>
        </w:rPr>
        <w:t>возможно,</w:t>
      </w:r>
      <w:r w:rsidR="0015682F">
        <w:rPr>
          <w:rFonts w:cs="Times New Roman"/>
          <w:kern w:val="0"/>
          <w:sz w:val="28"/>
          <w:szCs w:val="28"/>
          <w:lang w:val="ru-RU" w:bidi="ar-SA"/>
        </w:rPr>
        <w:t xml:space="preserve"> </w:t>
      </w:r>
      <w:r w:rsidRPr="00C271A1">
        <w:rPr>
          <w:rFonts w:cs="Times New Roman"/>
          <w:kern w:val="0"/>
          <w:sz w:val="28"/>
          <w:szCs w:val="28"/>
          <w:lang w:val="ru-RU" w:bidi="ar-SA"/>
        </w:rPr>
        <w:t>достичь</w:t>
      </w:r>
      <w:r w:rsidR="0015682F">
        <w:rPr>
          <w:rFonts w:cs="Times New Roman"/>
          <w:kern w:val="0"/>
          <w:sz w:val="28"/>
          <w:szCs w:val="28"/>
          <w:lang w:val="ru-RU" w:bidi="ar-SA"/>
        </w:rPr>
        <w:t xml:space="preserve"> </w:t>
      </w:r>
      <w:r w:rsidRPr="00C271A1">
        <w:rPr>
          <w:rFonts w:cs="Times New Roman"/>
          <w:kern w:val="0"/>
          <w:sz w:val="28"/>
          <w:szCs w:val="28"/>
          <w:lang w:val="ru-RU" w:bidi="ar-SA"/>
        </w:rPr>
        <w:t>исключительно</w:t>
      </w:r>
      <w:r w:rsidR="0015682F">
        <w:rPr>
          <w:rFonts w:cs="Times New Roman"/>
          <w:kern w:val="0"/>
          <w:sz w:val="28"/>
          <w:szCs w:val="28"/>
          <w:lang w:val="ru-RU" w:bidi="ar-SA"/>
        </w:rPr>
        <w:t xml:space="preserve"> </w:t>
      </w:r>
      <w:r w:rsidRPr="00C271A1">
        <w:rPr>
          <w:rFonts w:cs="Times New Roman"/>
          <w:kern w:val="0"/>
          <w:sz w:val="28"/>
          <w:szCs w:val="28"/>
          <w:lang w:val="ru-RU" w:bidi="ar-SA"/>
        </w:rPr>
        <w:t>на</w:t>
      </w:r>
      <w:r w:rsidR="0015682F">
        <w:rPr>
          <w:rFonts w:cs="Times New Roman"/>
          <w:kern w:val="0"/>
          <w:sz w:val="28"/>
          <w:szCs w:val="28"/>
          <w:lang w:val="ru-RU" w:bidi="ar-SA"/>
        </w:rPr>
        <w:t xml:space="preserve"> </w:t>
      </w:r>
      <w:r w:rsidRPr="00C271A1">
        <w:rPr>
          <w:rFonts w:cs="Times New Roman"/>
          <w:kern w:val="0"/>
          <w:sz w:val="28"/>
          <w:szCs w:val="28"/>
          <w:lang w:val="ru-RU" w:bidi="ar-SA"/>
        </w:rPr>
        <w:t>путях</w:t>
      </w:r>
      <w:r w:rsidR="0015682F">
        <w:rPr>
          <w:rFonts w:cs="Times New Roman"/>
          <w:kern w:val="0"/>
          <w:sz w:val="28"/>
          <w:szCs w:val="28"/>
          <w:lang w:val="ru-RU" w:bidi="ar-SA"/>
        </w:rPr>
        <w:t xml:space="preserve"> </w:t>
      </w:r>
      <w:r w:rsidRPr="00C271A1">
        <w:rPr>
          <w:rFonts w:cs="Times New Roman"/>
          <w:kern w:val="0"/>
          <w:sz w:val="28"/>
          <w:szCs w:val="28"/>
          <w:lang w:val="ru-RU" w:bidi="ar-SA"/>
        </w:rPr>
        <w:t>последовател</w:t>
      </w:r>
      <w:r w:rsidRPr="00C271A1">
        <w:rPr>
          <w:rFonts w:cs="Times New Roman"/>
          <w:kern w:val="0"/>
          <w:sz w:val="28"/>
          <w:szCs w:val="28"/>
          <w:lang w:val="ru-RU" w:bidi="ar-SA"/>
        </w:rPr>
        <w:t>ь</w:t>
      </w:r>
      <w:r w:rsidRPr="00C271A1">
        <w:rPr>
          <w:rFonts w:cs="Times New Roman"/>
          <w:kern w:val="0"/>
          <w:sz w:val="28"/>
          <w:szCs w:val="28"/>
          <w:lang w:val="ru-RU" w:bidi="ar-SA"/>
        </w:rPr>
        <w:t>ного</w:t>
      </w:r>
      <w:r w:rsidR="0015682F">
        <w:rPr>
          <w:rFonts w:cs="Times New Roman"/>
          <w:kern w:val="0"/>
          <w:sz w:val="28"/>
          <w:szCs w:val="28"/>
          <w:lang w:val="ru-RU" w:bidi="ar-SA"/>
        </w:rPr>
        <w:t xml:space="preserve"> </w:t>
      </w:r>
      <w:r w:rsidRPr="00C271A1">
        <w:rPr>
          <w:rFonts w:cs="Times New Roman"/>
          <w:kern w:val="0"/>
          <w:sz w:val="28"/>
          <w:szCs w:val="28"/>
          <w:lang w:val="ru-RU" w:bidi="ar-SA"/>
        </w:rPr>
        <w:t>приведения</w:t>
      </w:r>
      <w:r w:rsidR="0015682F">
        <w:rPr>
          <w:rFonts w:cs="Times New Roman"/>
          <w:kern w:val="0"/>
          <w:sz w:val="28"/>
          <w:szCs w:val="28"/>
          <w:lang w:val="ru-RU" w:bidi="ar-SA"/>
        </w:rPr>
        <w:t xml:space="preserve"> </w:t>
      </w:r>
      <w:r w:rsidRPr="00C271A1">
        <w:rPr>
          <w:rFonts w:cs="Times New Roman"/>
          <w:kern w:val="0"/>
          <w:sz w:val="28"/>
          <w:szCs w:val="28"/>
          <w:lang w:val="ru-RU" w:bidi="ar-SA"/>
        </w:rPr>
        <w:t>институциональной</w:t>
      </w:r>
      <w:r w:rsidR="0015682F">
        <w:rPr>
          <w:rFonts w:cs="Times New Roman"/>
          <w:kern w:val="0"/>
          <w:sz w:val="28"/>
          <w:szCs w:val="28"/>
          <w:lang w:val="ru-RU" w:bidi="ar-SA"/>
        </w:rPr>
        <w:t xml:space="preserve"> </w:t>
      </w:r>
      <w:r w:rsidRPr="00C271A1">
        <w:rPr>
          <w:rFonts w:cs="Times New Roman"/>
          <w:kern w:val="0"/>
          <w:sz w:val="28"/>
          <w:szCs w:val="28"/>
          <w:lang w:val="ru-RU" w:bidi="ar-SA"/>
        </w:rPr>
        <w:t>среды</w:t>
      </w:r>
      <w:r w:rsidR="0015682F">
        <w:rPr>
          <w:rFonts w:cs="Times New Roman"/>
          <w:kern w:val="0"/>
          <w:sz w:val="28"/>
          <w:szCs w:val="28"/>
          <w:lang w:val="ru-RU" w:bidi="ar-SA"/>
        </w:rPr>
        <w:t xml:space="preserve"> </w:t>
      </w:r>
      <w:r w:rsidRPr="00C271A1">
        <w:rPr>
          <w:rFonts w:cs="Times New Roman"/>
          <w:kern w:val="0"/>
          <w:sz w:val="28"/>
          <w:szCs w:val="28"/>
          <w:lang w:val="ru-RU" w:bidi="ar-SA"/>
        </w:rPr>
        <w:t>дорожного</w:t>
      </w:r>
      <w:r w:rsidR="0015682F">
        <w:rPr>
          <w:rFonts w:cs="Times New Roman"/>
          <w:kern w:val="0"/>
          <w:sz w:val="28"/>
          <w:szCs w:val="28"/>
          <w:lang w:val="ru-RU" w:bidi="ar-SA"/>
        </w:rPr>
        <w:t xml:space="preserve"> </w:t>
      </w:r>
      <w:r w:rsidRPr="00C271A1">
        <w:rPr>
          <w:rFonts w:cs="Times New Roman"/>
          <w:kern w:val="0"/>
          <w:sz w:val="28"/>
          <w:szCs w:val="28"/>
          <w:lang w:val="ru-RU" w:bidi="ar-SA"/>
        </w:rPr>
        <w:t>движения</w:t>
      </w:r>
      <w:r w:rsidR="0015682F">
        <w:rPr>
          <w:rFonts w:cs="Times New Roman"/>
          <w:kern w:val="0"/>
          <w:sz w:val="28"/>
          <w:szCs w:val="28"/>
          <w:lang w:val="ru-RU" w:bidi="ar-SA"/>
        </w:rPr>
        <w:t xml:space="preserve"> </w:t>
      </w:r>
      <w:r w:rsidRPr="00C271A1">
        <w:rPr>
          <w:rFonts w:cs="Times New Roman"/>
          <w:kern w:val="0"/>
          <w:sz w:val="28"/>
          <w:szCs w:val="28"/>
          <w:lang w:val="ru-RU" w:bidi="ar-SA"/>
        </w:rPr>
        <w:t>к</w:t>
      </w:r>
      <w:r w:rsidR="0015682F">
        <w:rPr>
          <w:rFonts w:cs="Times New Roman"/>
          <w:kern w:val="0"/>
          <w:sz w:val="28"/>
          <w:szCs w:val="28"/>
          <w:lang w:val="ru-RU" w:bidi="ar-SA"/>
        </w:rPr>
        <w:t xml:space="preserve"> </w:t>
      </w:r>
      <w:r w:rsidRPr="00C271A1">
        <w:rPr>
          <w:rFonts w:cs="Times New Roman"/>
          <w:kern w:val="0"/>
          <w:sz w:val="28"/>
          <w:szCs w:val="28"/>
          <w:lang w:val="ru-RU" w:bidi="ar-SA"/>
        </w:rPr>
        <w:t>стандартам,</w:t>
      </w:r>
      <w:r w:rsidR="0015682F">
        <w:rPr>
          <w:rFonts w:cs="Times New Roman"/>
          <w:kern w:val="0"/>
          <w:sz w:val="28"/>
          <w:szCs w:val="28"/>
          <w:lang w:val="ru-RU" w:bidi="ar-SA"/>
        </w:rPr>
        <w:t xml:space="preserve"> </w:t>
      </w:r>
      <w:r w:rsidRPr="00C271A1">
        <w:rPr>
          <w:rFonts w:cs="Times New Roman"/>
          <w:kern w:val="0"/>
          <w:sz w:val="28"/>
          <w:szCs w:val="28"/>
          <w:lang w:val="ru-RU" w:bidi="ar-SA"/>
        </w:rPr>
        <w:t>характерным</w:t>
      </w:r>
      <w:r w:rsidR="0015682F">
        <w:rPr>
          <w:rFonts w:cs="Times New Roman"/>
          <w:kern w:val="0"/>
          <w:sz w:val="28"/>
          <w:szCs w:val="28"/>
          <w:lang w:val="ru-RU" w:bidi="ar-SA"/>
        </w:rPr>
        <w:t xml:space="preserve"> </w:t>
      </w:r>
      <w:r w:rsidRPr="00C271A1">
        <w:rPr>
          <w:rFonts w:cs="Times New Roman"/>
          <w:kern w:val="0"/>
          <w:sz w:val="28"/>
          <w:szCs w:val="28"/>
          <w:lang w:val="ru-RU" w:bidi="ar-SA"/>
        </w:rPr>
        <w:t>для</w:t>
      </w:r>
      <w:r w:rsidR="0015682F">
        <w:rPr>
          <w:rFonts w:cs="Times New Roman"/>
          <w:kern w:val="0"/>
          <w:sz w:val="28"/>
          <w:szCs w:val="28"/>
          <w:lang w:val="ru-RU" w:bidi="ar-SA"/>
        </w:rPr>
        <w:t xml:space="preserve"> </w:t>
      </w:r>
      <w:r w:rsidRPr="00C271A1">
        <w:rPr>
          <w:rFonts w:cs="Times New Roman"/>
          <w:kern w:val="0"/>
          <w:sz w:val="28"/>
          <w:szCs w:val="28"/>
          <w:lang w:val="ru-RU" w:bidi="ar-SA"/>
        </w:rPr>
        <w:t>развитых</w:t>
      </w:r>
      <w:r w:rsidR="0015682F">
        <w:rPr>
          <w:rFonts w:cs="Times New Roman"/>
          <w:kern w:val="0"/>
          <w:sz w:val="28"/>
          <w:szCs w:val="28"/>
          <w:lang w:val="ru-RU" w:bidi="ar-SA"/>
        </w:rPr>
        <w:t xml:space="preserve"> </w:t>
      </w:r>
      <w:r w:rsidRPr="00C271A1">
        <w:rPr>
          <w:rFonts w:cs="Times New Roman"/>
          <w:kern w:val="0"/>
          <w:sz w:val="28"/>
          <w:szCs w:val="28"/>
          <w:lang w:val="ru-RU" w:bidi="ar-SA"/>
        </w:rPr>
        <w:t>стран</w:t>
      </w:r>
      <w:r w:rsidR="0015682F">
        <w:rPr>
          <w:rFonts w:cs="Times New Roman"/>
          <w:kern w:val="0"/>
          <w:sz w:val="28"/>
          <w:szCs w:val="28"/>
          <w:lang w:val="ru-RU" w:bidi="ar-SA"/>
        </w:rPr>
        <w:t xml:space="preserve"> </w:t>
      </w:r>
      <w:r w:rsidRPr="00C271A1">
        <w:rPr>
          <w:rFonts w:cs="Times New Roman"/>
          <w:kern w:val="0"/>
          <w:sz w:val="28"/>
          <w:szCs w:val="28"/>
          <w:lang w:val="ru-RU" w:bidi="ar-SA"/>
        </w:rPr>
        <w:t>мира.</w:t>
      </w:r>
    </w:p>
    <w:p w:rsidR="00704E6C" w:rsidRPr="00C271A1" w:rsidRDefault="00704E6C"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w:t>
      </w:r>
      <w:r w:rsidR="0015682F">
        <w:rPr>
          <w:rFonts w:cs="Times New Roman"/>
          <w:kern w:val="0"/>
          <w:sz w:val="28"/>
          <w:szCs w:val="28"/>
          <w:lang w:val="ru-RU" w:bidi="ar-SA"/>
        </w:rPr>
        <w:t xml:space="preserve"> </w:t>
      </w:r>
      <w:r w:rsidRPr="00C271A1">
        <w:rPr>
          <w:rFonts w:cs="Times New Roman"/>
          <w:kern w:val="0"/>
          <w:sz w:val="28"/>
          <w:szCs w:val="28"/>
          <w:lang w:val="ru-RU" w:bidi="ar-SA"/>
        </w:rPr>
        <w:t>этих</w:t>
      </w:r>
      <w:r w:rsidR="0015682F">
        <w:rPr>
          <w:rFonts w:cs="Times New Roman"/>
          <w:kern w:val="0"/>
          <w:sz w:val="28"/>
          <w:szCs w:val="28"/>
          <w:lang w:val="ru-RU" w:bidi="ar-SA"/>
        </w:rPr>
        <w:t xml:space="preserve"> </w:t>
      </w:r>
      <w:r w:rsidRPr="00C271A1">
        <w:rPr>
          <w:rFonts w:cs="Times New Roman"/>
          <w:kern w:val="0"/>
          <w:sz w:val="28"/>
          <w:szCs w:val="28"/>
          <w:lang w:val="ru-RU" w:bidi="ar-SA"/>
        </w:rPr>
        <w:t>целях</w:t>
      </w:r>
      <w:r w:rsidR="0015682F">
        <w:rPr>
          <w:rFonts w:cs="Times New Roman"/>
          <w:kern w:val="0"/>
          <w:sz w:val="28"/>
          <w:szCs w:val="28"/>
          <w:lang w:val="ru-RU" w:bidi="ar-SA"/>
        </w:rPr>
        <w:t xml:space="preserve"> </w:t>
      </w:r>
      <w:r w:rsidRPr="00C271A1">
        <w:rPr>
          <w:rFonts w:cs="Times New Roman"/>
          <w:kern w:val="0"/>
          <w:sz w:val="28"/>
          <w:szCs w:val="28"/>
          <w:lang w:val="ru-RU" w:bidi="ar-SA"/>
        </w:rPr>
        <w:t>в</w:t>
      </w:r>
      <w:r w:rsidR="0015682F">
        <w:rPr>
          <w:rFonts w:cs="Times New Roman"/>
          <w:kern w:val="0"/>
          <w:sz w:val="28"/>
          <w:szCs w:val="28"/>
          <w:lang w:val="ru-RU" w:bidi="ar-SA"/>
        </w:rPr>
        <w:t xml:space="preserve"> </w:t>
      </w:r>
      <w:r w:rsidRPr="00C271A1">
        <w:rPr>
          <w:rFonts w:cs="Times New Roman"/>
          <w:kern w:val="0"/>
          <w:sz w:val="28"/>
          <w:szCs w:val="28"/>
          <w:lang w:val="ru-RU" w:bidi="ar-SA"/>
        </w:rPr>
        <w:t>краткосрочной</w:t>
      </w:r>
      <w:r w:rsidR="0015682F">
        <w:rPr>
          <w:rFonts w:cs="Times New Roman"/>
          <w:kern w:val="0"/>
          <w:sz w:val="28"/>
          <w:szCs w:val="28"/>
          <w:lang w:val="ru-RU" w:bidi="ar-SA"/>
        </w:rPr>
        <w:t xml:space="preserve"> </w:t>
      </w:r>
      <w:r w:rsidRPr="00C271A1">
        <w:rPr>
          <w:rFonts w:cs="Times New Roman"/>
          <w:kern w:val="0"/>
          <w:sz w:val="28"/>
          <w:szCs w:val="28"/>
          <w:lang w:val="ru-RU" w:bidi="ar-SA"/>
        </w:rPr>
        <w:t>перспективе</w:t>
      </w:r>
      <w:r w:rsidR="0015682F">
        <w:rPr>
          <w:rFonts w:cs="Times New Roman"/>
          <w:kern w:val="0"/>
          <w:sz w:val="28"/>
          <w:szCs w:val="28"/>
          <w:lang w:val="ru-RU" w:bidi="ar-SA"/>
        </w:rPr>
        <w:t xml:space="preserve"> </w:t>
      </w:r>
      <w:r w:rsidRPr="00C271A1">
        <w:rPr>
          <w:rFonts w:cs="Times New Roman"/>
          <w:kern w:val="0"/>
          <w:sz w:val="28"/>
          <w:szCs w:val="28"/>
          <w:lang w:val="ru-RU" w:bidi="ar-SA"/>
        </w:rPr>
        <w:t>необходимо</w:t>
      </w:r>
      <w:r w:rsidR="0015682F">
        <w:rPr>
          <w:rFonts w:cs="Times New Roman"/>
          <w:kern w:val="0"/>
          <w:sz w:val="28"/>
          <w:szCs w:val="28"/>
          <w:lang w:val="ru-RU" w:bidi="ar-SA"/>
        </w:rPr>
        <w:t xml:space="preserve">  </w:t>
      </w:r>
      <w:r w:rsidRPr="00C271A1">
        <w:rPr>
          <w:rFonts w:cs="Times New Roman"/>
          <w:kern w:val="0"/>
          <w:sz w:val="28"/>
          <w:szCs w:val="28"/>
          <w:lang w:val="ru-RU" w:bidi="ar-SA"/>
        </w:rPr>
        <w:t>сформировать</w:t>
      </w:r>
      <w:r w:rsidR="0015682F">
        <w:rPr>
          <w:rFonts w:cs="Times New Roman"/>
          <w:kern w:val="0"/>
          <w:sz w:val="28"/>
          <w:szCs w:val="28"/>
          <w:lang w:val="ru-RU" w:bidi="ar-SA"/>
        </w:rPr>
        <w:t xml:space="preserve"> </w:t>
      </w:r>
      <w:r w:rsidRPr="00C271A1">
        <w:rPr>
          <w:rFonts w:cs="Times New Roman"/>
          <w:kern w:val="0"/>
          <w:sz w:val="28"/>
          <w:szCs w:val="28"/>
          <w:lang w:val="ru-RU" w:bidi="ar-SA"/>
        </w:rPr>
        <w:t>и</w:t>
      </w:r>
      <w:r w:rsidR="0015682F">
        <w:rPr>
          <w:rFonts w:cs="Times New Roman"/>
          <w:kern w:val="0"/>
          <w:sz w:val="28"/>
          <w:szCs w:val="28"/>
          <w:lang w:val="ru-RU" w:bidi="ar-SA"/>
        </w:rPr>
        <w:t xml:space="preserve"> </w:t>
      </w:r>
      <w:r w:rsidRPr="00C271A1">
        <w:rPr>
          <w:rFonts w:cs="Times New Roman"/>
          <w:kern w:val="0"/>
          <w:sz w:val="28"/>
          <w:szCs w:val="28"/>
          <w:lang w:val="ru-RU" w:bidi="ar-SA"/>
        </w:rPr>
        <w:t>утвердить</w:t>
      </w:r>
      <w:r w:rsidR="0015682F">
        <w:rPr>
          <w:rFonts w:cs="Times New Roman"/>
          <w:kern w:val="0"/>
          <w:sz w:val="28"/>
          <w:szCs w:val="28"/>
          <w:lang w:val="ru-RU" w:bidi="ar-SA"/>
        </w:rPr>
        <w:t xml:space="preserve"> </w:t>
      </w:r>
      <w:r w:rsidRPr="00C271A1">
        <w:rPr>
          <w:rFonts w:cs="Times New Roman"/>
          <w:kern w:val="0"/>
          <w:sz w:val="28"/>
          <w:szCs w:val="28"/>
          <w:lang w:val="ru-RU" w:bidi="ar-SA"/>
        </w:rPr>
        <w:t>в</w:t>
      </w:r>
      <w:r w:rsidR="0015682F">
        <w:rPr>
          <w:rFonts w:cs="Times New Roman"/>
          <w:kern w:val="0"/>
          <w:sz w:val="28"/>
          <w:szCs w:val="28"/>
          <w:lang w:val="ru-RU" w:bidi="ar-SA"/>
        </w:rPr>
        <w:t xml:space="preserve"> </w:t>
      </w:r>
      <w:r w:rsidRPr="00C271A1">
        <w:rPr>
          <w:rFonts w:cs="Times New Roman"/>
          <w:kern w:val="0"/>
          <w:sz w:val="28"/>
          <w:szCs w:val="28"/>
          <w:lang w:val="ru-RU" w:bidi="ar-SA"/>
        </w:rPr>
        <w:t>законодательстве,</w:t>
      </w:r>
      <w:r w:rsidR="0015682F">
        <w:rPr>
          <w:rFonts w:cs="Times New Roman"/>
          <w:kern w:val="0"/>
          <w:sz w:val="28"/>
          <w:szCs w:val="28"/>
          <w:lang w:val="ru-RU" w:bidi="ar-SA"/>
        </w:rPr>
        <w:t xml:space="preserve"> </w:t>
      </w:r>
      <w:r w:rsidRPr="00C271A1">
        <w:rPr>
          <w:rFonts w:cs="Times New Roman"/>
          <w:kern w:val="0"/>
          <w:sz w:val="28"/>
          <w:szCs w:val="28"/>
          <w:lang w:val="ru-RU" w:bidi="ar-SA"/>
        </w:rPr>
        <w:t>правоприменительной</w:t>
      </w:r>
      <w:r w:rsidR="008557E5">
        <w:rPr>
          <w:rFonts w:cs="Times New Roman"/>
          <w:kern w:val="0"/>
          <w:sz w:val="28"/>
          <w:szCs w:val="28"/>
          <w:lang w:val="ru-RU" w:bidi="ar-SA"/>
        </w:rPr>
        <w:t xml:space="preserve"> </w:t>
      </w:r>
      <w:r w:rsidRPr="00C271A1">
        <w:rPr>
          <w:rFonts w:cs="Times New Roman"/>
          <w:kern w:val="0"/>
          <w:sz w:val="28"/>
          <w:szCs w:val="28"/>
          <w:lang w:val="ru-RU" w:bidi="ar-SA"/>
        </w:rPr>
        <w:t>практике</w:t>
      </w:r>
      <w:r w:rsidR="008557E5">
        <w:rPr>
          <w:rFonts w:cs="Times New Roman"/>
          <w:kern w:val="0"/>
          <w:sz w:val="28"/>
          <w:szCs w:val="28"/>
          <w:lang w:val="ru-RU" w:bidi="ar-SA"/>
        </w:rPr>
        <w:t xml:space="preserve"> </w:t>
      </w:r>
      <w:r w:rsidRPr="00C271A1">
        <w:rPr>
          <w:rFonts w:cs="Times New Roman"/>
          <w:kern w:val="0"/>
          <w:sz w:val="28"/>
          <w:szCs w:val="28"/>
          <w:lang w:val="ru-RU" w:bidi="ar-SA"/>
        </w:rPr>
        <w:t>и</w:t>
      </w:r>
      <w:r w:rsidR="008557E5">
        <w:rPr>
          <w:rFonts w:cs="Times New Roman"/>
          <w:kern w:val="0"/>
          <w:sz w:val="28"/>
          <w:szCs w:val="28"/>
          <w:lang w:val="ru-RU" w:bidi="ar-SA"/>
        </w:rPr>
        <w:t xml:space="preserve"> </w:t>
      </w:r>
      <w:r w:rsidRPr="00C271A1">
        <w:rPr>
          <w:rFonts w:cs="Times New Roman"/>
          <w:kern w:val="0"/>
          <w:sz w:val="28"/>
          <w:szCs w:val="28"/>
          <w:lang w:val="ru-RU" w:bidi="ar-SA"/>
        </w:rPr>
        <w:t>общественном</w:t>
      </w:r>
      <w:r w:rsidR="008557E5">
        <w:rPr>
          <w:rFonts w:cs="Times New Roman"/>
          <w:kern w:val="0"/>
          <w:sz w:val="28"/>
          <w:szCs w:val="28"/>
          <w:lang w:val="ru-RU" w:bidi="ar-SA"/>
        </w:rPr>
        <w:t xml:space="preserve"> </w:t>
      </w:r>
      <w:r w:rsidRPr="00C271A1">
        <w:rPr>
          <w:rFonts w:cs="Times New Roman"/>
          <w:kern w:val="0"/>
          <w:sz w:val="28"/>
          <w:szCs w:val="28"/>
          <w:lang w:val="ru-RU" w:bidi="ar-SA"/>
        </w:rPr>
        <w:t>сознании</w:t>
      </w:r>
      <w:r w:rsidR="008557E5">
        <w:rPr>
          <w:rFonts w:cs="Times New Roman"/>
          <w:kern w:val="0"/>
          <w:sz w:val="28"/>
          <w:szCs w:val="28"/>
          <w:lang w:val="ru-RU" w:bidi="ar-SA"/>
        </w:rPr>
        <w:t xml:space="preserve"> </w:t>
      </w:r>
      <w:r w:rsidRPr="00C271A1">
        <w:rPr>
          <w:rFonts w:cs="Times New Roman"/>
          <w:kern w:val="0"/>
          <w:sz w:val="28"/>
          <w:szCs w:val="28"/>
          <w:lang w:val="ru-RU" w:bidi="ar-SA"/>
        </w:rPr>
        <w:t>институты</w:t>
      </w:r>
      <w:r w:rsidR="008557E5">
        <w:rPr>
          <w:rFonts w:cs="Times New Roman"/>
          <w:kern w:val="0"/>
          <w:sz w:val="28"/>
          <w:szCs w:val="28"/>
          <w:lang w:val="ru-RU" w:bidi="ar-SA"/>
        </w:rPr>
        <w:t xml:space="preserve"> </w:t>
      </w:r>
      <w:r w:rsidRPr="00C271A1">
        <w:rPr>
          <w:rFonts w:cs="Times New Roman"/>
          <w:kern w:val="0"/>
          <w:sz w:val="28"/>
          <w:szCs w:val="28"/>
          <w:lang w:val="ru-RU" w:bidi="ar-SA"/>
        </w:rPr>
        <w:t>и</w:t>
      </w:r>
      <w:r w:rsidR="008557E5">
        <w:rPr>
          <w:rFonts w:cs="Times New Roman"/>
          <w:kern w:val="0"/>
          <w:sz w:val="28"/>
          <w:szCs w:val="28"/>
          <w:lang w:val="ru-RU" w:bidi="ar-SA"/>
        </w:rPr>
        <w:t xml:space="preserve"> </w:t>
      </w:r>
      <w:r w:rsidRPr="00C271A1">
        <w:rPr>
          <w:rFonts w:cs="Times New Roman"/>
          <w:kern w:val="0"/>
          <w:sz w:val="28"/>
          <w:szCs w:val="28"/>
          <w:lang w:val="ru-RU" w:bidi="ar-SA"/>
        </w:rPr>
        <w:t>реализационные</w:t>
      </w:r>
      <w:r w:rsidR="008557E5">
        <w:rPr>
          <w:rFonts w:cs="Times New Roman"/>
          <w:kern w:val="0"/>
          <w:sz w:val="28"/>
          <w:szCs w:val="28"/>
          <w:lang w:val="ru-RU" w:bidi="ar-SA"/>
        </w:rPr>
        <w:t xml:space="preserve"> </w:t>
      </w:r>
      <w:r w:rsidRPr="00C271A1">
        <w:rPr>
          <w:rFonts w:cs="Times New Roman"/>
          <w:kern w:val="0"/>
          <w:sz w:val="28"/>
          <w:szCs w:val="28"/>
          <w:lang w:val="ru-RU" w:bidi="ar-SA"/>
        </w:rPr>
        <w:t>механизмы,</w:t>
      </w:r>
      <w:r w:rsidR="008557E5">
        <w:rPr>
          <w:rFonts w:cs="Times New Roman"/>
          <w:kern w:val="0"/>
          <w:sz w:val="28"/>
          <w:szCs w:val="28"/>
          <w:lang w:val="ru-RU" w:bidi="ar-SA"/>
        </w:rPr>
        <w:t xml:space="preserve"> </w:t>
      </w:r>
      <w:r w:rsidRPr="00C271A1">
        <w:rPr>
          <w:rFonts w:cs="Times New Roman"/>
          <w:kern w:val="0"/>
          <w:sz w:val="28"/>
          <w:szCs w:val="28"/>
          <w:lang w:val="ru-RU" w:bidi="ar-SA"/>
        </w:rPr>
        <w:t>обеспечивающие:</w:t>
      </w:r>
    </w:p>
    <w:p w:rsidR="00704E6C" w:rsidRPr="008557E5" w:rsidRDefault="00704E6C" w:rsidP="008557E5">
      <w:pPr>
        <w:pStyle w:val="ab"/>
        <w:widowControl/>
        <w:numPr>
          <w:ilvl w:val="0"/>
          <w:numId w:val="10"/>
        </w:numPr>
        <w:suppressAutoHyphens w:val="0"/>
        <w:autoSpaceDE w:val="0"/>
        <w:adjustRightInd w:val="0"/>
        <w:spacing w:line="276" w:lineRule="auto"/>
        <w:ind w:left="1069"/>
        <w:jc w:val="both"/>
        <w:textAlignment w:val="auto"/>
        <w:rPr>
          <w:rFonts w:cs="Times New Roman"/>
          <w:kern w:val="0"/>
          <w:sz w:val="28"/>
          <w:szCs w:val="28"/>
          <w:lang w:val="ru-RU" w:bidi="ar-SA"/>
        </w:rPr>
      </w:pPr>
      <w:r w:rsidRPr="008557E5">
        <w:rPr>
          <w:rFonts w:cs="Times New Roman"/>
          <w:kern w:val="0"/>
          <w:sz w:val="28"/>
          <w:szCs w:val="28"/>
          <w:lang w:val="ru-RU" w:bidi="ar-SA"/>
        </w:rPr>
        <w:t>безусловное</w:t>
      </w:r>
      <w:r w:rsidR="008557E5" w:rsidRPr="008557E5">
        <w:rPr>
          <w:rFonts w:cs="Times New Roman"/>
          <w:kern w:val="0"/>
          <w:sz w:val="28"/>
          <w:szCs w:val="28"/>
          <w:lang w:val="ru-RU" w:bidi="ar-SA"/>
        </w:rPr>
        <w:t xml:space="preserve"> </w:t>
      </w:r>
      <w:r w:rsidRPr="008557E5">
        <w:rPr>
          <w:rFonts w:cs="Times New Roman"/>
          <w:kern w:val="0"/>
          <w:sz w:val="28"/>
          <w:szCs w:val="28"/>
          <w:lang w:val="ru-RU" w:bidi="ar-SA"/>
        </w:rPr>
        <w:t>равенство</w:t>
      </w:r>
      <w:r w:rsidR="008557E5" w:rsidRPr="008557E5">
        <w:rPr>
          <w:rFonts w:cs="Times New Roman"/>
          <w:kern w:val="0"/>
          <w:sz w:val="28"/>
          <w:szCs w:val="28"/>
          <w:lang w:val="ru-RU" w:bidi="ar-SA"/>
        </w:rPr>
        <w:t xml:space="preserve"> </w:t>
      </w:r>
      <w:r w:rsidRPr="008557E5">
        <w:rPr>
          <w:rFonts w:cs="Times New Roman"/>
          <w:kern w:val="0"/>
          <w:sz w:val="28"/>
          <w:szCs w:val="28"/>
          <w:lang w:val="ru-RU" w:bidi="ar-SA"/>
        </w:rPr>
        <w:t>прав,</w:t>
      </w:r>
      <w:r w:rsidR="008557E5" w:rsidRPr="008557E5">
        <w:rPr>
          <w:rFonts w:cs="Times New Roman"/>
          <w:kern w:val="0"/>
          <w:sz w:val="28"/>
          <w:szCs w:val="28"/>
          <w:lang w:val="ru-RU" w:bidi="ar-SA"/>
        </w:rPr>
        <w:t xml:space="preserve"> </w:t>
      </w:r>
      <w:r w:rsidRPr="008557E5">
        <w:rPr>
          <w:rFonts w:cs="Times New Roman"/>
          <w:kern w:val="0"/>
          <w:sz w:val="28"/>
          <w:szCs w:val="28"/>
          <w:lang w:val="ru-RU" w:bidi="ar-SA"/>
        </w:rPr>
        <w:t>обязанностей</w:t>
      </w:r>
      <w:r w:rsidR="008557E5" w:rsidRPr="008557E5">
        <w:rPr>
          <w:rFonts w:cs="Times New Roman"/>
          <w:kern w:val="0"/>
          <w:sz w:val="28"/>
          <w:szCs w:val="28"/>
          <w:lang w:val="ru-RU" w:bidi="ar-SA"/>
        </w:rPr>
        <w:t xml:space="preserve"> </w:t>
      </w:r>
      <w:r w:rsidRPr="008557E5">
        <w:rPr>
          <w:rFonts w:cs="Times New Roman"/>
          <w:kern w:val="0"/>
          <w:sz w:val="28"/>
          <w:szCs w:val="28"/>
          <w:lang w:val="ru-RU" w:bidi="ar-SA"/>
        </w:rPr>
        <w:t>и</w:t>
      </w:r>
      <w:r w:rsidR="008557E5" w:rsidRPr="008557E5">
        <w:rPr>
          <w:rFonts w:cs="Times New Roman"/>
          <w:kern w:val="0"/>
          <w:sz w:val="28"/>
          <w:szCs w:val="28"/>
          <w:lang w:val="ru-RU" w:bidi="ar-SA"/>
        </w:rPr>
        <w:t xml:space="preserve"> </w:t>
      </w:r>
      <w:r w:rsidRPr="008557E5">
        <w:rPr>
          <w:rFonts w:cs="Times New Roman"/>
          <w:kern w:val="0"/>
          <w:sz w:val="28"/>
          <w:szCs w:val="28"/>
          <w:lang w:val="ru-RU" w:bidi="ar-SA"/>
        </w:rPr>
        <w:t>ответственности</w:t>
      </w:r>
      <w:r w:rsidR="008557E5" w:rsidRPr="008557E5">
        <w:rPr>
          <w:rFonts w:cs="Times New Roman"/>
          <w:kern w:val="0"/>
          <w:sz w:val="28"/>
          <w:szCs w:val="28"/>
          <w:lang w:val="ru-RU" w:bidi="ar-SA"/>
        </w:rPr>
        <w:t xml:space="preserve"> </w:t>
      </w:r>
      <w:r w:rsidRPr="008557E5">
        <w:rPr>
          <w:rFonts w:cs="Times New Roman"/>
          <w:kern w:val="0"/>
          <w:sz w:val="28"/>
          <w:szCs w:val="28"/>
          <w:lang w:val="ru-RU" w:bidi="ar-SA"/>
        </w:rPr>
        <w:t>участн</w:t>
      </w:r>
      <w:r w:rsidRPr="008557E5">
        <w:rPr>
          <w:rFonts w:cs="Times New Roman"/>
          <w:kern w:val="0"/>
          <w:sz w:val="28"/>
          <w:szCs w:val="28"/>
          <w:lang w:val="ru-RU" w:bidi="ar-SA"/>
        </w:rPr>
        <w:t>и</w:t>
      </w:r>
      <w:r w:rsidRPr="008557E5">
        <w:rPr>
          <w:rFonts w:cs="Times New Roman"/>
          <w:kern w:val="0"/>
          <w:sz w:val="28"/>
          <w:szCs w:val="28"/>
          <w:lang w:val="ru-RU" w:bidi="ar-SA"/>
        </w:rPr>
        <w:t>ков</w:t>
      </w:r>
      <w:r w:rsidR="008557E5">
        <w:rPr>
          <w:rFonts w:cs="Times New Roman"/>
          <w:kern w:val="0"/>
          <w:sz w:val="28"/>
          <w:szCs w:val="28"/>
          <w:lang w:val="ru-RU" w:bidi="ar-SA"/>
        </w:rPr>
        <w:t xml:space="preserve"> </w:t>
      </w:r>
      <w:r w:rsidRPr="008557E5">
        <w:rPr>
          <w:rFonts w:cs="Times New Roman"/>
          <w:kern w:val="0"/>
          <w:sz w:val="28"/>
          <w:szCs w:val="28"/>
          <w:lang w:val="ru-RU" w:bidi="ar-SA"/>
        </w:rPr>
        <w:t>дорожного</w:t>
      </w:r>
      <w:r w:rsidR="008557E5" w:rsidRPr="008557E5">
        <w:rPr>
          <w:rFonts w:cs="Times New Roman"/>
          <w:kern w:val="0"/>
          <w:sz w:val="28"/>
          <w:szCs w:val="28"/>
          <w:lang w:val="ru-RU" w:bidi="ar-SA"/>
        </w:rPr>
        <w:t xml:space="preserve"> </w:t>
      </w:r>
      <w:r w:rsidRPr="008557E5">
        <w:rPr>
          <w:rFonts w:cs="Times New Roman"/>
          <w:kern w:val="0"/>
          <w:sz w:val="28"/>
          <w:szCs w:val="28"/>
          <w:lang w:val="ru-RU" w:bidi="ar-SA"/>
        </w:rPr>
        <w:t>движения;</w:t>
      </w:r>
    </w:p>
    <w:p w:rsidR="00704E6C" w:rsidRPr="00C271A1" w:rsidRDefault="00704E6C" w:rsidP="00EB55F4">
      <w:pPr>
        <w:pStyle w:val="ab"/>
        <w:widowControl/>
        <w:numPr>
          <w:ilvl w:val="0"/>
          <w:numId w:val="10"/>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пресечение</w:t>
      </w:r>
      <w:r w:rsidR="008557E5">
        <w:rPr>
          <w:rFonts w:cs="Times New Roman"/>
          <w:kern w:val="0"/>
          <w:sz w:val="28"/>
          <w:szCs w:val="28"/>
          <w:lang w:val="ru-RU" w:bidi="ar-SA"/>
        </w:rPr>
        <w:t xml:space="preserve"> </w:t>
      </w:r>
      <w:r w:rsidRPr="00C271A1">
        <w:rPr>
          <w:rFonts w:cs="Times New Roman"/>
          <w:kern w:val="0"/>
          <w:sz w:val="28"/>
          <w:szCs w:val="28"/>
          <w:lang w:val="ru-RU" w:bidi="ar-SA"/>
        </w:rPr>
        <w:t>практики</w:t>
      </w:r>
      <w:r w:rsidR="008557E5">
        <w:rPr>
          <w:rFonts w:cs="Times New Roman"/>
          <w:kern w:val="0"/>
          <w:sz w:val="28"/>
          <w:szCs w:val="28"/>
          <w:lang w:val="ru-RU" w:bidi="ar-SA"/>
        </w:rPr>
        <w:t xml:space="preserve"> </w:t>
      </w:r>
      <w:r w:rsidRPr="00C271A1">
        <w:rPr>
          <w:rFonts w:cs="Times New Roman"/>
          <w:kern w:val="0"/>
          <w:sz w:val="28"/>
          <w:szCs w:val="28"/>
          <w:lang w:val="ru-RU" w:bidi="ar-SA"/>
        </w:rPr>
        <w:t>агрессивного</w:t>
      </w:r>
      <w:r w:rsidR="008557E5">
        <w:rPr>
          <w:rFonts w:cs="Times New Roman"/>
          <w:kern w:val="0"/>
          <w:sz w:val="28"/>
          <w:szCs w:val="28"/>
          <w:lang w:val="ru-RU" w:bidi="ar-SA"/>
        </w:rPr>
        <w:t xml:space="preserve"> </w:t>
      </w:r>
      <w:r w:rsidRPr="00C271A1">
        <w:rPr>
          <w:rFonts w:cs="Times New Roman"/>
          <w:kern w:val="0"/>
          <w:sz w:val="28"/>
          <w:szCs w:val="28"/>
          <w:lang w:val="ru-RU" w:bidi="ar-SA"/>
        </w:rPr>
        <w:t>(опасного,</w:t>
      </w:r>
      <w:r w:rsidR="008557E5">
        <w:rPr>
          <w:rFonts w:cs="Times New Roman"/>
          <w:kern w:val="0"/>
          <w:sz w:val="28"/>
          <w:szCs w:val="28"/>
          <w:lang w:val="ru-RU" w:bidi="ar-SA"/>
        </w:rPr>
        <w:t xml:space="preserve"> </w:t>
      </w:r>
      <w:r w:rsidRPr="00C271A1">
        <w:rPr>
          <w:rFonts w:cs="Times New Roman"/>
          <w:kern w:val="0"/>
          <w:sz w:val="28"/>
          <w:szCs w:val="28"/>
          <w:lang w:val="ru-RU" w:bidi="ar-SA"/>
        </w:rPr>
        <w:t>субстандартного)</w:t>
      </w:r>
      <w:r w:rsidR="008557E5">
        <w:rPr>
          <w:rFonts w:cs="Times New Roman"/>
          <w:kern w:val="0"/>
          <w:sz w:val="28"/>
          <w:szCs w:val="28"/>
          <w:lang w:val="ru-RU" w:bidi="ar-SA"/>
        </w:rPr>
        <w:t xml:space="preserve"> </w:t>
      </w:r>
      <w:r w:rsidRPr="00C271A1">
        <w:rPr>
          <w:rFonts w:cs="Times New Roman"/>
          <w:kern w:val="0"/>
          <w:sz w:val="28"/>
          <w:szCs w:val="28"/>
          <w:lang w:val="ru-RU" w:bidi="ar-SA"/>
        </w:rPr>
        <w:t>в</w:t>
      </w:r>
      <w:r w:rsidRPr="00C271A1">
        <w:rPr>
          <w:rFonts w:cs="Times New Roman"/>
          <w:kern w:val="0"/>
          <w:sz w:val="28"/>
          <w:szCs w:val="28"/>
          <w:lang w:val="ru-RU" w:bidi="ar-SA"/>
        </w:rPr>
        <w:t>о</w:t>
      </w:r>
      <w:r w:rsidRPr="00C271A1">
        <w:rPr>
          <w:rFonts w:cs="Times New Roman"/>
          <w:kern w:val="0"/>
          <w:sz w:val="28"/>
          <w:szCs w:val="28"/>
          <w:lang w:val="ru-RU" w:bidi="ar-SA"/>
        </w:rPr>
        <w:t>ждения</w:t>
      </w:r>
      <w:r w:rsidR="008557E5">
        <w:rPr>
          <w:rFonts w:cs="Times New Roman"/>
          <w:kern w:val="0"/>
          <w:sz w:val="28"/>
          <w:szCs w:val="28"/>
          <w:lang w:val="ru-RU" w:bidi="ar-SA"/>
        </w:rPr>
        <w:t xml:space="preserve"> </w:t>
      </w:r>
      <w:r w:rsidR="00320937" w:rsidRPr="00C271A1">
        <w:rPr>
          <w:rFonts w:cs="Times New Roman"/>
          <w:kern w:val="0"/>
          <w:sz w:val="28"/>
          <w:szCs w:val="28"/>
          <w:lang w:val="ru-RU" w:bidi="ar-SA"/>
        </w:rPr>
        <w:t>транспортного</w:t>
      </w:r>
      <w:r w:rsidR="008557E5">
        <w:rPr>
          <w:rFonts w:cs="Times New Roman"/>
          <w:kern w:val="0"/>
          <w:sz w:val="28"/>
          <w:szCs w:val="28"/>
          <w:lang w:val="ru-RU" w:bidi="ar-SA"/>
        </w:rPr>
        <w:t xml:space="preserve"> </w:t>
      </w:r>
      <w:r w:rsidR="00320937" w:rsidRPr="00C271A1">
        <w:rPr>
          <w:rFonts w:cs="Times New Roman"/>
          <w:kern w:val="0"/>
          <w:sz w:val="28"/>
          <w:szCs w:val="28"/>
          <w:lang w:val="ru-RU" w:bidi="ar-SA"/>
        </w:rPr>
        <w:t>средства;</w:t>
      </w:r>
    </w:p>
    <w:p w:rsidR="00704E6C" w:rsidRPr="00C271A1" w:rsidRDefault="00704E6C" w:rsidP="00EB55F4">
      <w:pPr>
        <w:pStyle w:val="ab"/>
        <w:widowControl/>
        <w:numPr>
          <w:ilvl w:val="0"/>
          <w:numId w:val="10"/>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социальную</w:t>
      </w:r>
      <w:r w:rsidR="008557E5">
        <w:rPr>
          <w:rFonts w:cs="Times New Roman"/>
          <w:kern w:val="0"/>
          <w:sz w:val="28"/>
          <w:szCs w:val="28"/>
          <w:lang w:val="ru-RU" w:bidi="ar-SA"/>
        </w:rPr>
        <w:t xml:space="preserve"> </w:t>
      </w:r>
      <w:r w:rsidRPr="00C271A1">
        <w:rPr>
          <w:rFonts w:cs="Times New Roman"/>
          <w:kern w:val="0"/>
          <w:sz w:val="28"/>
          <w:szCs w:val="28"/>
          <w:lang w:val="ru-RU" w:bidi="ar-SA"/>
        </w:rPr>
        <w:t>норму</w:t>
      </w:r>
      <w:r w:rsidR="008557E5">
        <w:rPr>
          <w:rFonts w:cs="Times New Roman"/>
          <w:kern w:val="0"/>
          <w:sz w:val="28"/>
          <w:szCs w:val="28"/>
          <w:lang w:val="ru-RU" w:bidi="ar-SA"/>
        </w:rPr>
        <w:t xml:space="preserve"> </w:t>
      </w:r>
      <w:r w:rsidRPr="00C271A1">
        <w:rPr>
          <w:rFonts w:cs="Times New Roman"/>
          <w:kern w:val="0"/>
          <w:sz w:val="28"/>
          <w:szCs w:val="28"/>
          <w:lang w:val="ru-RU" w:bidi="ar-SA"/>
        </w:rPr>
        <w:t>стандартов</w:t>
      </w:r>
      <w:r w:rsidR="008557E5">
        <w:rPr>
          <w:rFonts w:cs="Times New Roman"/>
          <w:kern w:val="0"/>
          <w:sz w:val="28"/>
          <w:szCs w:val="28"/>
          <w:lang w:val="ru-RU" w:bidi="ar-SA"/>
        </w:rPr>
        <w:t xml:space="preserve"> </w:t>
      </w:r>
      <w:r w:rsidRPr="00C271A1">
        <w:rPr>
          <w:rFonts w:cs="Times New Roman"/>
          <w:kern w:val="0"/>
          <w:sz w:val="28"/>
          <w:szCs w:val="28"/>
          <w:lang w:val="ru-RU" w:bidi="ar-SA"/>
        </w:rPr>
        <w:t>грамотного,</w:t>
      </w:r>
      <w:r w:rsidR="008557E5">
        <w:rPr>
          <w:rFonts w:cs="Times New Roman"/>
          <w:kern w:val="0"/>
          <w:sz w:val="28"/>
          <w:szCs w:val="28"/>
          <w:lang w:val="ru-RU" w:bidi="ar-SA"/>
        </w:rPr>
        <w:t xml:space="preserve"> </w:t>
      </w:r>
      <w:r w:rsidRPr="00C271A1">
        <w:rPr>
          <w:rFonts w:cs="Times New Roman"/>
          <w:kern w:val="0"/>
          <w:sz w:val="28"/>
          <w:szCs w:val="28"/>
          <w:lang w:val="ru-RU" w:bidi="ar-SA"/>
        </w:rPr>
        <w:t>ответственного</w:t>
      </w:r>
      <w:r w:rsidR="008557E5">
        <w:rPr>
          <w:rFonts w:cs="Times New Roman"/>
          <w:kern w:val="0"/>
          <w:sz w:val="28"/>
          <w:szCs w:val="28"/>
          <w:lang w:val="ru-RU" w:bidi="ar-SA"/>
        </w:rPr>
        <w:t xml:space="preserve"> </w:t>
      </w:r>
      <w:r w:rsidRPr="00C271A1">
        <w:rPr>
          <w:rFonts w:cs="Times New Roman"/>
          <w:kern w:val="0"/>
          <w:sz w:val="28"/>
          <w:szCs w:val="28"/>
          <w:lang w:val="ru-RU" w:bidi="ar-SA"/>
        </w:rPr>
        <w:t>и</w:t>
      </w:r>
      <w:r w:rsidR="008557E5">
        <w:rPr>
          <w:rFonts w:cs="Times New Roman"/>
          <w:kern w:val="0"/>
          <w:sz w:val="28"/>
          <w:szCs w:val="28"/>
          <w:lang w:val="ru-RU" w:bidi="ar-SA"/>
        </w:rPr>
        <w:t xml:space="preserve"> </w:t>
      </w:r>
      <w:r w:rsidRPr="00C271A1">
        <w:rPr>
          <w:rFonts w:cs="Times New Roman"/>
          <w:kern w:val="0"/>
          <w:sz w:val="28"/>
          <w:szCs w:val="28"/>
          <w:lang w:val="ru-RU" w:bidi="ar-SA"/>
        </w:rPr>
        <w:t>до</w:t>
      </w:r>
      <w:r w:rsidRPr="00C271A1">
        <w:rPr>
          <w:rFonts w:cs="Times New Roman"/>
          <w:kern w:val="0"/>
          <w:sz w:val="28"/>
          <w:szCs w:val="28"/>
          <w:lang w:val="ru-RU" w:bidi="ar-SA"/>
        </w:rPr>
        <w:t>б</w:t>
      </w:r>
      <w:r w:rsidRPr="00C271A1">
        <w:rPr>
          <w:rFonts w:cs="Times New Roman"/>
          <w:kern w:val="0"/>
          <w:sz w:val="28"/>
          <w:szCs w:val="28"/>
          <w:lang w:val="ru-RU" w:bidi="ar-SA"/>
        </w:rPr>
        <w:t>рожелательного</w:t>
      </w:r>
      <w:r w:rsidR="008557E5">
        <w:rPr>
          <w:rFonts w:cs="Times New Roman"/>
          <w:kern w:val="0"/>
          <w:sz w:val="28"/>
          <w:szCs w:val="28"/>
          <w:lang w:val="ru-RU" w:bidi="ar-SA"/>
        </w:rPr>
        <w:t xml:space="preserve"> </w:t>
      </w:r>
      <w:r w:rsidRPr="00C271A1">
        <w:rPr>
          <w:rFonts w:cs="Times New Roman"/>
          <w:kern w:val="0"/>
          <w:sz w:val="28"/>
          <w:szCs w:val="28"/>
          <w:lang w:val="ru-RU" w:bidi="ar-SA"/>
        </w:rPr>
        <w:t>транспортного</w:t>
      </w:r>
      <w:r w:rsidR="008557E5">
        <w:rPr>
          <w:rFonts w:cs="Times New Roman"/>
          <w:kern w:val="0"/>
          <w:sz w:val="28"/>
          <w:szCs w:val="28"/>
          <w:lang w:val="ru-RU" w:bidi="ar-SA"/>
        </w:rPr>
        <w:t xml:space="preserve"> </w:t>
      </w:r>
      <w:r w:rsidRPr="00C271A1">
        <w:rPr>
          <w:rFonts w:cs="Times New Roman"/>
          <w:kern w:val="0"/>
          <w:sz w:val="28"/>
          <w:szCs w:val="28"/>
          <w:lang w:val="ru-RU" w:bidi="ar-SA"/>
        </w:rPr>
        <w:t>поведения.</w:t>
      </w:r>
    </w:p>
    <w:p w:rsidR="00704E6C" w:rsidRPr="00C271A1" w:rsidRDefault="00704E6C"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Одновременно</w:t>
      </w:r>
      <w:r w:rsidR="008F59BE">
        <w:rPr>
          <w:rFonts w:cs="Times New Roman"/>
          <w:kern w:val="0"/>
          <w:sz w:val="28"/>
          <w:szCs w:val="28"/>
          <w:lang w:val="ru-RU" w:bidi="ar-SA"/>
        </w:rPr>
        <w:t xml:space="preserve"> </w:t>
      </w:r>
      <w:r w:rsidRPr="00C271A1">
        <w:rPr>
          <w:rFonts w:cs="Times New Roman"/>
          <w:kern w:val="0"/>
          <w:sz w:val="28"/>
          <w:szCs w:val="28"/>
          <w:lang w:val="ru-RU" w:bidi="ar-SA"/>
        </w:rPr>
        <w:t>необходима</w:t>
      </w:r>
      <w:r w:rsidR="008F59BE">
        <w:rPr>
          <w:rFonts w:cs="Times New Roman"/>
          <w:kern w:val="0"/>
          <w:sz w:val="28"/>
          <w:szCs w:val="28"/>
          <w:lang w:val="ru-RU" w:bidi="ar-SA"/>
        </w:rPr>
        <w:t xml:space="preserve"> </w:t>
      </w:r>
      <w:r w:rsidRPr="00C271A1">
        <w:rPr>
          <w:rFonts w:cs="Times New Roman"/>
          <w:kern w:val="0"/>
          <w:sz w:val="28"/>
          <w:szCs w:val="28"/>
          <w:lang w:val="ru-RU" w:bidi="ar-SA"/>
        </w:rPr>
        <w:t>твёрдая</w:t>
      </w:r>
      <w:r w:rsidR="008F59BE">
        <w:rPr>
          <w:rFonts w:cs="Times New Roman"/>
          <w:kern w:val="0"/>
          <w:sz w:val="28"/>
          <w:szCs w:val="28"/>
          <w:lang w:val="ru-RU" w:bidi="ar-SA"/>
        </w:rPr>
        <w:t xml:space="preserve"> </w:t>
      </w:r>
      <w:r w:rsidRPr="00C271A1">
        <w:rPr>
          <w:rFonts w:cs="Times New Roman"/>
          <w:kern w:val="0"/>
          <w:sz w:val="28"/>
          <w:szCs w:val="28"/>
          <w:lang w:val="ru-RU" w:bidi="ar-SA"/>
        </w:rPr>
        <w:t>и</w:t>
      </w:r>
      <w:r w:rsidR="008F59BE">
        <w:rPr>
          <w:rFonts w:cs="Times New Roman"/>
          <w:kern w:val="0"/>
          <w:sz w:val="28"/>
          <w:szCs w:val="28"/>
          <w:lang w:val="ru-RU" w:bidi="ar-SA"/>
        </w:rPr>
        <w:t xml:space="preserve"> </w:t>
      </w:r>
      <w:r w:rsidRPr="00C271A1">
        <w:rPr>
          <w:rFonts w:cs="Times New Roman"/>
          <w:kern w:val="0"/>
          <w:sz w:val="28"/>
          <w:szCs w:val="28"/>
          <w:lang w:val="ru-RU" w:bidi="ar-SA"/>
        </w:rPr>
        <w:t>регулярно</w:t>
      </w:r>
      <w:r w:rsidR="008F59BE">
        <w:rPr>
          <w:rFonts w:cs="Times New Roman"/>
          <w:kern w:val="0"/>
          <w:sz w:val="28"/>
          <w:szCs w:val="28"/>
          <w:lang w:val="ru-RU" w:bidi="ar-SA"/>
        </w:rPr>
        <w:t xml:space="preserve"> </w:t>
      </w:r>
      <w:r w:rsidRPr="00C271A1">
        <w:rPr>
          <w:rFonts w:cs="Times New Roman"/>
          <w:kern w:val="0"/>
          <w:sz w:val="28"/>
          <w:szCs w:val="28"/>
          <w:lang w:val="ru-RU" w:bidi="ar-SA"/>
        </w:rPr>
        <w:t>подтверждаемая</w:t>
      </w:r>
      <w:r w:rsidR="008F59BE">
        <w:rPr>
          <w:rFonts w:cs="Times New Roman"/>
          <w:kern w:val="0"/>
          <w:sz w:val="28"/>
          <w:szCs w:val="28"/>
          <w:lang w:val="ru-RU" w:bidi="ar-SA"/>
        </w:rPr>
        <w:t xml:space="preserve"> </w:t>
      </w:r>
      <w:r w:rsidRPr="00C271A1">
        <w:rPr>
          <w:rFonts w:cs="Times New Roman"/>
          <w:kern w:val="0"/>
          <w:sz w:val="28"/>
          <w:szCs w:val="28"/>
          <w:lang w:val="ru-RU" w:bidi="ar-SA"/>
        </w:rPr>
        <w:t>уст</w:t>
      </w:r>
      <w:r w:rsidRPr="00C271A1">
        <w:rPr>
          <w:rFonts w:cs="Times New Roman"/>
          <w:kern w:val="0"/>
          <w:sz w:val="28"/>
          <w:szCs w:val="28"/>
          <w:lang w:val="ru-RU" w:bidi="ar-SA"/>
        </w:rPr>
        <w:t>а</w:t>
      </w:r>
      <w:r w:rsidRPr="00C271A1">
        <w:rPr>
          <w:rFonts w:cs="Times New Roman"/>
          <w:kern w:val="0"/>
          <w:sz w:val="28"/>
          <w:szCs w:val="28"/>
          <w:lang w:val="ru-RU" w:bidi="ar-SA"/>
        </w:rPr>
        <w:t>новка</w:t>
      </w:r>
      <w:r w:rsidR="008F59BE">
        <w:rPr>
          <w:rFonts w:cs="Times New Roman"/>
          <w:kern w:val="0"/>
          <w:sz w:val="28"/>
          <w:szCs w:val="28"/>
          <w:lang w:val="ru-RU" w:bidi="ar-SA"/>
        </w:rPr>
        <w:t xml:space="preserve"> </w:t>
      </w:r>
      <w:r w:rsidRPr="00C271A1">
        <w:rPr>
          <w:rFonts w:cs="Times New Roman"/>
          <w:kern w:val="0"/>
          <w:sz w:val="28"/>
          <w:szCs w:val="28"/>
          <w:lang w:val="ru-RU" w:bidi="ar-SA"/>
        </w:rPr>
        <w:t>власти</w:t>
      </w:r>
      <w:r w:rsidR="008F59BE">
        <w:rPr>
          <w:rFonts w:cs="Times New Roman"/>
          <w:kern w:val="0"/>
          <w:sz w:val="28"/>
          <w:szCs w:val="28"/>
          <w:lang w:val="ru-RU" w:bidi="ar-SA"/>
        </w:rPr>
        <w:t xml:space="preserve"> </w:t>
      </w:r>
      <w:r w:rsidRPr="00C271A1">
        <w:rPr>
          <w:rFonts w:cs="Times New Roman"/>
          <w:kern w:val="0"/>
          <w:sz w:val="28"/>
          <w:szCs w:val="28"/>
          <w:lang w:val="ru-RU" w:bidi="ar-SA"/>
        </w:rPr>
        <w:t>на</w:t>
      </w:r>
      <w:r w:rsidR="008F59BE">
        <w:rPr>
          <w:rFonts w:cs="Times New Roman"/>
          <w:kern w:val="0"/>
          <w:sz w:val="28"/>
          <w:szCs w:val="28"/>
          <w:lang w:val="ru-RU" w:bidi="ar-SA"/>
        </w:rPr>
        <w:t xml:space="preserve"> </w:t>
      </w:r>
      <w:r w:rsidRPr="00C271A1">
        <w:rPr>
          <w:rFonts w:cs="Times New Roman"/>
          <w:kern w:val="0"/>
          <w:sz w:val="28"/>
          <w:szCs w:val="28"/>
          <w:lang w:val="ru-RU" w:bidi="ar-SA"/>
        </w:rPr>
        <w:t>неотвратимое</w:t>
      </w:r>
      <w:r w:rsidR="008F59BE">
        <w:rPr>
          <w:rFonts w:cs="Times New Roman"/>
          <w:kern w:val="0"/>
          <w:sz w:val="28"/>
          <w:szCs w:val="28"/>
          <w:lang w:val="ru-RU" w:bidi="ar-SA"/>
        </w:rPr>
        <w:t xml:space="preserve"> </w:t>
      </w:r>
      <w:r w:rsidRPr="00C271A1">
        <w:rPr>
          <w:rFonts w:cs="Times New Roman"/>
          <w:kern w:val="0"/>
          <w:sz w:val="28"/>
          <w:szCs w:val="28"/>
          <w:lang w:val="ru-RU" w:bidi="ar-SA"/>
        </w:rPr>
        <w:t>наказание</w:t>
      </w:r>
      <w:r w:rsidR="008F59BE">
        <w:rPr>
          <w:rFonts w:cs="Times New Roman"/>
          <w:kern w:val="0"/>
          <w:sz w:val="28"/>
          <w:szCs w:val="28"/>
          <w:lang w:val="ru-RU" w:bidi="ar-SA"/>
        </w:rPr>
        <w:t xml:space="preserve"> </w:t>
      </w:r>
      <w:r w:rsidRPr="00C271A1">
        <w:rPr>
          <w:rFonts w:cs="Times New Roman"/>
          <w:kern w:val="0"/>
          <w:sz w:val="28"/>
          <w:szCs w:val="28"/>
          <w:lang w:val="ru-RU" w:bidi="ar-SA"/>
        </w:rPr>
        <w:t>опасных</w:t>
      </w:r>
      <w:r w:rsidR="008F59BE">
        <w:rPr>
          <w:rFonts w:cs="Times New Roman"/>
          <w:kern w:val="0"/>
          <w:sz w:val="28"/>
          <w:szCs w:val="28"/>
          <w:lang w:val="ru-RU" w:bidi="ar-SA"/>
        </w:rPr>
        <w:t xml:space="preserve"> </w:t>
      </w:r>
      <w:r w:rsidRPr="00C271A1">
        <w:rPr>
          <w:rFonts w:cs="Times New Roman"/>
          <w:kern w:val="0"/>
          <w:sz w:val="28"/>
          <w:szCs w:val="28"/>
          <w:lang w:val="ru-RU" w:bidi="ar-SA"/>
        </w:rPr>
        <w:t>(агрессивных)водителей,</w:t>
      </w:r>
      <w:r w:rsidR="008F59BE">
        <w:rPr>
          <w:rFonts w:cs="Times New Roman"/>
          <w:kern w:val="0"/>
          <w:sz w:val="28"/>
          <w:szCs w:val="28"/>
          <w:lang w:val="ru-RU" w:bidi="ar-SA"/>
        </w:rPr>
        <w:t xml:space="preserve"> </w:t>
      </w:r>
      <w:r w:rsidRPr="00C271A1">
        <w:rPr>
          <w:rFonts w:cs="Times New Roman"/>
          <w:kern w:val="0"/>
          <w:sz w:val="28"/>
          <w:szCs w:val="28"/>
          <w:lang w:val="ru-RU" w:bidi="ar-SA"/>
        </w:rPr>
        <w:t>н</w:t>
      </w:r>
      <w:r w:rsidRPr="00C271A1">
        <w:rPr>
          <w:rFonts w:cs="Times New Roman"/>
          <w:kern w:val="0"/>
          <w:sz w:val="28"/>
          <w:szCs w:val="28"/>
          <w:lang w:val="ru-RU" w:bidi="ar-SA"/>
        </w:rPr>
        <w:t>е</w:t>
      </w:r>
      <w:r w:rsidRPr="00C271A1">
        <w:rPr>
          <w:rFonts w:cs="Times New Roman"/>
          <w:kern w:val="0"/>
          <w:sz w:val="28"/>
          <w:szCs w:val="28"/>
          <w:lang w:val="ru-RU" w:bidi="ar-SA"/>
        </w:rPr>
        <w:t>зависимо</w:t>
      </w:r>
      <w:r w:rsidR="008F59BE">
        <w:rPr>
          <w:rFonts w:cs="Times New Roman"/>
          <w:kern w:val="0"/>
          <w:sz w:val="28"/>
          <w:szCs w:val="28"/>
          <w:lang w:val="ru-RU" w:bidi="ar-SA"/>
        </w:rPr>
        <w:t xml:space="preserve"> </w:t>
      </w:r>
      <w:r w:rsidRPr="00C271A1">
        <w:rPr>
          <w:rFonts w:cs="Times New Roman"/>
          <w:kern w:val="0"/>
          <w:sz w:val="28"/>
          <w:szCs w:val="28"/>
          <w:lang w:val="ru-RU" w:bidi="ar-SA"/>
        </w:rPr>
        <w:t>от</w:t>
      </w:r>
      <w:r w:rsidR="008F59BE">
        <w:rPr>
          <w:rFonts w:cs="Times New Roman"/>
          <w:kern w:val="0"/>
          <w:sz w:val="28"/>
          <w:szCs w:val="28"/>
          <w:lang w:val="ru-RU" w:bidi="ar-SA"/>
        </w:rPr>
        <w:t xml:space="preserve"> </w:t>
      </w:r>
      <w:r w:rsidRPr="00C271A1">
        <w:rPr>
          <w:rFonts w:cs="Times New Roman"/>
          <w:kern w:val="0"/>
          <w:sz w:val="28"/>
          <w:szCs w:val="28"/>
          <w:lang w:val="ru-RU" w:bidi="ar-SA"/>
        </w:rPr>
        <w:t>их</w:t>
      </w:r>
      <w:r w:rsidR="008F59BE">
        <w:rPr>
          <w:rFonts w:cs="Times New Roman"/>
          <w:kern w:val="0"/>
          <w:sz w:val="28"/>
          <w:szCs w:val="28"/>
          <w:lang w:val="ru-RU" w:bidi="ar-SA"/>
        </w:rPr>
        <w:t xml:space="preserve"> </w:t>
      </w:r>
      <w:r w:rsidRPr="00C271A1">
        <w:rPr>
          <w:rFonts w:cs="Times New Roman"/>
          <w:kern w:val="0"/>
          <w:sz w:val="28"/>
          <w:szCs w:val="28"/>
          <w:lang w:val="ru-RU" w:bidi="ar-SA"/>
        </w:rPr>
        <w:t>статуса</w:t>
      </w:r>
      <w:r w:rsidR="008F59BE">
        <w:rPr>
          <w:rFonts w:cs="Times New Roman"/>
          <w:kern w:val="0"/>
          <w:sz w:val="28"/>
          <w:szCs w:val="28"/>
          <w:lang w:val="ru-RU" w:bidi="ar-SA"/>
        </w:rPr>
        <w:t xml:space="preserve"> </w:t>
      </w:r>
      <w:r w:rsidRPr="00C271A1">
        <w:rPr>
          <w:rFonts w:cs="Times New Roman"/>
          <w:kern w:val="0"/>
          <w:sz w:val="28"/>
          <w:szCs w:val="28"/>
          <w:lang w:val="ru-RU" w:bidi="ar-SA"/>
        </w:rPr>
        <w:t>и</w:t>
      </w:r>
      <w:r w:rsidR="008F59BE">
        <w:rPr>
          <w:rFonts w:cs="Times New Roman"/>
          <w:kern w:val="0"/>
          <w:sz w:val="28"/>
          <w:szCs w:val="28"/>
          <w:lang w:val="ru-RU" w:bidi="ar-SA"/>
        </w:rPr>
        <w:t xml:space="preserve"> </w:t>
      </w:r>
      <w:r w:rsidRPr="00C271A1">
        <w:rPr>
          <w:rFonts w:cs="Times New Roman"/>
          <w:kern w:val="0"/>
          <w:sz w:val="28"/>
          <w:szCs w:val="28"/>
          <w:lang w:val="ru-RU" w:bidi="ar-SA"/>
        </w:rPr>
        <w:t>прочих</w:t>
      </w:r>
      <w:r w:rsidR="008F59BE">
        <w:rPr>
          <w:rFonts w:cs="Times New Roman"/>
          <w:kern w:val="0"/>
          <w:sz w:val="28"/>
          <w:szCs w:val="28"/>
          <w:lang w:val="ru-RU" w:bidi="ar-SA"/>
        </w:rPr>
        <w:t xml:space="preserve"> </w:t>
      </w:r>
      <w:r w:rsidRPr="00C271A1">
        <w:rPr>
          <w:rFonts w:cs="Times New Roman"/>
          <w:kern w:val="0"/>
          <w:sz w:val="28"/>
          <w:szCs w:val="28"/>
          <w:lang w:val="ru-RU" w:bidi="ar-SA"/>
        </w:rPr>
        <w:t>посторонних</w:t>
      </w:r>
      <w:r w:rsidR="008F59BE">
        <w:rPr>
          <w:rFonts w:cs="Times New Roman"/>
          <w:kern w:val="0"/>
          <w:sz w:val="28"/>
          <w:szCs w:val="28"/>
          <w:lang w:val="ru-RU" w:bidi="ar-SA"/>
        </w:rPr>
        <w:t xml:space="preserve"> </w:t>
      </w:r>
      <w:r w:rsidRPr="00C271A1">
        <w:rPr>
          <w:rFonts w:cs="Times New Roman"/>
          <w:kern w:val="0"/>
          <w:sz w:val="28"/>
          <w:szCs w:val="28"/>
          <w:lang w:val="ru-RU" w:bidi="ar-SA"/>
        </w:rPr>
        <w:t>обстоятельств.</w:t>
      </w:r>
    </w:p>
    <w:p w:rsidR="001E6208" w:rsidRPr="00C271A1" w:rsidRDefault="001E6208"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Страны</w:t>
      </w:r>
      <w:r w:rsidR="008F59BE">
        <w:rPr>
          <w:rFonts w:cs="Times New Roman"/>
          <w:kern w:val="0"/>
          <w:sz w:val="28"/>
          <w:szCs w:val="28"/>
          <w:lang w:val="ru-RU" w:bidi="ar-SA"/>
        </w:rPr>
        <w:t xml:space="preserve"> </w:t>
      </w:r>
      <w:r w:rsidRPr="00C271A1">
        <w:rPr>
          <w:rFonts w:cs="Times New Roman"/>
          <w:kern w:val="0"/>
          <w:sz w:val="28"/>
          <w:szCs w:val="28"/>
          <w:lang w:val="ru-RU" w:bidi="ar-SA"/>
        </w:rPr>
        <w:t>Западной</w:t>
      </w:r>
      <w:r w:rsidR="008F59BE">
        <w:rPr>
          <w:rFonts w:cs="Times New Roman"/>
          <w:kern w:val="0"/>
          <w:sz w:val="28"/>
          <w:szCs w:val="28"/>
          <w:lang w:val="ru-RU" w:bidi="ar-SA"/>
        </w:rPr>
        <w:t xml:space="preserve"> </w:t>
      </w:r>
      <w:r w:rsidRPr="00C271A1">
        <w:rPr>
          <w:rFonts w:cs="Times New Roman"/>
          <w:kern w:val="0"/>
          <w:sz w:val="28"/>
          <w:szCs w:val="28"/>
          <w:lang w:val="ru-RU" w:bidi="ar-SA"/>
        </w:rPr>
        <w:t>Европы,</w:t>
      </w:r>
      <w:r w:rsidR="008F59BE">
        <w:rPr>
          <w:rFonts w:cs="Times New Roman"/>
          <w:kern w:val="0"/>
          <w:sz w:val="28"/>
          <w:szCs w:val="28"/>
          <w:lang w:val="ru-RU" w:bidi="ar-SA"/>
        </w:rPr>
        <w:t xml:space="preserve"> </w:t>
      </w:r>
      <w:r w:rsidRPr="00C271A1">
        <w:rPr>
          <w:rFonts w:cs="Times New Roman"/>
          <w:kern w:val="0"/>
          <w:sz w:val="28"/>
          <w:szCs w:val="28"/>
          <w:lang w:val="ru-RU" w:bidi="ar-SA"/>
        </w:rPr>
        <w:t>а</w:t>
      </w:r>
      <w:r w:rsidR="008F59BE">
        <w:rPr>
          <w:rFonts w:cs="Times New Roman"/>
          <w:kern w:val="0"/>
          <w:sz w:val="28"/>
          <w:szCs w:val="28"/>
          <w:lang w:val="ru-RU" w:bidi="ar-SA"/>
        </w:rPr>
        <w:t xml:space="preserve"> </w:t>
      </w:r>
      <w:r w:rsidRPr="00C271A1">
        <w:rPr>
          <w:rFonts w:cs="Times New Roman"/>
          <w:kern w:val="0"/>
          <w:sz w:val="28"/>
          <w:szCs w:val="28"/>
          <w:lang w:val="ru-RU" w:bidi="ar-SA"/>
        </w:rPr>
        <w:t>также</w:t>
      </w:r>
      <w:r w:rsidR="008F59BE">
        <w:rPr>
          <w:rFonts w:cs="Times New Roman"/>
          <w:kern w:val="0"/>
          <w:sz w:val="28"/>
          <w:szCs w:val="28"/>
          <w:lang w:val="ru-RU" w:bidi="ar-SA"/>
        </w:rPr>
        <w:t xml:space="preserve"> </w:t>
      </w:r>
      <w:r w:rsidRPr="00C271A1">
        <w:rPr>
          <w:rFonts w:cs="Times New Roman"/>
          <w:kern w:val="0"/>
          <w:sz w:val="28"/>
          <w:szCs w:val="28"/>
          <w:lang w:val="ru-RU" w:bidi="ar-SA"/>
        </w:rPr>
        <w:t>Япония,</w:t>
      </w:r>
      <w:r w:rsidR="008F59BE">
        <w:rPr>
          <w:rFonts w:cs="Times New Roman"/>
          <w:kern w:val="0"/>
          <w:sz w:val="28"/>
          <w:szCs w:val="28"/>
          <w:lang w:val="ru-RU" w:bidi="ar-SA"/>
        </w:rPr>
        <w:t xml:space="preserve"> </w:t>
      </w:r>
      <w:r w:rsidRPr="00C271A1">
        <w:rPr>
          <w:rFonts w:cs="Times New Roman"/>
          <w:kern w:val="0"/>
          <w:sz w:val="28"/>
          <w:szCs w:val="28"/>
          <w:lang w:val="ru-RU" w:bidi="ar-SA"/>
        </w:rPr>
        <w:t>Канада,</w:t>
      </w:r>
      <w:r w:rsidR="008F59BE">
        <w:rPr>
          <w:rFonts w:cs="Times New Roman"/>
          <w:kern w:val="0"/>
          <w:sz w:val="28"/>
          <w:szCs w:val="28"/>
          <w:lang w:val="ru-RU" w:bidi="ar-SA"/>
        </w:rPr>
        <w:t xml:space="preserve"> </w:t>
      </w:r>
      <w:r w:rsidRPr="00C271A1">
        <w:rPr>
          <w:rFonts w:cs="Times New Roman"/>
          <w:kern w:val="0"/>
          <w:sz w:val="28"/>
          <w:szCs w:val="28"/>
          <w:lang w:val="ru-RU" w:bidi="ar-SA"/>
        </w:rPr>
        <w:t>Австралия</w:t>
      </w:r>
      <w:r w:rsidR="008F59BE">
        <w:rPr>
          <w:rFonts w:cs="Times New Roman"/>
          <w:kern w:val="0"/>
          <w:sz w:val="28"/>
          <w:szCs w:val="28"/>
          <w:lang w:val="ru-RU" w:bidi="ar-SA"/>
        </w:rPr>
        <w:t xml:space="preserve">  </w:t>
      </w:r>
      <w:r w:rsidRPr="00C271A1">
        <w:rPr>
          <w:rFonts w:cs="Times New Roman"/>
          <w:kern w:val="0"/>
          <w:sz w:val="28"/>
          <w:szCs w:val="28"/>
          <w:lang w:val="ru-RU" w:bidi="ar-SA"/>
        </w:rPr>
        <w:t>и</w:t>
      </w:r>
      <w:r w:rsidR="008F59BE">
        <w:rPr>
          <w:rFonts w:cs="Times New Roman"/>
          <w:kern w:val="0"/>
          <w:sz w:val="28"/>
          <w:szCs w:val="28"/>
          <w:lang w:val="ru-RU" w:bidi="ar-SA"/>
        </w:rPr>
        <w:t xml:space="preserve">  </w:t>
      </w:r>
      <w:r w:rsidRPr="00C271A1">
        <w:rPr>
          <w:rFonts w:cs="Times New Roman"/>
          <w:kern w:val="0"/>
          <w:sz w:val="28"/>
          <w:szCs w:val="28"/>
          <w:lang w:val="ru-RU" w:bidi="ar-SA"/>
        </w:rPr>
        <w:t>ряд</w:t>
      </w:r>
      <w:r w:rsidR="008F59BE">
        <w:rPr>
          <w:rFonts w:cs="Times New Roman"/>
          <w:kern w:val="0"/>
          <w:sz w:val="28"/>
          <w:szCs w:val="28"/>
          <w:lang w:val="ru-RU" w:bidi="ar-SA"/>
        </w:rPr>
        <w:t xml:space="preserve"> </w:t>
      </w:r>
      <w:r w:rsidRPr="00C271A1">
        <w:rPr>
          <w:rFonts w:cs="Times New Roman"/>
          <w:kern w:val="0"/>
          <w:sz w:val="28"/>
          <w:szCs w:val="28"/>
          <w:lang w:val="ru-RU" w:bidi="ar-SA"/>
        </w:rPr>
        <w:t>других</w:t>
      </w:r>
      <w:r w:rsidR="008F59BE">
        <w:rPr>
          <w:rFonts w:cs="Times New Roman"/>
          <w:kern w:val="0"/>
          <w:sz w:val="28"/>
          <w:szCs w:val="28"/>
          <w:lang w:val="ru-RU" w:bidi="ar-SA"/>
        </w:rPr>
        <w:t xml:space="preserve"> </w:t>
      </w:r>
      <w:r w:rsidRPr="00C271A1">
        <w:rPr>
          <w:rFonts w:cs="Times New Roman"/>
          <w:kern w:val="0"/>
          <w:sz w:val="28"/>
          <w:szCs w:val="28"/>
          <w:lang w:val="ru-RU" w:bidi="ar-SA"/>
        </w:rPr>
        <w:t>развитых</w:t>
      </w:r>
      <w:r w:rsidR="008F59BE">
        <w:rPr>
          <w:rFonts w:cs="Times New Roman"/>
          <w:kern w:val="0"/>
          <w:sz w:val="28"/>
          <w:szCs w:val="28"/>
          <w:lang w:val="ru-RU" w:bidi="ar-SA"/>
        </w:rPr>
        <w:t xml:space="preserve"> </w:t>
      </w:r>
      <w:r w:rsidRPr="00C271A1">
        <w:rPr>
          <w:rFonts w:cs="Times New Roman"/>
          <w:kern w:val="0"/>
          <w:sz w:val="28"/>
          <w:szCs w:val="28"/>
          <w:lang w:val="ru-RU" w:bidi="ar-SA"/>
        </w:rPr>
        <w:t>с</w:t>
      </w:r>
      <w:r w:rsidR="008F59BE">
        <w:rPr>
          <w:rFonts w:cs="Times New Roman"/>
          <w:kern w:val="0"/>
          <w:sz w:val="28"/>
          <w:szCs w:val="28"/>
          <w:lang w:val="ru-RU" w:bidi="ar-SA"/>
        </w:rPr>
        <w:t xml:space="preserve"> </w:t>
      </w:r>
      <w:r w:rsidRPr="00C271A1">
        <w:rPr>
          <w:rFonts w:cs="Times New Roman"/>
          <w:kern w:val="0"/>
          <w:sz w:val="28"/>
          <w:szCs w:val="28"/>
          <w:lang w:val="ru-RU" w:bidi="ar-SA"/>
        </w:rPr>
        <w:t>транзадают</w:t>
      </w:r>
      <w:r w:rsidR="008F59BE">
        <w:rPr>
          <w:rFonts w:cs="Times New Roman"/>
          <w:kern w:val="0"/>
          <w:sz w:val="28"/>
          <w:szCs w:val="28"/>
          <w:lang w:val="ru-RU" w:bidi="ar-SA"/>
        </w:rPr>
        <w:t xml:space="preserve"> </w:t>
      </w:r>
      <w:r w:rsidRPr="00C271A1">
        <w:rPr>
          <w:rFonts w:cs="Times New Roman"/>
          <w:kern w:val="0"/>
          <w:sz w:val="28"/>
          <w:szCs w:val="28"/>
          <w:lang w:val="ru-RU" w:bidi="ar-SA"/>
        </w:rPr>
        <w:t>рубеж</w:t>
      </w:r>
      <w:r w:rsidR="008F59BE">
        <w:rPr>
          <w:rFonts w:cs="Times New Roman"/>
          <w:kern w:val="0"/>
          <w:sz w:val="28"/>
          <w:szCs w:val="28"/>
          <w:lang w:val="ru-RU" w:bidi="ar-SA"/>
        </w:rPr>
        <w:t xml:space="preserve"> </w:t>
      </w:r>
      <w:r w:rsidRPr="00C271A1">
        <w:rPr>
          <w:rFonts w:cs="Times New Roman"/>
          <w:kern w:val="0"/>
          <w:sz w:val="28"/>
          <w:szCs w:val="28"/>
          <w:lang w:val="ru-RU" w:bidi="ar-SA"/>
        </w:rPr>
        <w:t>«лучших</w:t>
      </w:r>
      <w:r w:rsidR="008F59BE">
        <w:rPr>
          <w:rFonts w:cs="Times New Roman"/>
          <w:kern w:val="0"/>
          <w:sz w:val="28"/>
          <w:szCs w:val="28"/>
          <w:lang w:val="ru-RU" w:bidi="ar-SA"/>
        </w:rPr>
        <w:t xml:space="preserve"> </w:t>
      </w:r>
      <w:r w:rsidRPr="00C271A1">
        <w:rPr>
          <w:rFonts w:cs="Times New Roman"/>
          <w:kern w:val="0"/>
          <w:sz w:val="28"/>
          <w:szCs w:val="28"/>
          <w:lang w:val="ru-RU" w:bidi="ar-SA"/>
        </w:rPr>
        <w:t>современных</w:t>
      </w:r>
      <w:r w:rsidR="008F59BE">
        <w:rPr>
          <w:rFonts w:cs="Times New Roman"/>
          <w:kern w:val="0"/>
          <w:sz w:val="28"/>
          <w:szCs w:val="28"/>
          <w:lang w:val="ru-RU" w:bidi="ar-SA"/>
        </w:rPr>
        <w:t xml:space="preserve"> </w:t>
      </w:r>
      <w:r w:rsidRPr="00C271A1">
        <w:rPr>
          <w:rFonts w:cs="Times New Roman"/>
          <w:kern w:val="0"/>
          <w:sz w:val="28"/>
          <w:szCs w:val="28"/>
          <w:lang w:val="ru-RU" w:bidi="ar-SA"/>
        </w:rPr>
        <w:t>практик»</w:t>
      </w:r>
      <w:r w:rsidR="008F59BE">
        <w:rPr>
          <w:rFonts w:cs="Times New Roman"/>
          <w:kern w:val="0"/>
          <w:sz w:val="28"/>
          <w:szCs w:val="28"/>
          <w:lang w:val="ru-RU" w:bidi="ar-SA"/>
        </w:rPr>
        <w:t xml:space="preserve"> </w:t>
      </w:r>
      <w:r w:rsidRPr="00C271A1">
        <w:rPr>
          <w:rFonts w:cs="Times New Roman"/>
          <w:kern w:val="0"/>
          <w:sz w:val="28"/>
          <w:szCs w:val="28"/>
          <w:lang w:val="ru-RU" w:bidi="ar-SA"/>
        </w:rPr>
        <w:t>по</w:t>
      </w:r>
      <w:r w:rsidR="008F59BE">
        <w:rPr>
          <w:rFonts w:cs="Times New Roman"/>
          <w:kern w:val="0"/>
          <w:sz w:val="28"/>
          <w:szCs w:val="28"/>
          <w:lang w:val="ru-RU" w:bidi="ar-SA"/>
        </w:rPr>
        <w:t xml:space="preserve"> </w:t>
      </w:r>
      <w:r w:rsidRPr="00C271A1">
        <w:rPr>
          <w:rFonts w:cs="Times New Roman"/>
          <w:kern w:val="0"/>
          <w:sz w:val="28"/>
          <w:szCs w:val="28"/>
          <w:lang w:val="ru-RU" w:bidi="ar-SA"/>
        </w:rPr>
        <w:t>пок</w:t>
      </w:r>
      <w:r w:rsidRPr="00C271A1">
        <w:rPr>
          <w:rFonts w:cs="Times New Roman"/>
          <w:kern w:val="0"/>
          <w:sz w:val="28"/>
          <w:szCs w:val="28"/>
          <w:lang w:val="ru-RU" w:bidi="ar-SA"/>
        </w:rPr>
        <w:t>а</w:t>
      </w:r>
      <w:r w:rsidRPr="00C271A1">
        <w:rPr>
          <w:rFonts w:cs="Times New Roman"/>
          <w:kern w:val="0"/>
          <w:sz w:val="28"/>
          <w:szCs w:val="28"/>
          <w:lang w:val="ru-RU" w:bidi="ar-SA"/>
        </w:rPr>
        <w:t>зателю</w:t>
      </w:r>
      <w:r w:rsidR="008F59BE">
        <w:rPr>
          <w:rFonts w:cs="Times New Roman"/>
          <w:kern w:val="0"/>
          <w:sz w:val="28"/>
          <w:szCs w:val="28"/>
          <w:lang w:val="ru-RU" w:bidi="ar-SA"/>
        </w:rPr>
        <w:t xml:space="preserve"> </w:t>
      </w:r>
      <w:r w:rsidRPr="00C271A1">
        <w:rPr>
          <w:rFonts w:cs="Times New Roman"/>
          <w:kern w:val="0"/>
          <w:sz w:val="28"/>
          <w:szCs w:val="28"/>
          <w:lang w:val="ru-RU" w:bidi="ar-SA"/>
        </w:rPr>
        <w:t>транспортных</w:t>
      </w:r>
      <w:r w:rsidR="008F59BE">
        <w:rPr>
          <w:rFonts w:cs="Times New Roman"/>
          <w:kern w:val="0"/>
          <w:sz w:val="28"/>
          <w:szCs w:val="28"/>
          <w:lang w:val="ru-RU" w:bidi="ar-SA"/>
        </w:rPr>
        <w:t xml:space="preserve"> </w:t>
      </w:r>
      <w:r w:rsidRPr="00C271A1">
        <w:rPr>
          <w:rFonts w:cs="Times New Roman"/>
          <w:kern w:val="0"/>
          <w:sz w:val="28"/>
          <w:szCs w:val="28"/>
          <w:lang w:val="ru-RU" w:bidi="ar-SA"/>
        </w:rPr>
        <w:t>рисков–одинпогибшийна10тыс.автомобилей.</w:t>
      </w:r>
    </w:p>
    <w:p w:rsidR="001E6208" w:rsidRPr="00C271A1" w:rsidRDefault="001E6208" w:rsidP="00D4033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ВРоссииуровеньтранспортныхрисковсоставил6,6погибшихна</w:t>
      </w:r>
      <w:r w:rsidR="00A33A7C" w:rsidRPr="00C271A1">
        <w:rPr>
          <w:rFonts w:cs="Times New Roman"/>
          <w:kern w:val="0"/>
          <w:sz w:val="28"/>
          <w:szCs w:val="28"/>
          <w:lang w:val="ru-RU" w:bidi="ar-SA"/>
        </w:rPr>
        <w:t>10тыс.автомоб</w:t>
      </w:r>
      <w:r w:rsidR="00A33A7C" w:rsidRPr="00C271A1">
        <w:rPr>
          <w:rFonts w:cs="Times New Roman"/>
          <w:kern w:val="0"/>
          <w:sz w:val="28"/>
          <w:szCs w:val="28"/>
          <w:lang w:val="ru-RU" w:bidi="ar-SA"/>
        </w:rPr>
        <w:t>и</w:t>
      </w:r>
      <w:r w:rsidR="00A33A7C" w:rsidRPr="00C271A1">
        <w:rPr>
          <w:rFonts w:cs="Times New Roman"/>
          <w:kern w:val="0"/>
          <w:sz w:val="28"/>
          <w:szCs w:val="28"/>
          <w:lang w:val="ru-RU" w:bidi="ar-SA"/>
        </w:rPr>
        <w:t>лей</w:t>
      </w:r>
      <w:r w:rsidRPr="00C271A1">
        <w:rPr>
          <w:rFonts w:cs="Times New Roman"/>
          <w:kern w:val="0"/>
          <w:sz w:val="28"/>
          <w:szCs w:val="28"/>
          <w:lang w:val="ru-RU" w:bidi="ar-SA"/>
        </w:rPr>
        <w:t>.Присохранениисложившейсяинституциональнойсредыдорожногодвиженияврядлиможноожидатьболеезначимыхуспеховвделеснижениясмертностинадорогах.</w:t>
      </w:r>
    </w:p>
    <w:p w:rsidR="002F1C8F" w:rsidRPr="00E330DA" w:rsidRDefault="00E330DA" w:rsidP="00D4033D">
      <w:pPr>
        <w:widowControl/>
        <w:suppressAutoHyphens w:val="0"/>
        <w:autoSpaceDE w:val="0"/>
        <w:adjustRightInd w:val="0"/>
        <w:spacing w:line="276" w:lineRule="auto"/>
        <w:ind w:firstLine="709"/>
        <w:jc w:val="both"/>
        <w:textAlignment w:val="auto"/>
        <w:rPr>
          <w:rFonts w:cs="Times New Roman"/>
          <w:b/>
          <w:kern w:val="0"/>
          <w:sz w:val="28"/>
          <w:szCs w:val="28"/>
          <w:lang w:val="ru-RU" w:bidi="ar-SA"/>
        </w:rPr>
      </w:pPr>
      <w:r w:rsidRPr="00E330DA">
        <w:rPr>
          <w:rFonts w:cs="Times New Roman"/>
          <w:b/>
          <w:kern w:val="0"/>
          <w:sz w:val="28"/>
          <w:szCs w:val="28"/>
          <w:lang w:val="ru-RU" w:bidi="ar-SA"/>
        </w:rPr>
        <w:t>Предложения по институцион</w:t>
      </w:r>
      <w:r w:rsidR="006827A3">
        <w:rPr>
          <w:rFonts w:cs="Times New Roman"/>
          <w:b/>
          <w:kern w:val="0"/>
          <w:sz w:val="28"/>
          <w:szCs w:val="28"/>
          <w:lang w:val="ru-RU" w:bidi="ar-SA"/>
        </w:rPr>
        <w:t>альным</w:t>
      </w:r>
      <w:r w:rsidRPr="00E330DA">
        <w:rPr>
          <w:rFonts w:cs="Times New Roman"/>
          <w:b/>
          <w:kern w:val="0"/>
          <w:sz w:val="28"/>
          <w:szCs w:val="28"/>
          <w:lang w:val="ru-RU" w:bidi="ar-SA"/>
        </w:rPr>
        <w:t xml:space="preserve"> преобразованиям</w:t>
      </w:r>
    </w:p>
    <w:p w:rsidR="002F1C8F" w:rsidRPr="00C271A1" w:rsidRDefault="002F1C8F" w:rsidP="00EB55F4">
      <w:pPr>
        <w:pStyle w:val="ab"/>
        <w:widowControl/>
        <w:numPr>
          <w:ilvl w:val="0"/>
          <w:numId w:val="7"/>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Контроль</w:t>
      </w:r>
      <w:r w:rsidR="008F59BE">
        <w:rPr>
          <w:rFonts w:cs="Times New Roman"/>
          <w:kern w:val="0"/>
          <w:sz w:val="28"/>
          <w:szCs w:val="28"/>
          <w:lang w:val="ru-RU" w:bidi="ar-SA"/>
        </w:rPr>
        <w:t xml:space="preserve"> </w:t>
      </w:r>
      <w:r w:rsidR="00CD1F2D" w:rsidRPr="00C271A1">
        <w:rPr>
          <w:rFonts w:cs="Times New Roman"/>
          <w:kern w:val="0"/>
          <w:sz w:val="28"/>
          <w:szCs w:val="28"/>
          <w:lang w:val="ru-RU" w:bidi="ar-SA"/>
        </w:rPr>
        <w:t>над</w:t>
      </w:r>
      <w:r w:rsidR="008F59BE">
        <w:rPr>
          <w:rFonts w:cs="Times New Roman"/>
          <w:kern w:val="0"/>
          <w:sz w:val="28"/>
          <w:szCs w:val="28"/>
          <w:lang w:val="ru-RU" w:bidi="ar-SA"/>
        </w:rPr>
        <w:t xml:space="preserve"> </w:t>
      </w:r>
      <w:r w:rsidRPr="00C271A1">
        <w:rPr>
          <w:rFonts w:cs="Times New Roman"/>
          <w:kern w:val="0"/>
          <w:sz w:val="28"/>
          <w:szCs w:val="28"/>
          <w:lang w:val="ru-RU" w:bidi="ar-SA"/>
        </w:rPr>
        <w:t>получением</w:t>
      </w:r>
      <w:r w:rsidR="008F59BE">
        <w:rPr>
          <w:rFonts w:cs="Times New Roman"/>
          <w:kern w:val="0"/>
          <w:sz w:val="28"/>
          <w:szCs w:val="28"/>
          <w:lang w:val="ru-RU" w:bidi="ar-SA"/>
        </w:rPr>
        <w:t xml:space="preserve"> </w:t>
      </w:r>
      <w:r w:rsidRPr="00C271A1">
        <w:rPr>
          <w:rFonts w:cs="Times New Roman"/>
          <w:kern w:val="0"/>
          <w:sz w:val="28"/>
          <w:szCs w:val="28"/>
          <w:lang w:val="ru-RU" w:bidi="ar-SA"/>
        </w:rPr>
        <w:t>удостоверения</w:t>
      </w:r>
      <w:r w:rsidR="008F59BE">
        <w:rPr>
          <w:rFonts w:cs="Times New Roman"/>
          <w:kern w:val="0"/>
          <w:sz w:val="28"/>
          <w:szCs w:val="28"/>
          <w:lang w:val="ru-RU" w:bidi="ar-SA"/>
        </w:rPr>
        <w:t xml:space="preserve"> </w:t>
      </w:r>
      <w:r w:rsidRPr="00C271A1">
        <w:rPr>
          <w:rFonts w:cs="Times New Roman"/>
          <w:kern w:val="0"/>
          <w:sz w:val="28"/>
          <w:szCs w:val="28"/>
          <w:lang w:val="ru-RU" w:bidi="ar-SA"/>
        </w:rPr>
        <w:t>на</w:t>
      </w:r>
      <w:r w:rsidR="0015682F">
        <w:rPr>
          <w:rFonts w:cs="Times New Roman"/>
          <w:kern w:val="0"/>
          <w:sz w:val="28"/>
          <w:szCs w:val="28"/>
          <w:lang w:val="ru-RU" w:bidi="ar-SA"/>
        </w:rPr>
        <w:t xml:space="preserve"> </w:t>
      </w:r>
      <w:r w:rsidRPr="00C271A1">
        <w:rPr>
          <w:rFonts w:cs="Times New Roman"/>
          <w:kern w:val="0"/>
          <w:sz w:val="28"/>
          <w:szCs w:val="28"/>
          <w:lang w:val="ru-RU" w:bidi="ar-SA"/>
        </w:rPr>
        <w:t>управление</w:t>
      </w:r>
      <w:r w:rsidR="0015682F">
        <w:rPr>
          <w:rFonts w:cs="Times New Roman"/>
          <w:kern w:val="0"/>
          <w:sz w:val="28"/>
          <w:szCs w:val="28"/>
          <w:lang w:val="ru-RU" w:bidi="ar-SA"/>
        </w:rPr>
        <w:t xml:space="preserve"> </w:t>
      </w:r>
      <w:r w:rsidRPr="00C271A1">
        <w:rPr>
          <w:rFonts w:cs="Times New Roman"/>
          <w:kern w:val="0"/>
          <w:sz w:val="28"/>
          <w:szCs w:val="28"/>
          <w:lang w:val="ru-RU" w:bidi="ar-SA"/>
        </w:rPr>
        <w:t>транспор</w:t>
      </w:r>
      <w:r w:rsidRPr="00C271A1">
        <w:rPr>
          <w:rFonts w:cs="Times New Roman"/>
          <w:kern w:val="0"/>
          <w:sz w:val="28"/>
          <w:szCs w:val="28"/>
          <w:lang w:val="ru-RU" w:bidi="ar-SA"/>
        </w:rPr>
        <w:t>т</w:t>
      </w:r>
      <w:r w:rsidRPr="00C271A1">
        <w:rPr>
          <w:rFonts w:cs="Times New Roman"/>
          <w:kern w:val="0"/>
          <w:sz w:val="28"/>
          <w:szCs w:val="28"/>
          <w:lang w:val="ru-RU" w:bidi="ar-SA"/>
        </w:rPr>
        <w:t>ным</w:t>
      </w:r>
      <w:r w:rsidR="0015682F">
        <w:rPr>
          <w:rFonts w:cs="Times New Roman"/>
          <w:kern w:val="0"/>
          <w:sz w:val="28"/>
          <w:szCs w:val="28"/>
          <w:lang w:val="ru-RU" w:bidi="ar-SA"/>
        </w:rPr>
        <w:t xml:space="preserve"> </w:t>
      </w:r>
      <w:r w:rsidRPr="00C271A1">
        <w:rPr>
          <w:rFonts w:cs="Times New Roman"/>
          <w:kern w:val="0"/>
          <w:sz w:val="28"/>
          <w:szCs w:val="28"/>
          <w:lang w:val="ru-RU" w:bidi="ar-SA"/>
        </w:rPr>
        <w:t>средством;</w:t>
      </w:r>
    </w:p>
    <w:p w:rsidR="002F1C8F" w:rsidRPr="00C271A1" w:rsidRDefault="00A269BD" w:rsidP="00EB55F4">
      <w:pPr>
        <w:pStyle w:val="ab"/>
        <w:widowControl/>
        <w:numPr>
          <w:ilvl w:val="0"/>
          <w:numId w:val="7"/>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Введение</w:t>
      </w:r>
      <w:r w:rsidR="0015682F">
        <w:rPr>
          <w:rFonts w:cs="Times New Roman"/>
          <w:kern w:val="0"/>
          <w:sz w:val="28"/>
          <w:szCs w:val="28"/>
          <w:lang w:val="ru-RU" w:bidi="ar-SA"/>
        </w:rPr>
        <w:t xml:space="preserve"> </w:t>
      </w:r>
      <w:r w:rsidRPr="00C271A1">
        <w:rPr>
          <w:rFonts w:cs="Times New Roman"/>
          <w:kern w:val="0"/>
          <w:sz w:val="28"/>
          <w:szCs w:val="28"/>
          <w:lang w:val="ru-RU" w:bidi="ar-SA"/>
        </w:rPr>
        <w:t>такого</w:t>
      </w:r>
      <w:r w:rsidR="0015682F">
        <w:rPr>
          <w:rFonts w:cs="Times New Roman"/>
          <w:kern w:val="0"/>
          <w:sz w:val="28"/>
          <w:szCs w:val="28"/>
          <w:lang w:val="ru-RU" w:bidi="ar-SA"/>
        </w:rPr>
        <w:t xml:space="preserve"> </w:t>
      </w:r>
      <w:r w:rsidR="00D9458A" w:rsidRPr="00C271A1">
        <w:rPr>
          <w:rFonts w:cs="Times New Roman"/>
          <w:kern w:val="0"/>
          <w:sz w:val="28"/>
          <w:szCs w:val="28"/>
          <w:lang w:val="ru-RU" w:bidi="ar-SA"/>
        </w:rPr>
        <w:t>понятия</w:t>
      </w:r>
      <w:r w:rsidR="0015682F">
        <w:rPr>
          <w:rFonts w:cs="Times New Roman"/>
          <w:kern w:val="0"/>
          <w:sz w:val="28"/>
          <w:szCs w:val="28"/>
          <w:lang w:val="ru-RU" w:bidi="ar-SA"/>
        </w:rPr>
        <w:t xml:space="preserve"> </w:t>
      </w:r>
      <w:r w:rsidRPr="00C271A1">
        <w:rPr>
          <w:rFonts w:cs="Times New Roman"/>
          <w:kern w:val="0"/>
          <w:sz w:val="28"/>
          <w:szCs w:val="28"/>
          <w:lang w:val="ru-RU" w:bidi="ar-SA"/>
        </w:rPr>
        <w:t>как</w:t>
      </w:r>
      <w:r w:rsidR="0015682F">
        <w:rPr>
          <w:rFonts w:cs="Times New Roman"/>
          <w:kern w:val="0"/>
          <w:sz w:val="28"/>
          <w:szCs w:val="28"/>
          <w:lang w:val="ru-RU" w:bidi="ar-SA"/>
        </w:rPr>
        <w:t xml:space="preserve"> </w:t>
      </w:r>
      <w:r w:rsidRPr="00C271A1">
        <w:rPr>
          <w:rFonts w:cs="Times New Roman"/>
          <w:kern w:val="0"/>
          <w:sz w:val="28"/>
          <w:szCs w:val="28"/>
          <w:lang w:val="ru-RU" w:bidi="ar-SA"/>
        </w:rPr>
        <w:t>«Водительская</w:t>
      </w:r>
      <w:r w:rsidR="0015682F">
        <w:rPr>
          <w:rFonts w:cs="Times New Roman"/>
          <w:kern w:val="0"/>
          <w:sz w:val="28"/>
          <w:szCs w:val="28"/>
          <w:lang w:val="ru-RU" w:bidi="ar-SA"/>
        </w:rPr>
        <w:t xml:space="preserve"> </w:t>
      </w:r>
      <w:r w:rsidRPr="00C271A1">
        <w:rPr>
          <w:rFonts w:cs="Times New Roman"/>
          <w:kern w:val="0"/>
          <w:sz w:val="28"/>
          <w:szCs w:val="28"/>
          <w:lang w:val="ru-RU" w:bidi="ar-SA"/>
        </w:rPr>
        <w:t>история»</w:t>
      </w:r>
      <w:r w:rsidR="006827A3">
        <w:rPr>
          <w:rFonts w:cs="Times New Roman"/>
          <w:kern w:val="0"/>
          <w:sz w:val="28"/>
          <w:szCs w:val="28"/>
          <w:lang w:val="ru-RU" w:bidi="ar-SA"/>
        </w:rPr>
        <w:t>;</w:t>
      </w:r>
    </w:p>
    <w:p w:rsidR="00A269BD" w:rsidRPr="00C271A1" w:rsidRDefault="00A269BD" w:rsidP="00EB55F4">
      <w:pPr>
        <w:pStyle w:val="ab"/>
        <w:widowControl/>
        <w:numPr>
          <w:ilvl w:val="0"/>
          <w:numId w:val="7"/>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Отказ</w:t>
      </w:r>
      <w:r w:rsidR="0015682F">
        <w:rPr>
          <w:rFonts w:cs="Times New Roman"/>
          <w:kern w:val="0"/>
          <w:sz w:val="28"/>
          <w:szCs w:val="28"/>
          <w:lang w:val="ru-RU" w:bidi="ar-SA"/>
        </w:rPr>
        <w:t xml:space="preserve"> </w:t>
      </w:r>
      <w:r w:rsidRPr="00C271A1">
        <w:rPr>
          <w:rFonts w:cs="Times New Roman"/>
          <w:kern w:val="0"/>
          <w:sz w:val="28"/>
          <w:szCs w:val="28"/>
          <w:lang w:val="ru-RU" w:bidi="ar-SA"/>
        </w:rPr>
        <w:t>от</w:t>
      </w:r>
      <w:r w:rsidR="0015682F">
        <w:rPr>
          <w:rFonts w:cs="Times New Roman"/>
          <w:kern w:val="0"/>
          <w:sz w:val="28"/>
          <w:szCs w:val="28"/>
          <w:lang w:val="ru-RU" w:bidi="ar-SA"/>
        </w:rPr>
        <w:t xml:space="preserve"> </w:t>
      </w:r>
      <w:r w:rsidRPr="00C271A1">
        <w:rPr>
          <w:rFonts w:cs="Times New Roman"/>
          <w:kern w:val="0"/>
          <w:sz w:val="28"/>
          <w:szCs w:val="28"/>
          <w:lang w:val="ru-RU" w:bidi="ar-SA"/>
        </w:rPr>
        <w:t>практики</w:t>
      </w:r>
      <w:r w:rsidR="0015682F">
        <w:rPr>
          <w:rFonts w:cs="Times New Roman"/>
          <w:kern w:val="0"/>
          <w:sz w:val="28"/>
          <w:szCs w:val="28"/>
          <w:lang w:val="ru-RU" w:bidi="ar-SA"/>
        </w:rPr>
        <w:t xml:space="preserve"> </w:t>
      </w:r>
      <w:r w:rsidRPr="00C271A1">
        <w:rPr>
          <w:rFonts w:cs="Times New Roman"/>
          <w:kern w:val="0"/>
          <w:sz w:val="28"/>
          <w:szCs w:val="28"/>
          <w:lang w:val="ru-RU" w:bidi="ar-SA"/>
        </w:rPr>
        <w:t>мировых</w:t>
      </w:r>
      <w:r w:rsidR="0015682F">
        <w:rPr>
          <w:rFonts w:cs="Times New Roman"/>
          <w:kern w:val="0"/>
          <w:sz w:val="28"/>
          <w:szCs w:val="28"/>
          <w:lang w:val="ru-RU" w:bidi="ar-SA"/>
        </w:rPr>
        <w:t xml:space="preserve"> </w:t>
      </w:r>
      <w:r w:rsidRPr="00C271A1">
        <w:rPr>
          <w:rFonts w:cs="Times New Roman"/>
          <w:kern w:val="0"/>
          <w:sz w:val="28"/>
          <w:szCs w:val="28"/>
          <w:lang w:val="ru-RU" w:bidi="ar-SA"/>
        </w:rPr>
        <w:t>соглашений</w:t>
      </w:r>
      <w:r w:rsidR="0015682F">
        <w:rPr>
          <w:rFonts w:cs="Times New Roman"/>
          <w:kern w:val="0"/>
          <w:sz w:val="28"/>
          <w:szCs w:val="28"/>
          <w:lang w:val="ru-RU" w:bidi="ar-SA"/>
        </w:rPr>
        <w:t xml:space="preserve"> </w:t>
      </w:r>
      <w:r w:rsidRPr="00C271A1">
        <w:rPr>
          <w:rFonts w:cs="Times New Roman"/>
          <w:kern w:val="0"/>
          <w:sz w:val="28"/>
          <w:szCs w:val="28"/>
          <w:lang w:val="ru-RU" w:bidi="ar-SA"/>
        </w:rPr>
        <w:t>с</w:t>
      </w:r>
      <w:r w:rsidR="0015682F">
        <w:rPr>
          <w:rFonts w:cs="Times New Roman"/>
          <w:kern w:val="0"/>
          <w:sz w:val="28"/>
          <w:szCs w:val="28"/>
          <w:lang w:val="ru-RU" w:bidi="ar-SA"/>
        </w:rPr>
        <w:t xml:space="preserve"> </w:t>
      </w:r>
      <w:r w:rsidRPr="00C271A1">
        <w:rPr>
          <w:rFonts w:cs="Times New Roman"/>
          <w:kern w:val="0"/>
          <w:sz w:val="28"/>
          <w:szCs w:val="28"/>
          <w:lang w:val="ru-RU" w:bidi="ar-SA"/>
        </w:rPr>
        <w:t>семьей</w:t>
      </w:r>
      <w:r w:rsidR="0015682F">
        <w:rPr>
          <w:rFonts w:cs="Times New Roman"/>
          <w:kern w:val="0"/>
          <w:sz w:val="28"/>
          <w:szCs w:val="28"/>
          <w:lang w:val="ru-RU" w:bidi="ar-SA"/>
        </w:rPr>
        <w:t xml:space="preserve"> </w:t>
      </w:r>
      <w:r w:rsidRPr="00C271A1">
        <w:rPr>
          <w:rFonts w:cs="Times New Roman"/>
          <w:kern w:val="0"/>
          <w:sz w:val="28"/>
          <w:szCs w:val="28"/>
          <w:lang w:val="ru-RU" w:bidi="ar-SA"/>
        </w:rPr>
        <w:t>погибших,</w:t>
      </w:r>
      <w:r w:rsidR="0015682F">
        <w:rPr>
          <w:rFonts w:cs="Times New Roman"/>
          <w:kern w:val="0"/>
          <w:sz w:val="28"/>
          <w:szCs w:val="28"/>
          <w:lang w:val="ru-RU" w:bidi="ar-SA"/>
        </w:rPr>
        <w:t xml:space="preserve"> </w:t>
      </w:r>
      <w:r w:rsidRPr="00C271A1">
        <w:rPr>
          <w:rFonts w:cs="Times New Roman"/>
          <w:kern w:val="0"/>
          <w:sz w:val="28"/>
          <w:szCs w:val="28"/>
          <w:lang w:val="ru-RU" w:bidi="ar-SA"/>
        </w:rPr>
        <w:t>позв</w:t>
      </w:r>
      <w:r w:rsidRPr="00C271A1">
        <w:rPr>
          <w:rFonts w:cs="Times New Roman"/>
          <w:kern w:val="0"/>
          <w:sz w:val="28"/>
          <w:szCs w:val="28"/>
          <w:lang w:val="ru-RU" w:bidi="ar-SA"/>
        </w:rPr>
        <w:t>о</w:t>
      </w:r>
      <w:r w:rsidRPr="00C271A1">
        <w:rPr>
          <w:rFonts w:cs="Times New Roman"/>
          <w:kern w:val="0"/>
          <w:sz w:val="28"/>
          <w:szCs w:val="28"/>
          <w:lang w:val="ru-RU" w:bidi="ar-SA"/>
        </w:rPr>
        <w:t>ляющий</w:t>
      </w:r>
      <w:r w:rsidR="0015682F">
        <w:rPr>
          <w:rFonts w:cs="Times New Roman"/>
          <w:kern w:val="0"/>
          <w:sz w:val="28"/>
          <w:szCs w:val="28"/>
          <w:lang w:val="ru-RU" w:bidi="ar-SA"/>
        </w:rPr>
        <w:t xml:space="preserve"> </w:t>
      </w:r>
      <w:r w:rsidRPr="00C271A1">
        <w:rPr>
          <w:rFonts w:cs="Times New Roman"/>
          <w:kern w:val="0"/>
          <w:sz w:val="28"/>
          <w:szCs w:val="28"/>
          <w:lang w:val="ru-RU" w:bidi="ar-SA"/>
        </w:rPr>
        <w:t>виновнику</w:t>
      </w:r>
      <w:r w:rsidR="0015682F">
        <w:rPr>
          <w:rFonts w:cs="Times New Roman"/>
          <w:kern w:val="0"/>
          <w:sz w:val="28"/>
          <w:szCs w:val="28"/>
          <w:lang w:val="ru-RU" w:bidi="ar-SA"/>
        </w:rPr>
        <w:t xml:space="preserve"> </w:t>
      </w:r>
      <w:r w:rsidRPr="00C271A1">
        <w:rPr>
          <w:rFonts w:cs="Times New Roman"/>
          <w:kern w:val="0"/>
          <w:sz w:val="28"/>
          <w:szCs w:val="28"/>
          <w:lang w:val="ru-RU" w:bidi="ar-SA"/>
        </w:rPr>
        <w:t>избежать</w:t>
      </w:r>
      <w:r w:rsidR="0015682F">
        <w:rPr>
          <w:rFonts w:cs="Times New Roman"/>
          <w:kern w:val="0"/>
          <w:sz w:val="28"/>
          <w:szCs w:val="28"/>
          <w:lang w:val="ru-RU" w:bidi="ar-SA"/>
        </w:rPr>
        <w:t xml:space="preserve"> </w:t>
      </w:r>
      <w:r w:rsidRPr="00C271A1">
        <w:rPr>
          <w:rFonts w:cs="Times New Roman"/>
          <w:kern w:val="0"/>
          <w:sz w:val="28"/>
          <w:szCs w:val="28"/>
          <w:lang w:val="ru-RU" w:bidi="ar-SA"/>
        </w:rPr>
        <w:t>наказания;</w:t>
      </w:r>
    </w:p>
    <w:p w:rsidR="007B0888" w:rsidRPr="00C271A1" w:rsidRDefault="007B0888" w:rsidP="00EB55F4">
      <w:pPr>
        <w:pStyle w:val="ab"/>
        <w:widowControl/>
        <w:numPr>
          <w:ilvl w:val="0"/>
          <w:numId w:val="7"/>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Ужес</w:t>
      </w:r>
      <w:r w:rsidR="00FC3A7B" w:rsidRPr="00C271A1">
        <w:rPr>
          <w:rFonts w:cs="Times New Roman"/>
          <w:kern w:val="0"/>
          <w:sz w:val="28"/>
          <w:szCs w:val="28"/>
          <w:lang w:val="ru-RU" w:bidi="ar-SA"/>
        </w:rPr>
        <w:t>т</w:t>
      </w:r>
      <w:r w:rsidRPr="00C271A1">
        <w:rPr>
          <w:rFonts w:cs="Times New Roman"/>
          <w:kern w:val="0"/>
          <w:sz w:val="28"/>
          <w:szCs w:val="28"/>
          <w:lang w:val="ru-RU" w:bidi="ar-SA"/>
        </w:rPr>
        <w:t>очение</w:t>
      </w:r>
      <w:r w:rsidR="0015682F">
        <w:rPr>
          <w:rFonts w:cs="Times New Roman"/>
          <w:kern w:val="0"/>
          <w:sz w:val="28"/>
          <w:szCs w:val="28"/>
          <w:lang w:val="ru-RU" w:bidi="ar-SA"/>
        </w:rPr>
        <w:t xml:space="preserve"> </w:t>
      </w:r>
      <w:r w:rsidRPr="00C271A1">
        <w:rPr>
          <w:rFonts w:cs="Times New Roman"/>
          <w:kern w:val="0"/>
          <w:sz w:val="28"/>
          <w:szCs w:val="28"/>
          <w:lang w:val="ru-RU" w:bidi="ar-SA"/>
        </w:rPr>
        <w:t>контроля</w:t>
      </w:r>
      <w:r w:rsidR="0015682F">
        <w:rPr>
          <w:rFonts w:cs="Times New Roman"/>
          <w:kern w:val="0"/>
          <w:sz w:val="28"/>
          <w:szCs w:val="28"/>
          <w:lang w:val="ru-RU" w:bidi="ar-SA"/>
        </w:rPr>
        <w:t xml:space="preserve"> </w:t>
      </w:r>
      <w:r w:rsidR="00A269BD" w:rsidRPr="00C271A1">
        <w:rPr>
          <w:rFonts w:cs="Times New Roman"/>
          <w:kern w:val="0"/>
          <w:sz w:val="28"/>
          <w:szCs w:val="28"/>
          <w:lang w:val="ru-RU" w:bidi="ar-SA"/>
        </w:rPr>
        <w:t>службы</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безопасности</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на</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автотранспортн</w:t>
      </w:r>
      <w:r w:rsidR="0015682F">
        <w:rPr>
          <w:rFonts w:cs="Times New Roman"/>
          <w:kern w:val="0"/>
          <w:sz w:val="28"/>
          <w:szCs w:val="28"/>
          <w:lang w:val="ru-RU" w:bidi="ar-SA"/>
        </w:rPr>
        <w:t xml:space="preserve">ом предприятии </w:t>
      </w:r>
      <w:r w:rsidR="00A269BD" w:rsidRPr="00C271A1">
        <w:rPr>
          <w:rFonts w:cs="Times New Roman"/>
          <w:kern w:val="0"/>
          <w:sz w:val="28"/>
          <w:szCs w:val="28"/>
          <w:lang w:val="ru-RU" w:bidi="ar-SA"/>
        </w:rPr>
        <w:t>о</w:t>
      </w:r>
      <w:r w:rsidR="002F1C8F" w:rsidRPr="00C271A1">
        <w:rPr>
          <w:rFonts w:cs="Times New Roman"/>
          <w:kern w:val="0"/>
          <w:sz w:val="28"/>
          <w:szCs w:val="28"/>
          <w:lang w:val="ru-RU" w:bidi="ar-SA"/>
        </w:rPr>
        <w:t>существля</w:t>
      </w:r>
      <w:r w:rsidR="00A269BD" w:rsidRPr="00C271A1">
        <w:rPr>
          <w:rFonts w:cs="Times New Roman"/>
          <w:kern w:val="0"/>
          <w:sz w:val="28"/>
          <w:szCs w:val="28"/>
          <w:lang w:val="ru-RU" w:bidi="ar-SA"/>
        </w:rPr>
        <w:t>ющей</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систематический</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контроль</w:t>
      </w:r>
      <w:r w:rsidR="0015682F">
        <w:rPr>
          <w:rFonts w:cs="Times New Roman"/>
          <w:kern w:val="0"/>
          <w:sz w:val="28"/>
          <w:szCs w:val="28"/>
          <w:lang w:val="ru-RU" w:bidi="ar-SA"/>
        </w:rPr>
        <w:t xml:space="preserve"> </w:t>
      </w:r>
      <w:r w:rsidRPr="00C271A1">
        <w:rPr>
          <w:rFonts w:cs="Times New Roman"/>
          <w:kern w:val="0"/>
          <w:sz w:val="28"/>
          <w:szCs w:val="28"/>
          <w:lang w:val="ru-RU" w:bidi="ar-SA"/>
        </w:rPr>
        <w:t>за</w:t>
      </w:r>
      <w:r w:rsidR="0015682F">
        <w:rPr>
          <w:rFonts w:cs="Times New Roman"/>
          <w:kern w:val="0"/>
          <w:sz w:val="28"/>
          <w:szCs w:val="28"/>
          <w:lang w:val="ru-RU" w:bidi="ar-SA"/>
        </w:rPr>
        <w:t xml:space="preserve"> </w:t>
      </w:r>
      <w:r w:rsidRPr="00C271A1">
        <w:rPr>
          <w:rFonts w:cs="Times New Roman"/>
          <w:kern w:val="0"/>
          <w:sz w:val="28"/>
          <w:szCs w:val="28"/>
          <w:lang w:val="ru-RU" w:bidi="ar-SA"/>
        </w:rPr>
        <w:t>выпуском</w:t>
      </w:r>
      <w:r w:rsidR="0015682F">
        <w:rPr>
          <w:rFonts w:cs="Times New Roman"/>
          <w:kern w:val="0"/>
          <w:sz w:val="28"/>
          <w:szCs w:val="28"/>
          <w:lang w:val="ru-RU" w:bidi="ar-SA"/>
        </w:rPr>
        <w:t xml:space="preserve"> </w:t>
      </w:r>
      <w:r w:rsidRPr="00C271A1">
        <w:rPr>
          <w:rFonts w:cs="Times New Roman"/>
          <w:kern w:val="0"/>
          <w:sz w:val="28"/>
          <w:szCs w:val="28"/>
          <w:lang w:val="ru-RU" w:bidi="ar-SA"/>
        </w:rPr>
        <w:t>авт</w:t>
      </w:r>
      <w:r w:rsidRPr="00C271A1">
        <w:rPr>
          <w:rFonts w:cs="Times New Roman"/>
          <w:kern w:val="0"/>
          <w:sz w:val="28"/>
          <w:szCs w:val="28"/>
          <w:lang w:val="ru-RU" w:bidi="ar-SA"/>
        </w:rPr>
        <w:t>о</w:t>
      </w:r>
      <w:r w:rsidR="00A33A7C" w:rsidRPr="00C271A1">
        <w:rPr>
          <w:rFonts w:cs="Times New Roman"/>
          <w:kern w:val="0"/>
          <w:sz w:val="28"/>
          <w:szCs w:val="28"/>
          <w:lang w:val="ru-RU" w:bidi="ar-SA"/>
        </w:rPr>
        <w:t>транспорта</w:t>
      </w:r>
      <w:r w:rsidR="0015682F">
        <w:rPr>
          <w:rFonts w:cs="Times New Roman"/>
          <w:kern w:val="0"/>
          <w:sz w:val="28"/>
          <w:szCs w:val="28"/>
          <w:lang w:val="ru-RU" w:bidi="ar-SA"/>
        </w:rPr>
        <w:t xml:space="preserve"> </w:t>
      </w:r>
      <w:r w:rsidR="00A33A7C" w:rsidRPr="00C271A1">
        <w:rPr>
          <w:rFonts w:cs="Times New Roman"/>
          <w:kern w:val="0"/>
          <w:sz w:val="28"/>
          <w:szCs w:val="28"/>
          <w:lang w:val="ru-RU" w:bidi="ar-SA"/>
        </w:rPr>
        <w:t>на</w:t>
      </w:r>
      <w:r w:rsidR="0015682F">
        <w:rPr>
          <w:rFonts w:cs="Times New Roman"/>
          <w:kern w:val="0"/>
          <w:sz w:val="28"/>
          <w:szCs w:val="28"/>
          <w:lang w:val="ru-RU" w:bidi="ar-SA"/>
        </w:rPr>
        <w:t xml:space="preserve"> </w:t>
      </w:r>
      <w:r w:rsidR="00A33A7C" w:rsidRPr="00C271A1">
        <w:rPr>
          <w:rFonts w:cs="Times New Roman"/>
          <w:kern w:val="0"/>
          <w:sz w:val="28"/>
          <w:szCs w:val="28"/>
          <w:lang w:val="ru-RU" w:bidi="ar-SA"/>
        </w:rPr>
        <w:t>линию:</w:t>
      </w:r>
    </w:p>
    <w:p w:rsidR="007B0888" w:rsidRPr="00C271A1" w:rsidRDefault="007B0888" w:rsidP="00EB55F4">
      <w:pPr>
        <w:pStyle w:val="ab"/>
        <w:widowControl/>
        <w:numPr>
          <w:ilvl w:val="0"/>
          <w:numId w:val="11"/>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lastRenderedPageBreak/>
        <w:t>проверка</w:t>
      </w:r>
      <w:r w:rsidR="0015682F">
        <w:rPr>
          <w:rFonts w:cs="Times New Roman"/>
          <w:kern w:val="0"/>
          <w:sz w:val="28"/>
          <w:szCs w:val="28"/>
          <w:lang w:val="ru-RU" w:bidi="ar-SA"/>
        </w:rPr>
        <w:t xml:space="preserve"> </w:t>
      </w:r>
      <w:r w:rsidRPr="00C271A1">
        <w:rPr>
          <w:rFonts w:cs="Times New Roman"/>
          <w:kern w:val="0"/>
          <w:sz w:val="28"/>
          <w:szCs w:val="28"/>
          <w:lang w:val="ru-RU" w:bidi="ar-SA"/>
        </w:rPr>
        <w:t>автотранспортного</w:t>
      </w:r>
      <w:r w:rsidR="0015682F">
        <w:rPr>
          <w:rFonts w:cs="Times New Roman"/>
          <w:kern w:val="0"/>
          <w:sz w:val="28"/>
          <w:szCs w:val="28"/>
          <w:lang w:val="ru-RU" w:bidi="ar-SA"/>
        </w:rPr>
        <w:t xml:space="preserve"> </w:t>
      </w:r>
      <w:r w:rsidRPr="00C271A1">
        <w:rPr>
          <w:rFonts w:cs="Times New Roman"/>
          <w:kern w:val="0"/>
          <w:sz w:val="28"/>
          <w:szCs w:val="28"/>
          <w:lang w:val="ru-RU" w:bidi="ar-SA"/>
        </w:rPr>
        <w:t>средства,</w:t>
      </w:r>
    </w:p>
    <w:p w:rsidR="00A33A7C" w:rsidRPr="00C271A1" w:rsidRDefault="00D9458A" w:rsidP="00EB55F4">
      <w:pPr>
        <w:pStyle w:val="ab"/>
        <w:widowControl/>
        <w:numPr>
          <w:ilvl w:val="0"/>
          <w:numId w:val="11"/>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w:t>
      </w:r>
      <w:r w:rsidR="0015682F">
        <w:rPr>
          <w:rFonts w:cs="Times New Roman"/>
          <w:kern w:val="0"/>
          <w:sz w:val="28"/>
          <w:szCs w:val="28"/>
          <w:lang w:val="ru-RU" w:bidi="ar-SA"/>
        </w:rPr>
        <w:t xml:space="preserve"> </w:t>
      </w:r>
      <w:r w:rsidR="00A33A7C" w:rsidRPr="00C271A1">
        <w:rPr>
          <w:rFonts w:cs="Times New Roman"/>
          <w:kern w:val="0"/>
          <w:sz w:val="28"/>
          <w:szCs w:val="28"/>
          <w:lang w:val="ru-RU" w:bidi="ar-SA"/>
        </w:rPr>
        <w:t>водителя,</w:t>
      </w:r>
    </w:p>
    <w:p w:rsidR="003A0117" w:rsidRPr="00C271A1" w:rsidRDefault="007B0888" w:rsidP="00EB55F4">
      <w:pPr>
        <w:pStyle w:val="ab"/>
        <w:widowControl/>
        <w:numPr>
          <w:ilvl w:val="0"/>
          <w:numId w:val="11"/>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в</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части</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выполнения</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нормативных</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документов</w:t>
      </w:r>
      <w:r w:rsidR="00A33A7C" w:rsidRPr="00C271A1">
        <w:rPr>
          <w:rFonts w:cs="Times New Roman"/>
          <w:kern w:val="0"/>
          <w:sz w:val="28"/>
          <w:szCs w:val="28"/>
          <w:lang w:val="ru-RU" w:bidi="ar-SA"/>
        </w:rPr>
        <w:t>,</w:t>
      </w:r>
    </w:p>
    <w:p w:rsidR="002F1C8F" w:rsidRPr="00C271A1" w:rsidRDefault="003A0117" w:rsidP="00EB55F4">
      <w:pPr>
        <w:pStyle w:val="ab"/>
        <w:widowControl/>
        <w:numPr>
          <w:ilvl w:val="0"/>
          <w:numId w:val="11"/>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w:t>
      </w:r>
      <w:r w:rsidR="007B0888" w:rsidRPr="00C271A1">
        <w:rPr>
          <w:rFonts w:cs="Times New Roman"/>
          <w:kern w:val="0"/>
          <w:sz w:val="28"/>
          <w:szCs w:val="28"/>
          <w:lang w:val="ru-RU" w:bidi="ar-SA"/>
        </w:rPr>
        <w:t>роверка</w:t>
      </w:r>
      <w:r w:rsidR="0015682F">
        <w:rPr>
          <w:rFonts w:cs="Times New Roman"/>
          <w:kern w:val="0"/>
          <w:sz w:val="28"/>
          <w:szCs w:val="28"/>
          <w:lang w:val="ru-RU" w:bidi="ar-SA"/>
        </w:rPr>
        <w:t xml:space="preserve"> </w:t>
      </w:r>
      <w:r w:rsidR="007B0888" w:rsidRPr="00C271A1">
        <w:rPr>
          <w:rFonts w:cs="Times New Roman"/>
          <w:kern w:val="0"/>
          <w:sz w:val="28"/>
          <w:szCs w:val="28"/>
          <w:lang w:val="ru-RU" w:bidi="ar-SA"/>
        </w:rPr>
        <w:t>графиков</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по</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профилактике</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дорожно-транспортных</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происшес</w:t>
      </w:r>
      <w:r w:rsidR="00CD1F2D" w:rsidRPr="00C271A1">
        <w:rPr>
          <w:rFonts w:cs="Times New Roman"/>
          <w:kern w:val="0"/>
          <w:sz w:val="28"/>
          <w:szCs w:val="28"/>
          <w:lang w:val="ru-RU" w:bidi="ar-SA"/>
        </w:rPr>
        <w:t>т</w:t>
      </w:r>
      <w:r w:rsidR="002F1C8F" w:rsidRPr="00C271A1">
        <w:rPr>
          <w:rFonts w:cs="Times New Roman"/>
          <w:kern w:val="0"/>
          <w:sz w:val="28"/>
          <w:szCs w:val="28"/>
          <w:lang w:val="ru-RU" w:bidi="ar-SA"/>
        </w:rPr>
        <w:t>вий</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и</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нарушений</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Правил</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дорожного</w:t>
      </w:r>
      <w:r w:rsidR="0015682F">
        <w:rPr>
          <w:rFonts w:cs="Times New Roman"/>
          <w:kern w:val="0"/>
          <w:sz w:val="28"/>
          <w:szCs w:val="28"/>
          <w:lang w:val="ru-RU" w:bidi="ar-SA"/>
        </w:rPr>
        <w:t xml:space="preserve"> </w:t>
      </w:r>
      <w:r w:rsidR="002F1C8F" w:rsidRPr="00C271A1">
        <w:rPr>
          <w:rFonts w:cs="Times New Roman"/>
          <w:kern w:val="0"/>
          <w:sz w:val="28"/>
          <w:szCs w:val="28"/>
          <w:lang w:val="ru-RU" w:bidi="ar-SA"/>
        </w:rPr>
        <w:t>движе</w:t>
      </w:r>
      <w:r w:rsidR="007B0888" w:rsidRPr="00C271A1">
        <w:rPr>
          <w:rFonts w:cs="Times New Roman"/>
          <w:kern w:val="0"/>
          <w:sz w:val="28"/>
          <w:szCs w:val="28"/>
          <w:lang w:val="ru-RU" w:bidi="ar-SA"/>
        </w:rPr>
        <w:t>ния.</w:t>
      </w:r>
    </w:p>
    <w:p w:rsidR="003A0117" w:rsidRPr="00C271A1" w:rsidRDefault="003A0117" w:rsidP="00EB55F4">
      <w:pPr>
        <w:pStyle w:val="ab"/>
        <w:widowControl/>
        <w:numPr>
          <w:ilvl w:val="0"/>
          <w:numId w:val="7"/>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Ужесточения</w:t>
      </w:r>
      <w:r w:rsidR="0015682F">
        <w:rPr>
          <w:rFonts w:cs="Times New Roman"/>
          <w:kern w:val="0"/>
          <w:sz w:val="28"/>
          <w:szCs w:val="28"/>
          <w:lang w:val="ru-RU" w:bidi="ar-SA"/>
        </w:rPr>
        <w:t xml:space="preserve"> </w:t>
      </w:r>
      <w:r w:rsidRPr="00C271A1">
        <w:rPr>
          <w:rFonts w:cs="Times New Roman"/>
          <w:kern w:val="0"/>
          <w:sz w:val="28"/>
          <w:szCs w:val="28"/>
          <w:lang w:val="ru-RU" w:bidi="ar-SA"/>
        </w:rPr>
        <w:t>контроля</w:t>
      </w:r>
      <w:r w:rsidR="0015682F">
        <w:rPr>
          <w:rFonts w:cs="Times New Roman"/>
          <w:kern w:val="0"/>
          <w:sz w:val="28"/>
          <w:szCs w:val="28"/>
          <w:lang w:val="ru-RU" w:bidi="ar-SA"/>
        </w:rPr>
        <w:t xml:space="preserve"> </w:t>
      </w:r>
      <w:r w:rsidRPr="00C271A1">
        <w:rPr>
          <w:rFonts w:cs="Times New Roman"/>
          <w:kern w:val="0"/>
          <w:sz w:val="28"/>
          <w:szCs w:val="28"/>
          <w:lang w:val="ru-RU" w:bidi="ar-SA"/>
        </w:rPr>
        <w:t>за</w:t>
      </w:r>
      <w:r w:rsidR="0015682F">
        <w:rPr>
          <w:rFonts w:cs="Times New Roman"/>
          <w:kern w:val="0"/>
          <w:sz w:val="28"/>
          <w:szCs w:val="28"/>
          <w:lang w:val="ru-RU" w:bidi="ar-SA"/>
        </w:rPr>
        <w:t xml:space="preserve"> </w:t>
      </w:r>
      <w:r w:rsidRPr="00C271A1">
        <w:rPr>
          <w:rFonts w:cs="Times New Roman"/>
          <w:kern w:val="0"/>
          <w:sz w:val="28"/>
          <w:szCs w:val="28"/>
          <w:lang w:val="ru-RU" w:bidi="ar-SA"/>
        </w:rPr>
        <w:t>проведение</w:t>
      </w:r>
      <w:r w:rsidR="0015682F">
        <w:rPr>
          <w:rFonts w:cs="Times New Roman"/>
          <w:kern w:val="0"/>
          <w:sz w:val="28"/>
          <w:szCs w:val="28"/>
          <w:lang w:val="ru-RU" w:bidi="ar-SA"/>
        </w:rPr>
        <w:t xml:space="preserve"> </w:t>
      </w:r>
      <w:r w:rsidRPr="00C271A1">
        <w:rPr>
          <w:rFonts w:cs="Times New Roman"/>
          <w:kern w:val="0"/>
          <w:sz w:val="28"/>
          <w:szCs w:val="28"/>
          <w:lang w:val="ru-RU" w:bidi="ar-SA"/>
        </w:rPr>
        <w:t>ТО</w:t>
      </w:r>
      <w:r w:rsidR="0015682F">
        <w:rPr>
          <w:rFonts w:cs="Times New Roman"/>
          <w:kern w:val="0"/>
          <w:sz w:val="28"/>
          <w:szCs w:val="28"/>
          <w:lang w:val="ru-RU" w:bidi="ar-SA"/>
        </w:rPr>
        <w:t xml:space="preserve"> </w:t>
      </w:r>
      <w:r w:rsidRPr="00C271A1">
        <w:rPr>
          <w:rFonts w:cs="Times New Roman"/>
          <w:kern w:val="0"/>
          <w:sz w:val="28"/>
          <w:szCs w:val="28"/>
          <w:lang w:val="ru-RU" w:bidi="ar-SA"/>
        </w:rPr>
        <w:t>транспортного</w:t>
      </w:r>
      <w:r w:rsidR="0015682F">
        <w:rPr>
          <w:rFonts w:cs="Times New Roman"/>
          <w:kern w:val="0"/>
          <w:sz w:val="28"/>
          <w:szCs w:val="28"/>
          <w:lang w:val="ru-RU" w:bidi="ar-SA"/>
        </w:rPr>
        <w:t xml:space="preserve"> </w:t>
      </w:r>
      <w:r w:rsidRPr="00C271A1">
        <w:rPr>
          <w:rFonts w:cs="Times New Roman"/>
          <w:kern w:val="0"/>
          <w:sz w:val="28"/>
          <w:szCs w:val="28"/>
          <w:lang w:val="ru-RU" w:bidi="ar-SA"/>
        </w:rPr>
        <w:t>средства;</w:t>
      </w:r>
    </w:p>
    <w:p w:rsidR="002F1C8F" w:rsidRPr="00C271A1" w:rsidRDefault="002F1C8F" w:rsidP="00EB55F4">
      <w:pPr>
        <w:pStyle w:val="ab"/>
        <w:widowControl/>
        <w:numPr>
          <w:ilvl w:val="0"/>
          <w:numId w:val="7"/>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Ремонт</w:t>
      </w:r>
      <w:r w:rsidR="0015682F">
        <w:rPr>
          <w:rFonts w:cs="Times New Roman"/>
          <w:kern w:val="0"/>
          <w:sz w:val="28"/>
          <w:szCs w:val="28"/>
          <w:lang w:val="ru-RU" w:bidi="ar-SA"/>
        </w:rPr>
        <w:t xml:space="preserve"> </w:t>
      </w:r>
      <w:r w:rsidRPr="00C271A1">
        <w:rPr>
          <w:rFonts w:cs="Times New Roman"/>
          <w:kern w:val="0"/>
          <w:sz w:val="28"/>
          <w:szCs w:val="28"/>
          <w:lang w:val="ru-RU" w:bidi="ar-SA"/>
        </w:rPr>
        <w:t>участков</w:t>
      </w:r>
      <w:r w:rsidR="0015682F">
        <w:rPr>
          <w:rFonts w:cs="Times New Roman"/>
          <w:kern w:val="0"/>
          <w:sz w:val="28"/>
          <w:szCs w:val="28"/>
          <w:lang w:val="ru-RU" w:bidi="ar-SA"/>
        </w:rPr>
        <w:t xml:space="preserve"> </w:t>
      </w:r>
      <w:r w:rsidRPr="00C271A1">
        <w:rPr>
          <w:rFonts w:cs="Times New Roman"/>
          <w:kern w:val="0"/>
          <w:sz w:val="28"/>
          <w:szCs w:val="28"/>
          <w:lang w:val="ru-RU" w:bidi="ar-SA"/>
        </w:rPr>
        <w:t>дороги,</w:t>
      </w:r>
      <w:r w:rsidR="0015682F">
        <w:rPr>
          <w:rFonts w:cs="Times New Roman"/>
          <w:kern w:val="0"/>
          <w:sz w:val="28"/>
          <w:szCs w:val="28"/>
          <w:lang w:val="ru-RU" w:bidi="ar-SA"/>
        </w:rPr>
        <w:t xml:space="preserve"> </w:t>
      </w:r>
      <w:r w:rsidRPr="00C271A1">
        <w:rPr>
          <w:rFonts w:cs="Times New Roman"/>
          <w:kern w:val="0"/>
          <w:sz w:val="28"/>
          <w:szCs w:val="28"/>
          <w:lang w:val="ru-RU" w:bidi="ar-SA"/>
        </w:rPr>
        <w:t>сооружение</w:t>
      </w:r>
      <w:r w:rsidR="0015682F">
        <w:rPr>
          <w:rFonts w:cs="Times New Roman"/>
          <w:kern w:val="0"/>
          <w:sz w:val="28"/>
          <w:szCs w:val="28"/>
          <w:lang w:val="ru-RU" w:bidi="ar-SA"/>
        </w:rPr>
        <w:t xml:space="preserve"> </w:t>
      </w:r>
      <w:r w:rsidRPr="00C271A1">
        <w:rPr>
          <w:rFonts w:cs="Times New Roman"/>
          <w:kern w:val="0"/>
          <w:sz w:val="28"/>
          <w:szCs w:val="28"/>
          <w:lang w:val="ru-RU" w:bidi="ar-SA"/>
        </w:rPr>
        <w:t>остановочных</w:t>
      </w:r>
      <w:r w:rsidR="0015682F">
        <w:rPr>
          <w:rFonts w:cs="Times New Roman"/>
          <w:kern w:val="0"/>
          <w:sz w:val="28"/>
          <w:szCs w:val="28"/>
          <w:lang w:val="ru-RU" w:bidi="ar-SA"/>
        </w:rPr>
        <w:t xml:space="preserve"> </w:t>
      </w:r>
      <w:r w:rsidRPr="00C271A1">
        <w:rPr>
          <w:rFonts w:cs="Times New Roman"/>
          <w:kern w:val="0"/>
          <w:sz w:val="28"/>
          <w:szCs w:val="28"/>
          <w:lang w:val="ru-RU" w:bidi="ar-SA"/>
        </w:rPr>
        <w:t>пунктов</w:t>
      </w:r>
      <w:r w:rsidR="006827A3">
        <w:rPr>
          <w:rFonts w:cs="Times New Roman"/>
          <w:kern w:val="0"/>
          <w:sz w:val="28"/>
          <w:szCs w:val="28"/>
          <w:lang w:val="ru-RU" w:bidi="ar-SA"/>
        </w:rPr>
        <w:t>;</w:t>
      </w:r>
    </w:p>
    <w:p w:rsidR="00A269BD" w:rsidRPr="00C271A1" w:rsidRDefault="00A269BD" w:rsidP="00EB55F4">
      <w:pPr>
        <w:pStyle w:val="ab"/>
        <w:widowControl/>
        <w:numPr>
          <w:ilvl w:val="0"/>
          <w:numId w:val="7"/>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Создание</w:t>
      </w:r>
      <w:r w:rsidR="0007287B">
        <w:rPr>
          <w:rFonts w:cs="Times New Roman"/>
          <w:kern w:val="0"/>
          <w:sz w:val="28"/>
          <w:szCs w:val="28"/>
          <w:lang w:val="ru-RU" w:bidi="ar-SA"/>
        </w:rPr>
        <w:t xml:space="preserve"> </w:t>
      </w:r>
      <w:r w:rsidRPr="00C271A1">
        <w:rPr>
          <w:rFonts w:cs="Times New Roman"/>
          <w:kern w:val="0"/>
          <w:sz w:val="28"/>
          <w:szCs w:val="28"/>
          <w:lang w:val="ru-RU" w:bidi="ar-SA"/>
        </w:rPr>
        <w:t>регулируемых</w:t>
      </w:r>
      <w:r w:rsidR="0007287B">
        <w:rPr>
          <w:rFonts w:cs="Times New Roman"/>
          <w:kern w:val="0"/>
          <w:sz w:val="28"/>
          <w:szCs w:val="28"/>
          <w:lang w:val="ru-RU" w:bidi="ar-SA"/>
        </w:rPr>
        <w:t xml:space="preserve"> </w:t>
      </w:r>
      <w:r w:rsidRPr="00C271A1">
        <w:rPr>
          <w:rFonts w:cs="Times New Roman"/>
          <w:kern w:val="0"/>
          <w:sz w:val="28"/>
          <w:szCs w:val="28"/>
          <w:lang w:val="ru-RU" w:bidi="ar-SA"/>
        </w:rPr>
        <w:t>пешеходных</w:t>
      </w:r>
      <w:r w:rsidR="0007287B">
        <w:rPr>
          <w:rFonts w:cs="Times New Roman"/>
          <w:kern w:val="0"/>
          <w:sz w:val="28"/>
          <w:szCs w:val="28"/>
          <w:lang w:val="ru-RU" w:bidi="ar-SA"/>
        </w:rPr>
        <w:t xml:space="preserve"> </w:t>
      </w:r>
      <w:r w:rsidRPr="00C271A1">
        <w:rPr>
          <w:rFonts w:cs="Times New Roman"/>
          <w:kern w:val="0"/>
          <w:sz w:val="28"/>
          <w:szCs w:val="28"/>
          <w:lang w:val="ru-RU" w:bidi="ar-SA"/>
        </w:rPr>
        <w:t>переходов,</w:t>
      </w:r>
      <w:r w:rsidR="0007287B">
        <w:rPr>
          <w:rFonts w:cs="Times New Roman"/>
          <w:kern w:val="0"/>
          <w:sz w:val="28"/>
          <w:szCs w:val="28"/>
          <w:lang w:val="ru-RU" w:bidi="ar-SA"/>
        </w:rPr>
        <w:t xml:space="preserve"> адаптированных </w:t>
      </w:r>
      <w:r w:rsidRPr="00C271A1">
        <w:rPr>
          <w:rFonts w:cs="Times New Roman"/>
          <w:kern w:val="0"/>
          <w:sz w:val="28"/>
          <w:szCs w:val="28"/>
          <w:lang w:val="ru-RU" w:bidi="ar-SA"/>
        </w:rPr>
        <w:t>под</w:t>
      </w:r>
      <w:r w:rsidR="0007287B">
        <w:rPr>
          <w:rFonts w:cs="Times New Roman"/>
          <w:kern w:val="0"/>
          <w:sz w:val="28"/>
          <w:szCs w:val="28"/>
          <w:lang w:val="ru-RU" w:bidi="ar-SA"/>
        </w:rPr>
        <w:t xml:space="preserve"> </w:t>
      </w:r>
      <w:r w:rsidRPr="00C271A1">
        <w:rPr>
          <w:rFonts w:cs="Times New Roman"/>
          <w:kern w:val="0"/>
          <w:sz w:val="28"/>
          <w:szCs w:val="28"/>
          <w:lang w:val="ru-RU" w:bidi="ar-SA"/>
        </w:rPr>
        <w:t>разные</w:t>
      </w:r>
      <w:r w:rsidR="0007287B">
        <w:rPr>
          <w:rFonts w:cs="Times New Roman"/>
          <w:kern w:val="0"/>
          <w:sz w:val="28"/>
          <w:szCs w:val="28"/>
          <w:lang w:val="ru-RU" w:bidi="ar-SA"/>
        </w:rPr>
        <w:t xml:space="preserve"> </w:t>
      </w:r>
      <w:r w:rsidRPr="00C271A1">
        <w:rPr>
          <w:rFonts w:cs="Times New Roman"/>
          <w:kern w:val="0"/>
          <w:sz w:val="28"/>
          <w:szCs w:val="28"/>
          <w:lang w:val="ru-RU" w:bidi="ar-SA"/>
        </w:rPr>
        <w:t>слои</w:t>
      </w:r>
      <w:r w:rsidR="0007287B">
        <w:rPr>
          <w:rFonts w:cs="Times New Roman"/>
          <w:kern w:val="0"/>
          <w:sz w:val="28"/>
          <w:szCs w:val="28"/>
          <w:lang w:val="ru-RU" w:bidi="ar-SA"/>
        </w:rPr>
        <w:t xml:space="preserve"> </w:t>
      </w:r>
      <w:r w:rsidRPr="00C271A1">
        <w:rPr>
          <w:rFonts w:cs="Times New Roman"/>
          <w:kern w:val="0"/>
          <w:sz w:val="28"/>
          <w:szCs w:val="28"/>
          <w:lang w:val="ru-RU" w:bidi="ar-SA"/>
        </w:rPr>
        <w:t>населения;</w:t>
      </w:r>
    </w:p>
    <w:p w:rsidR="007B0888" w:rsidRPr="00C271A1" w:rsidRDefault="00A269BD" w:rsidP="00EB55F4">
      <w:pPr>
        <w:pStyle w:val="ab"/>
        <w:widowControl/>
        <w:numPr>
          <w:ilvl w:val="0"/>
          <w:numId w:val="7"/>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Обучение</w:t>
      </w:r>
      <w:r w:rsidR="0007287B">
        <w:rPr>
          <w:rFonts w:cs="Times New Roman"/>
          <w:kern w:val="0"/>
          <w:sz w:val="28"/>
          <w:szCs w:val="28"/>
          <w:lang w:val="ru-RU" w:bidi="ar-SA"/>
        </w:rPr>
        <w:t xml:space="preserve"> </w:t>
      </w:r>
      <w:r w:rsidRPr="00C271A1">
        <w:rPr>
          <w:rFonts w:cs="Times New Roman"/>
          <w:kern w:val="0"/>
          <w:sz w:val="28"/>
          <w:szCs w:val="28"/>
          <w:lang w:val="ru-RU" w:bidi="ar-SA"/>
        </w:rPr>
        <w:t>в</w:t>
      </w:r>
      <w:r w:rsidR="0007287B">
        <w:rPr>
          <w:rFonts w:cs="Times New Roman"/>
          <w:kern w:val="0"/>
          <w:sz w:val="28"/>
          <w:szCs w:val="28"/>
          <w:lang w:val="ru-RU" w:bidi="ar-SA"/>
        </w:rPr>
        <w:t xml:space="preserve"> </w:t>
      </w:r>
      <w:r w:rsidRPr="00C271A1">
        <w:rPr>
          <w:rFonts w:cs="Times New Roman"/>
          <w:kern w:val="0"/>
          <w:sz w:val="28"/>
          <w:szCs w:val="28"/>
          <w:lang w:val="ru-RU" w:bidi="ar-SA"/>
        </w:rPr>
        <w:t>детских</w:t>
      </w:r>
      <w:r w:rsidR="0007287B">
        <w:rPr>
          <w:rFonts w:cs="Times New Roman"/>
          <w:kern w:val="0"/>
          <w:sz w:val="28"/>
          <w:szCs w:val="28"/>
          <w:lang w:val="ru-RU" w:bidi="ar-SA"/>
        </w:rPr>
        <w:t xml:space="preserve"> </w:t>
      </w:r>
      <w:r w:rsidRPr="00C271A1">
        <w:rPr>
          <w:rFonts w:cs="Times New Roman"/>
          <w:kern w:val="0"/>
          <w:sz w:val="28"/>
          <w:szCs w:val="28"/>
          <w:lang w:val="ru-RU" w:bidi="ar-SA"/>
        </w:rPr>
        <w:t>образовательных</w:t>
      </w:r>
      <w:r w:rsidR="0007287B">
        <w:rPr>
          <w:rFonts w:cs="Times New Roman"/>
          <w:kern w:val="0"/>
          <w:sz w:val="28"/>
          <w:szCs w:val="28"/>
          <w:lang w:val="ru-RU" w:bidi="ar-SA"/>
        </w:rPr>
        <w:t xml:space="preserve"> </w:t>
      </w:r>
      <w:r w:rsidR="00D9458A" w:rsidRPr="00C271A1">
        <w:rPr>
          <w:rFonts w:cs="Times New Roman"/>
          <w:kern w:val="0"/>
          <w:sz w:val="28"/>
          <w:szCs w:val="28"/>
          <w:lang w:val="ru-RU" w:bidi="ar-SA"/>
        </w:rPr>
        <w:t>учреждениях</w:t>
      </w:r>
      <w:r w:rsidR="0007287B">
        <w:rPr>
          <w:rFonts w:cs="Times New Roman"/>
          <w:kern w:val="0"/>
          <w:sz w:val="28"/>
          <w:szCs w:val="28"/>
          <w:lang w:val="ru-RU" w:bidi="ar-SA"/>
        </w:rPr>
        <w:t xml:space="preserve"> </w:t>
      </w:r>
      <w:r w:rsidRPr="00C271A1">
        <w:rPr>
          <w:rFonts w:cs="Times New Roman"/>
          <w:kern w:val="0"/>
          <w:sz w:val="28"/>
          <w:szCs w:val="28"/>
          <w:lang w:val="ru-RU" w:bidi="ar-SA"/>
        </w:rPr>
        <w:t>правилам</w:t>
      </w:r>
      <w:r w:rsidR="0007287B">
        <w:rPr>
          <w:rFonts w:cs="Times New Roman"/>
          <w:kern w:val="0"/>
          <w:sz w:val="28"/>
          <w:szCs w:val="28"/>
          <w:lang w:val="ru-RU" w:bidi="ar-SA"/>
        </w:rPr>
        <w:t xml:space="preserve">  </w:t>
      </w:r>
      <w:r w:rsidR="00F854BF">
        <w:rPr>
          <w:rFonts w:cs="Times New Roman"/>
          <w:kern w:val="0"/>
          <w:sz w:val="28"/>
          <w:szCs w:val="28"/>
          <w:lang w:val="ru-RU" w:bidi="ar-SA"/>
        </w:rPr>
        <w:t>д</w:t>
      </w:r>
      <w:r w:rsidR="00F854BF">
        <w:rPr>
          <w:rFonts w:cs="Times New Roman"/>
          <w:kern w:val="0"/>
          <w:sz w:val="28"/>
          <w:szCs w:val="28"/>
          <w:lang w:val="ru-RU" w:bidi="ar-SA"/>
        </w:rPr>
        <w:t>о</w:t>
      </w:r>
      <w:r w:rsidR="00F854BF">
        <w:rPr>
          <w:rFonts w:cs="Times New Roman"/>
          <w:kern w:val="0"/>
          <w:sz w:val="28"/>
          <w:szCs w:val="28"/>
          <w:lang w:val="ru-RU" w:bidi="ar-SA"/>
        </w:rPr>
        <w:t>рожного движения и безопасного поведения на дороге</w:t>
      </w:r>
      <w:r w:rsidRPr="00C271A1">
        <w:rPr>
          <w:rFonts w:cs="Times New Roman"/>
          <w:kern w:val="0"/>
          <w:sz w:val="28"/>
          <w:szCs w:val="28"/>
          <w:lang w:val="ru-RU" w:bidi="ar-SA"/>
        </w:rPr>
        <w:t>.</w:t>
      </w:r>
    </w:p>
    <w:p w:rsidR="00604836" w:rsidRDefault="00604836" w:rsidP="00D4033D">
      <w:pPr>
        <w:pStyle w:val="3"/>
        <w:spacing w:before="360" w:after="360" w:line="276" w:lineRule="auto"/>
        <w:ind w:left="717"/>
        <w:rPr>
          <w:rFonts w:ascii="Times New Roman" w:hAnsi="Times New Roman" w:cs="Times New Roman"/>
          <w:color w:val="auto"/>
          <w:sz w:val="28"/>
          <w:szCs w:val="28"/>
          <w:lang w:val="ru-RU"/>
        </w:rPr>
      </w:pPr>
    </w:p>
    <w:p w:rsidR="00604836" w:rsidRDefault="00604836" w:rsidP="00D4033D">
      <w:pPr>
        <w:pStyle w:val="3"/>
        <w:spacing w:before="360" w:after="360" w:line="276" w:lineRule="auto"/>
        <w:ind w:left="717"/>
        <w:rPr>
          <w:rFonts w:ascii="Times New Roman" w:hAnsi="Times New Roman" w:cs="Times New Roman"/>
          <w:color w:val="auto"/>
          <w:sz w:val="28"/>
          <w:szCs w:val="28"/>
          <w:lang w:val="ru-RU"/>
        </w:rPr>
        <w:sectPr w:rsidR="00604836" w:rsidSect="00320937">
          <w:pgSz w:w="11905" w:h="16837" w:code="9"/>
          <w:pgMar w:top="1134" w:right="1134" w:bottom="1134" w:left="1134" w:header="720" w:footer="720" w:gutter="0"/>
          <w:cols w:space="720"/>
          <w:docGrid w:linePitch="326"/>
        </w:sectPr>
      </w:pPr>
    </w:p>
    <w:p w:rsidR="000E1854" w:rsidRPr="00251162" w:rsidRDefault="000E1854" w:rsidP="00D4033D">
      <w:pPr>
        <w:pStyle w:val="3"/>
        <w:spacing w:before="360" w:line="276" w:lineRule="auto"/>
        <w:ind w:left="717"/>
        <w:rPr>
          <w:rFonts w:ascii="Times New Roman" w:hAnsi="Times New Roman" w:cs="Times New Roman"/>
          <w:color w:val="auto"/>
          <w:lang w:val="ru-RU"/>
        </w:rPr>
      </w:pPr>
      <w:bookmarkStart w:id="62" w:name="_Toc491441103"/>
      <w:r w:rsidRPr="00251162">
        <w:rPr>
          <w:rFonts w:ascii="Times New Roman" w:hAnsi="Times New Roman" w:cs="Times New Roman"/>
          <w:color w:val="auto"/>
          <w:lang w:val="ru-RU"/>
        </w:rPr>
        <w:lastRenderedPageBreak/>
        <w:t>ОБОСНОВАНИЕ СТОИМОСТИ РАБОТ</w:t>
      </w:r>
      <w:bookmarkEnd w:id="62"/>
    </w:p>
    <w:p w:rsidR="000E1854" w:rsidRPr="002C1D60" w:rsidRDefault="000E1854" w:rsidP="00D4033D">
      <w:pPr>
        <w:widowControl/>
        <w:suppressAutoHyphens w:val="0"/>
        <w:autoSpaceDE w:val="0"/>
        <w:adjustRightInd w:val="0"/>
        <w:spacing w:line="276" w:lineRule="auto"/>
        <w:ind w:firstLine="720"/>
        <w:textAlignment w:val="auto"/>
        <w:rPr>
          <w:rFonts w:cs="Times New Roman"/>
          <w:kern w:val="0"/>
          <w:sz w:val="28"/>
          <w:szCs w:val="28"/>
          <w:lang w:val="ru-RU" w:bidi="ar-SA"/>
        </w:rPr>
      </w:pPr>
      <w:r w:rsidRPr="002C1D60">
        <w:rPr>
          <w:rFonts w:cs="Times New Roman"/>
          <w:kern w:val="0"/>
          <w:sz w:val="28"/>
          <w:szCs w:val="28"/>
          <w:lang w:val="ru-RU" w:bidi="ar-SA"/>
        </w:rPr>
        <w:t>Укрупнённые показатели на устройство автодорог дифференцированы в зависимости от категорииавтомобильных дорог, числа полос движения (1-но, 2-х, 4-х, б-и, 8-и полосные), состава работ.</w:t>
      </w:r>
    </w:p>
    <w:p w:rsidR="000E1854" w:rsidRPr="002C1D60" w:rsidRDefault="000E1854" w:rsidP="00D4033D">
      <w:pPr>
        <w:widowControl/>
        <w:suppressAutoHyphens w:val="0"/>
        <w:autoSpaceDE w:val="0"/>
        <w:adjustRightInd w:val="0"/>
        <w:spacing w:line="276" w:lineRule="auto"/>
        <w:ind w:firstLine="720"/>
        <w:textAlignment w:val="auto"/>
        <w:rPr>
          <w:rFonts w:cs="Times New Roman"/>
          <w:kern w:val="0"/>
          <w:sz w:val="28"/>
          <w:szCs w:val="28"/>
          <w:lang w:val="ru-RU" w:bidi="ar-SA"/>
        </w:rPr>
      </w:pPr>
      <w:r w:rsidRPr="002C1D60">
        <w:rPr>
          <w:rFonts w:cs="Times New Roman"/>
          <w:kern w:val="0"/>
          <w:sz w:val="28"/>
          <w:szCs w:val="28"/>
          <w:lang w:val="ru-RU" w:bidi="ar-SA"/>
        </w:rPr>
        <w:t>Показатели НЦС учитывают основные конструктивные решения и виды работ на основаниипроектных решений по реализованным проектам строител</w:t>
      </w:r>
      <w:r w:rsidRPr="002C1D60">
        <w:rPr>
          <w:rFonts w:cs="Times New Roman"/>
          <w:kern w:val="0"/>
          <w:sz w:val="28"/>
          <w:szCs w:val="28"/>
          <w:lang w:val="ru-RU" w:bidi="ar-SA"/>
        </w:rPr>
        <w:t>ь</w:t>
      </w:r>
      <w:r w:rsidRPr="002C1D60">
        <w:rPr>
          <w:rFonts w:cs="Times New Roman"/>
          <w:kern w:val="0"/>
          <w:sz w:val="28"/>
          <w:szCs w:val="28"/>
          <w:lang w:val="ru-RU" w:bidi="ar-SA"/>
        </w:rPr>
        <w:t>ства автодорог и искусственных сооружений.</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Pr>
          <w:rFonts w:cs="Times New Roman"/>
          <w:kern w:val="0"/>
          <w:sz w:val="28"/>
          <w:szCs w:val="28"/>
          <w:lang w:val="ru-RU" w:bidi="ar-SA"/>
        </w:rPr>
        <w:tab/>
      </w:r>
      <w:r w:rsidRPr="002C1D60">
        <w:rPr>
          <w:rFonts w:cs="Times New Roman"/>
          <w:kern w:val="0"/>
          <w:sz w:val="28"/>
          <w:szCs w:val="28"/>
          <w:lang w:val="ru-RU" w:bidi="ar-SA"/>
        </w:rPr>
        <w:t>Показатели норматива цены строительства автомобильных дорог и транспортных развязокучитывают затраты на выполнение работ:</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земляное полотно:</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планировка площадей;</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рыхление грунта, уплотнение грунта и полив уплотняемого грунта водой;</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подвозка/вывоз грунта;</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разработка выемок и возведение насыпей;</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укрепление откосов земляного полотна: щебнем, посевом многолетних трав;</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упоров при укреплении откосов;</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возведение искусственных сооружений, устройство водопропускных труб, устройство водоотвода</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(устройство канав, сборных железобетонных лотков, испарительных бассейнов, поглощающих колодцев и</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т.д.);</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дорожная одежда:</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подстилающих и выравнивающих слоев из песка;</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щебеночно-гравийно-песчаной смеси, обработанной цементом;</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щебня, черного щебня;</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покрытая из асфальтобетонных смесей или монолитного бетона;</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и укрепление обочин;</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разделительных полос;</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обстановка и обустройство:</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установка дорожных знаков и информационных табло;</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барьерных ограждений;</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шумозащитных экранов;</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разметки проезжей части;</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бортовых камней;</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тротуаров</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автобусных остановок (павильонов) и остановочных карманов;</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t>- устройство площадок отдыха и стоянок автомобилей;</w:t>
      </w:r>
    </w:p>
    <w:p w:rsidR="000E1854" w:rsidRPr="002C1D60" w:rsidRDefault="000E1854" w:rsidP="00D4033D">
      <w:pPr>
        <w:widowControl/>
        <w:suppressAutoHyphens w:val="0"/>
        <w:autoSpaceDE w:val="0"/>
        <w:adjustRightInd w:val="0"/>
        <w:spacing w:line="276" w:lineRule="auto"/>
        <w:textAlignment w:val="auto"/>
        <w:rPr>
          <w:rFonts w:cs="Times New Roman"/>
          <w:kern w:val="0"/>
          <w:sz w:val="28"/>
          <w:szCs w:val="28"/>
          <w:lang w:val="ru-RU" w:bidi="ar-SA"/>
        </w:rPr>
      </w:pPr>
      <w:r w:rsidRPr="002C1D60">
        <w:rPr>
          <w:rFonts w:cs="Times New Roman"/>
          <w:kern w:val="0"/>
          <w:sz w:val="28"/>
          <w:szCs w:val="28"/>
          <w:lang w:val="ru-RU" w:bidi="ar-SA"/>
        </w:rPr>
        <w:lastRenderedPageBreak/>
        <w:t>- устройство АСУДД (табло информационных динамических, светофорных объектов).</w:t>
      </w:r>
    </w:p>
    <w:p w:rsidR="000E1854" w:rsidRPr="002C1D60" w:rsidRDefault="000E1854" w:rsidP="00D4033D">
      <w:pPr>
        <w:widowControl/>
        <w:suppressAutoHyphens w:val="0"/>
        <w:autoSpaceDE w:val="0"/>
        <w:adjustRightInd w:val="0"/>
        <w:spacing w:line="276" w:lineRule="auto"/>
        <w:ind w:firstLine="720"/>
        <w:textAlignment w:val="auto"/>
        <w:rPr>
          <w:rFonts w:cs="Times New Roman"/>
          <w:kern w:val="0"/>
          <w:sz w:val="28"/>
          <w:szCs w:val="28"/>
          <w:lang w:val="ru-RU" w:bidi="ar-SA"/>
        </w:rPr>
      </w:pPr>
      <w:r w:rsidRPr="002C1D60">
        <w:rPr>
          <w:rFonts w:cs="Times New Roman"/>
          <w:kern w:val="0"/>
          <w:sz w:val="28"/>
          <w:szCs w:val="28"/>
          <w:lang w:val="ru-RU" w:bidi="ar-SA"/>
        </w:rPr>
        <w:t>Устройство электроосвещения автодорог не учтено показателями НЦС и учитывается</w:t>
      </w:r>
      <w:r>
        <w:rPr>
          <w:rFonts w:cs="Times New Roman"/>
          <w:kern w:val="0"/>
          <w:sz w:val="28"/>
          <w:szCs w:val="28"/>
          <w:lang w:val="ru-RU" w:bidi="ar-SA"/>
        </w:rPr>
        <w:t xml:space="preserve"> отдельно.</w:t>
      </w:r>
    </w:p>
    <w:p w:rsidR="00C57F3F" w:rsidRPr="00C271A1" w:rsidRDefault="00C57F3F" w:rsidP="00D4033D">
      <w:pPr>
        <w:pStyle w:val="3"/>
        <w:spacing w:before="360" w:after="360" w:line="276" w:lineRule="auto"/>
        <w:ind w:left="717"/>
        <w:rPr>
          <w:rFonts w:ascii="Times New Roman" w:hAnsi="Times New Roman" w:cs="Times New Roman"/>
          <w:color w:val="auto"/>
          <w:sz w:val="28"/>
          <w:szCs w:val="28"/>
          <w:lang w:val="ru-RU"/>
        </w:rPr>
      </w:pPr>
      <w:bookmarkStart w:id="63" w:name="_Toc491441104"/>
      <w:r w:rsidRPr="00C271A1">
        <w:rPr>
          <w:rFonts w:ascii="Times New Roman" w:hAnsi="Times New Roman" w:cs="Times New Roman"/>
          <w:color w:val="auto"/>
          <w:sz w:val="28"/>
          <w:szCs w:val="28"/>
          <w:lang w:val="ru-RU"/>
        </w:rPr>
        <w:t>ЛИТЕРАТУРА</w:t>
      </w:r>
      <w:bookmarkEnd w:id="63"/>
    </w:p>
    <w:p w:rsidR="00C57F3F" w:rsidRPr="00C271A1" w:rsidRDefault="00C57F3F" w:rsidP="00EB55F4">
      <w:pPr>
        <w:pStyle w:val="ab"/>
        <w:widowControl/>
        <w:numPr>
          <w:ilvl w:val="0"/>
          <w:numId w:val="9"/>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ГРАДОСТРОИТЕЛЬСТВО.</w:t>
      </w:r>
      <w:r w:rsidR="0007287B">
        <w:rPr>
          <w:rFonts w:cs="Times New Roman"/>
          <w:kern w:val="0"/>
          <w:szCs w:val="28"/>
          <w:lang w:val="ru-RU" w:bidi="ar-SA"/>
        </w:rPr>
        <w:t xml:space="preserve"> </w:t>
      </w:r>
      <w:r w:rsidRPr="00C271A1">
        <w:rPr>
          <w:rFonts w:cs="Times New Roman"/>
          <w:kern w:val="0"/>
          <w:szCs w:val="28"/>
          <w:lang w:val="ru-RU" w:bidi="ar-SA"/>
        </w:rPr>
        <w:t>ПЛАНИРОВКА</w:t>
      </w:r>
      <w:r w:rsidR="0007287B">
        <w:rPr>
          <w:rFonts w:cs="Times New Roman"/>
          <w:kern w:val="0"/>
          <w:szCs w:val="28"/>
          <w:lang w:val="ru-RU" w:bidi="ar-SA"/>
        </w:rPr>
        <w:t xml:space="preserve"> </w:t>
      </w:r>
      <w:r w:rsidRPr="00C271A1">
        <w:rPr>
          <w:rFonts w:cs="Times New Roman"/>
          <w:kern w:val="0"/>
          <w:szCs w:val="28"/>
          <w:lang w:val="ru-RU" w:bidi="ar-SA"/>
        </w:rPr>
        <w:t>И</w:t>
      </w:r>
      <w:r w:rsidR="0007287B">
        <w:rPr>
          <w:rFonts w:cs="Times New Roman"/>
          <w:kern w:val="0"/>
          <w:szCs w:val="28"/>
          <w:lang w:val="ru-RU" w:bidi="ar-SA"/>
        </w:rPr>
        <w:t xml:space="preserve"> </w:t>
      </w:r>
      <w:r w:rsidRPr="00C271A1">
        <w:rPr>
          <w:rFonts w:cs="Times New Roman"/>
          <w:kern w:val="0"/>
          <w:szCs w:val="28"/>
          <w:lang w:val="ru-RU" w:bidi="ar-SA"/>
        </w:rPr>
        <w:t>ЗАСТРОЙКА</w:t>
      </w:r>
      <w:r w:rsidR="0007287B">
        <w:rPr>
          <w:rFonts w:cs="Times New Roman"/>
          <w:kern w:val="0"/>
          <w:szCs w:val="28"/>
          <w:lang w:val="ru-RU" w:bidi="ar-SA"/>
        </w:rPr>
        <w:t xml:space="preserve"> ГОРОДСКИХ </w:t>
      </w:r>
      <w:r w:rsidRPr="00C271A1">
        <w:rPr>
          <w:rFonts w:cs="Times New Roman"/>
          <w:kern w:val="0"/>
          <w:szCs w:val="28"/>
          <w:lang w:val="ru-RU" w:bidi="ar-SA"/>
        </w:rPr>
        <w:t>И</w:t>
      </w:r>
      <w:r w:rsidR="0007287B">
        <w:rPr>
          <w:rFonts w:cs="Times New Roman"/>
          <w:kern w:val="0"/>
          <w:szCs w:val="28"/>
          <w:lang w:val="ru-RU" w:bidi="ar-SA"/>
        </w:rPr>
        <w:t xml:space="preserve"> </w:t>
      </w:r>
      <w:r w:rsidRPr="00C271A1">
        <w:rPr>
          <w:rFonts w:cs="Times New Roman"/>
          <w:kern w:val="0"/>
          <w:szCs w:val="28"/>
          <w:lang w:val="ru-RU" w:bidi="ar-SA"/>
        </w:rPr>
        <w:t>СЕЛ</w:t>
      </w:r>
      <w:r w:rsidRPr="00C271A1">
        <w:rPr>
          <w:rFonts w:cs="Times New Roman"/>
          <w:kern w:val="0"/>
          <w:szCs w:val="28"/>
          <w:lang w:val="ru-RU" w:bidi="ar-SA"/>
        </w:rPr>
        <w:t>Ь</w:t>
      </w:r>
      <w:r w:rsidRPr="00C271A1">
        <w:rPr>
          <w:rFonts w:cs="Times New Roman"/>
          <w:kern w:val="0"/>
          <w:szCs w:val="28"/>
          <w:lang w:val="ru-RU" w:bidi="ar-SA"/>
        </w:rPr>
        <w:t>СКИХ</w:t>
      </w:r>
      <w:r w:rsidR="0007287B">
        <w:rPr>
          <w:rFonts w:cs="Times New Roman"/>
          <w:kern w:val="0"/>
          <w:szCs w:val="28"/>
          <w:lang w:val="ru-RU" w:bidi="ar-SA"/>
        </w:rPr>
        <w:t xml:space="preserve"> </w:t>
      </w:r>
      <w:r w:rsidRPr="00C271A1">
        <w:rPr>
          <w:rFonts w:cs="Times New Roman"/>
          <w:kern w:val="0"/>
          <w:szCs w:val="28"/>
          <w:lang w:val="ru-RU" w:bidi="ar-SA"/>
        </w:rPr>
        <w:t>ПОСЕЛЕНИЙ</w:t>
      </w:r>
      <w:r w:rsidR="0007287B">
        <w:rPr>
          <w:rFonts w:cs="Times New Roman"/>
          <w:kern w:val="0"/>
          <w:szCs w:val="28"/>
          <w:lang w:val="ru-RU" w:bidi="ar-SA"/>
        </w:rPr>
        <w:t xml:space="preserve"> </w:t>
      </w:r>
      <w:r w:rsidRPr="00C271A1">
        <w:rPr>
          <w:rFonts w:cs="Times New Roman"/>
          <w:kern w:val="0"/>
          <w:szCs w:val="28"/>
          <w:lang w:val="ru-RU" w:bidi="ar-SA"/>
        </w:rPr>
        <w:t>СНиП</w:t>
      </w:r>
      <w:r w:rsidR="0007287B">
        <w:rPr>
          <w:rFonts w:cs="Times New Roman"/>
          <w:kern w:val="0"/>
          <w:szCs w:val="28"/>
          <w:lang w:val="ru-RU" w:bidi="ar-SA"/>
        </w:rPr>
        <w:t>.</w:t>
      </w:r>
      <w:r w:rsidRPr="00C271A1">
        <w:rPr>
          <w:rFonts w:cs="Times New Roman"/>
          <w:kern w:val="0"/>
          <w:szCs w:val="28"/>
          <w:lang w:val="ru-RU" w:bidi="ar-SA"/>
        </w:rPr>
        <w:t>2.07.01-89*МОСКВА1994</w:t>
      </w:r>
    </w:p>
    <w:p w:rsidR="00C57F3F" w:rsidRPr="00C271A1" w:rsidRDefault="00C57F3F" w:rsidP="00EB55F4">
      <w:pPr>
        <w:pStyle w:val="ab"/>
        <w:widowControl/>
        <w:numPr>
          <w:ilvl w:val="0"/>
          <w:numId w:val="9"/>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НЦС81-02-2014</w:t>
      </w:r>
      <w:r w:rsidR="0007287B">
        <w:rPr>
          <w:rFonts w:cs="Times New Roman"/>
          <w:kern w:val="0"/>
          <w:szCs w:val="28"/>
          <w:lang w:val="ru-RU" w:bidi="ar-SA"/>
        </w:rPr>
        <w:t xml:space="preserve">. </w:t>
      </w:r>
      <w:r w:rsidRPr="00C271A1">
        <w:rPr>
          <w:rFonts w:cs="Times New Roman"/>
          <w:kern w:val="0"/>
          <w:szCs w:val="28"/>
          <w:lang w:val="ru-RU" w:bidi="ar-SA"/>
        </w:rPr>
        <w:t>Укрупненные</w:t>
      </w:r>
      <w:r w:rsidR="0007287B">
        <w:rPr>
          <w:rFonts w:cs="Times New Roman"/>
          <w:kern w:val="0"/>
          <w:szCs w:val="28"/>
          <w:lang w:val="ru-RU" w:bidi="ar-SA"/>
        </w:rPr>
        <w:t xml:space="preserve"> </w:t>
      </w:r>
      <w:r w:rsidRPr="00C271A1">
        <w:rPr>
          <w:rFonts w:cs="Times New Roman"/>
          <w:kern w:val="0"/>
          <w:szCs w:val="28"/>
          <w:lang w:val="ru-RU" w:bidi="ar-SA"/>
        </w:rPr>
        <w:t>нормативы</w:t>
      </w:r>
      <w:r w:rsidR="0007287B">
        <w:rPr>
          <w:rFonts w:cs="Times New Roman"/>
          <w:kern w:val="0"/>
          <w:szCs w:val="28"/>
          <w:lang w:val="ru-RU" w:bidi="ar-SA"/>
        </w:rPr>
        <w:t xml:space="preserve"> </w:t>
      </w:r>
      <w:r w:rsidRPr="00C271A1">
        <w:rPr>
          <w:rFonts w:cs="Times New Roman"/>
          <w:kern w:val="0"/>
          <w:szCs w:val="28"/>
          <w:lang w:val="ru-RU" w:bidi="ar-SA"/>
        </w:rPr>
        <w:t>цены</w:t>
      </w:r>
      <w:r w:rsidR="0007287B">
        <w:rPr>
          <w:rFonts w:cs="Times New Roman"/>
          <w:kern w:val="0"/>
          <w:szCs w:val="28"/>
          <w:lang w:val="ru-RU" w:bidi="ar-SA"/>
        </w:rPr>
        <w:t xml:space="preserve"> </w:t>
      </w:r>
      <w:r w:rsidRPr="00C271A1">
        <w:rPr>
          <w:rFonts w:cs="Times New Roman"/>
          <w:kern w:val="0"/>
          <w:szCs w:val="28"/>
          <w:lang w:val="ru-RU" w:bidi="ar-SA"/>
        </w:rPr>
        <w:t>строительства.</w:t>
      </w:r>
      <w:r w:rsidR="0007287B">
        <w:rPr>
          <w:rFonts w:cs="Times New Roman"/>
          <w:kern w:val="0"/>
          <w:szCs w:val="28"/>
          <w:lang w:val="ru-RU" w:bidi="ar-SA"/>
        </w:rPr>
        <w:t xml:space="preserve"> </w:t>
      </w:r>
      <w:r w:rsidRPr="00C271A1">
        <w:rPr>
          <w:rFonts w:cs="Times New Roman"/>
          <w:kern w:val="0"/>
          <w:szCs w:val="28"/>
          <w:lang w:val="ru-RU" w:bidi="ar-SA"/>
        </w:rPr>
        <w:t>Государственные</w:t>
      </w:r>
      <w:r w:rsidR="0007287B">
        <w:rPr>
          <w:rFonts w:cs="Times New Roman"/>
          <w:kern w:val="0"/>
          <w:szCs w:val="28"/>
          <w:lang w:val="ru-RU" w:bidi="ar-SA"/>
        </w:rPr>
        <w:t xml:space="preserve"> </w:t>
      </w:r>
      <w:r w:rsidRPr="00C271A1">
        <w:rPr>
          <w:rFonts w:cs="Times New Roman"/>
          <w:kern w:val="0"/>
          <w:szCs w:val="28"/>
          <w:lang w:val="ru-RU" w:bidi="ar-SA"/>
        </w:rPr>
        <w:t>сметные</w:t>
      </w:r>
      <w:r w:rsidR="0007287B">
        <w:rPr>
          <w:rFonts w:cs="Times New Roman"/>
          <w:kern w:val="0"/>
          <w:szCs w:val="28"/>
          <w:lang w:val="ru-RU" w:bidi="ar-SA"/>
        </w:rPr>
        <w:t xml:space="preserve"> </w:t>
      </w:r>
      <w:r w:rsidRPr="00C271A1">
        <w:rPr>
          <w:rFonts w:cs="Times New Roman"/>
          <w:kern w:val="0"/>
          <w:szCs w:val="28"/>
          <w:lang w:val="ru-RU" w:bidi="ar-SA"/>
        </w:rPr>
        <w:t>нормативы.</w:t>
      </w:r>
      <w:r w:rsidR="0007287B">
        <w:rPr>
          <w:rFonts w:cs="Times New Roman"/>
          <w:kern w:val="0"/>
          <w:szCs w:val="28"/>
          <w:lang w:val="ru-RU" w:bidi="ar-SA"/>
        </w:rPr>
        <w:t xml:space="preserve"> </w:t>
      </w:r>
      <w:r w:rsidRPr="00C271A1">
        <w:rPr>
          <w:rFonts w:cs="Times New Roman"/>
          <w:kern w:val="0"/>
          <w:szCs w:val="28"/>
          <w:lang w:val="ru-RU" w:bidi="ar-SA"/>
        </w:rPr>
        <w:t>Укрупненные</w:t>
      </w:r>
      <w:r w:rsidR="0007287B">
        <w:rPr>
          <w:rFonts w:cs="Times New Roman"/>
          <w:kern w:val="0"/>
          <w:szCs w:val="28"/>
          <w:lang w:val="ru-RU" w:bidi="ar-SA"/>
        </w:rPr>
        <w:t xml:space="preserve"> </w:t>
      </w:r>
      <w:r w:rsidRPr="00C271A1">
        <w:rPr>
          <w:rFonts w:cs="Times New Roman"/>
          <w:kern w:val="0"/>
          <w:szCs w:val="28"/>
          <w:lang w:val="ru-RU" w:bidi="ar-SA"/>
        </w:rPr>
        <w:t>нормативы</w:t>
      </w:r>
      <w:r w:rsidR="0007287B">
        <w:rPr>
          <w:rFonts w:cs="Times New Roman"/>
          <w:kern w:val="0"/>
          <w:szCs w:val="28"/>
          <w:lang w:val="ru-RU" w:bidi="ar-SA"/>
        </w:rPr>
        <w:t xml:space="preserve"> </w:t>
      </w:r>
      <w:r w:rsidRPr="00C271A1">
        <w:rPr>
          <w:rFonts w:cs="Times New Roman"/>
          <w:kern w:val="0"/>
          <w:szCs w:val="28"/>
          <w:lang w:val="ru-RU" w:bidi="ar-SA"/>
        </w:rPr>
        <w:t>цены</w:t>
      </w:r>
      <w:r w:rsidR="0007287B">
        <w:rPr>
          <w:rFonts w:cs="Times New Roman"/>
          <w:kern w:val="0"/>
          <w:szCs w:val="28"/>
          <w:lang w:val="ru-RU" w:bidi="ar-SA"/>
        </w:rPr>
        <w:t xml:space="preserve"> </w:t>
      </w:r>
      <w:r w:rsidRPr="00C271A1">
        <w:rPr>
          <w:rFonts w:cs="Times New Roman"/>
          <w:kern w:val="0"/>
          <w:szCs w:val="28"/>
          <w:lang w:val="ru-RU" w:bidi="ar-SA"/>
        </w:rPr>
        <w:t>строительства.</w:t>
      </w:r>
      <w:r w:rsidR="0007287B">
        <w:rPr>
          <w:rFonts w:cs="Times New Roman"/>
          <w:kern w:val="0"/>
          <w:szCs w:val="28"/>
          <w:lang w:val="ru-RU" w:bidi="ar-SA"/>
        </w:rPr>
        <w:t xml:space="preserve"> </w:t>
      </w:r>
      <w:r w:rsidRPr="00C271A1">
        <w:rPr>
          <w:rFonts w:cs="Times New Roman"/>
          <w:kern w:val="0"/>
          <w:szCs w:val="28"/>
          <w:lang w:val="ru-RU" w:bidi="ar-SA"/>
        </w:rPr>
        <w:t>Дата</w:t>
      </w:r>
      <w:r w:rsidR="0007287B">
        <w:rPr>
          <w:rFonts w:cs="Times New Roman"/>
          <w:kern w:val="0"/>
          <w:szCs w:val="28"/>
          <w:lang w:val="ru-RU" w:bidi="ar-SA"/>
        </w:rPr>
        <w:t xml:space="preserve"> </w:t>
      </w:r>
      <w:r w:rsidRPr="00C271A1">
        <w:rPr>
          <w:rFonts w:cs="Times New Roman"/>
          <w:kern w:val="0"/>
          <w:szCs w:val="28"/>
          <w:lang w:val="ru-RU" w:bidi="ar-SA"/>
        </w:rPr>
        <w:t>актуализ</w:t>
      </w:r>
      <w:r w:rsidRPr="00C271A1">
        <w:rPr>
          <w:rFonts w:cs="Times New Roman"/>
          <w:kern w:val="0"/>
          <w:szCs w:val="28"/>
          <w:lang w:val="ru-RU" w:bidi="ar-SA"/>
        </w:rPr>
        <w:t>а</w:t>
      </w:r>
      <w:r w:rsidRPr="00C271A1">
        <w:rPr>
          <w:rFonts w:cs="Times New Roman"/>
          <w:kern w:val="0"/>
          <w:szCs w:val="28"/>
          <w:lang w:val="ru-RU" w:bidi="ar-SA"/>
        </w:rPr>
        <w:t>ции:</w:t>
      </w:r>
      <w:r w:rsidR="0007287B">
        <w:rPr>
          <w:rFonts w:cs="Times New Roman"/>
          <w:kern w:val="0"/>
          <w:szCs w:val="28"/>
          <w:lang w:val="ru-RU" w:bidi="ar-SA"/>
        </w:rPr>
        <w:t xml:space="preserve"> </w:t>
      </w:r>
      <w:r w:rsidRPr="00C271A1">
        <w:rPr>
          <w:rFonts w:cs="Times New Roman"/>
          <w:kern w:val="0"/>
          <w:szCs w:val="28"/>
          <w:lang w:val="ru-RU" w:bidi="ar-SA"/>
        </w:rPr>
        <w:t>21.05.2015</w:t>
      </w:r>
      <w:r w:rsidR="0007287B">
        <w:rPr>
          <w:rFonts w:cs="Times New Roman"/>
          <w:kern w:val="0"/>
          <w:szCs w:val="28"/>
          <w:lang w:val="ru-RU" w:bidi="ar-SA"/>
        </w:rPr>
        <w:t>.</w:t>
      </w:r>
    </w:p>
    <w:p w:rsidR="00C57F3F" w:rsidRPr="00C271A1" w:rsidRDefault="00C57F3F" w:rsidP="00EB55F4">
      <w:pPr>
        <w:pStyle w:val="ab"/>
        <w:widowControl/>
        <w:numPr>
          <w:ilvl w:val="0"/>
          <w:numId w:val="9"/>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СНиП32-01-95</w:t>
      </w:r>
      <w:r w:rsidR="0007287B">
        <w:rPr>
          <w:rFonts w:cs="Times New Roman"/>
          <w:kern w:val="0"/>
          <w:szCs w:val="28"/>
          <w:lang w:val="ru-RU" w:bidi="ar-SA"/>
        </w:rPr>
        <w:t xml:space="preserve"> </w:t>
      </w:r>
      <w:r w:rsidRPr="00C271A1">
        <w:rPr>
          <w:rFonts w:cs="Times New Roman"/>
          <w:kern w:val="0"/>
          <w:szCs w:val="28"/>
          <w:lang w:val="ru-RU" w:bidi="ar-SA"/>
        </w:rPr>
        <w:t>СТРОИТЕЛЬНЫЕ</w:t>
      </w:r>
      <w:r w:rsidR="0007287B">
        <w:rPr>
          <w:rFonts w:cs="Times New Roman"/>
          <w:kern w:val="0"/>
          <w:szCs w:val="28"/>
          <w:lang w:val="ru-RU" w:bidi="ar-SA"/>
        </w:rPr>
        <w:t xml:space="preserve"> </w:t>
      </w:r>
      <w:r w:rsidRPr="00C271A1">
        <w:rPr>
          <w:rFonts w:cs="Times New Roman"/>
          <w:kern w:val="0"/>
          <w:szCs w:val="28"/>
          <w:lang w:val="ru-RU" w:bidi="ar-SA"/>
        </w:rPr>
        <w:t>НОРМЫ</w:t>
      </w:r>
      <w:r w:rsidR="0007287B">
        <w:rPr>
          <w:rFonts w:cs="Times New Roman"/>
          <w:kern w:val="0"/>
          <w:szCs w:val="28"/>
          <w:lang w:val="ru-RU" w:bidi="ar-SA"/>
        </w:rPr>
        <w:t xml:space="preserve"> </w:t>
      </w:r>
      <w:r w:rsidRPr="00C271A1">
        <w:rPr>
          <w:rFonts w:cs="Times New Roman"/>
          <w:kern w:val="0"/>
          <w:szCs w:val="28"/>
          <w:lang w:val="ru-RU" w:bidi="ar-SA"/>
        </w:rPr>
        <w:t>И</w:t>
      </w:r>
      <w:r w:rsidR="0007287B">
        <w:rPr>
          <w:rFonts w:cs="Times New Roman"/>
          <w:kern w:val="0"/>
          <w:szCs w:val="28"/>
          <w:lang w:val="ru-RU" w:bidi="ar-SA"/>
        </w:rPr>
        <w:t xml:space="preserve"> </w:t>
      </w:r>
      <w:r w:rsidRPr="00C271A1">
        <w:rPr>
          <w:rFonts w:cs="Times New Roman"/>
          <w:kern w:val="0"/>
          <w:szCs w:val="28"/>
          <w:lang w:val="ru-RU" w:bidi="ar-SA"/>
        </w:rPr>
        <w:t>ПРАВИЛА</w:t>
      </w:r>
      <w:r w:rsidR="0007287B">
        <w:rPr>
          <w:rFonts w:cs="Times New Roman"/>
          <w:kern w:val="0"/>
          <w:szCs w:val="28"/>
          <w:lang w:val="ru-RU" w:bidi="ar-SA"/>
        </w:rPr>
        <w:t xml:space="preserve"> </w:t>
      </w:r>
      <w:r w:rsidRPr="00C271A1">
        <w:rPr>
          <w:rFonts w:cs="Times New Roman"/>
          <w:kern w:val="0"/>
          <w:szCs w:val="28"/>
          <w:lang w:val="ru-RU" w:bidi="ar-SA"/>
        </w:rPr>
        <w:t>РОССИЙСКОЙ</w:t>
      </w:r>
      <w:r w:rsidR="0007287B">
        <w:rPr>
          <w:rFonts w:cs="Times New Roman"/>
          <w:kern w:val="0"/>
          <w:szCs w:val="28"/>
          <w:lang w:val="ru-RU" w:bidi="ar-SA"/>
        </w:rPr>
        <w:t xml:space="preserve"> </w:t>
      </w:r>
      <w:r w:rsidRPr="00C271A1">
        <w:rPr>
          <w:rFonts w:cs="Times New Roman"/>
          <w:kern w:val="0"/>
          <w:szCs w:val="28"/>
          <w:lang w:val="ru-RU" w:bidi="ar-SA"/>
        </w:rPr>
        <w:t>ФЕДЕР</w:t>
      </w:r>
      <w:r w:rsidRPr="00C271A1">
        <w:rPr>
          <w:rFonts w:cs="Times New Roman"/>
          <w:kern w:val="0"/>
          <w:szCs w:val="28"/>
          <w:lang w:val="ru-RU" w:bidi="ar-SA"/>
        </w:rPr>
        <w:t>А</w:t>
      </w:r>
      <w:r w:rsidRPr="00C271A1">
        <w:rPr>
          <w:rFonts w:cs="Times New Roman"/>
          <w:kern w:val="0"/>
          <w:szCs w:val="28"/>
          <w:lang w:val="ru-RU" w:bidi="ar-SA"/>
        </w:rPr>
        <w:t>ЦИИ</w:t>
      </w:r>
      <w:r w:rsidR="0007287B">
        <w:rPr>
          <w:rFonts w:cs="Times New Roman"/>
          <w:kern w:val="0"/>
          <w:szCs w:val="28"/>
          <w:lang w:val="ru-RU" w:bidi="ar-SA"/>
        </w:rPr>
        <w:t xml:space="preserve"> </w:t>
      </w:r>
      <w:r w:rsidRPr="00C271A1">
        <w:rPr>
          <w:rFonts w:cs="Times New Roman"/>
          <w:kern w:val="0"/>
          <w:szCs w:val="28"/>
          <w:lang w:val="ru-RU" w:bidi="ar-SA"/>
        </w:rPr>
        <w:t>ЖЕЛЕЗНЫЕ</w:t>
      </w:r>
      <w:r w:rsidR="0007287B">
        <w:rPr>
          <w:rFonts w:cs="Times New Roman"/>
          <w:kern w:val="0"/>
          <w:szCs w:val="28"/>
          <w:lang w:val="ru-RU" w:bidi="ar-SA"/>
        </w:rPr>
        <w:t xml:space="preserve"> </w:t>
      </w:r>
      <w:r w:rsidRPr="00C271A1">
        <w:rPr>
          <w:rFonts w:cs="Times New Roman"/>
          <w:kern w:val="0"/>
          <w:szCs w:val="28"/>
          <w:lang w:val="ru-RU" w:bidi="ar-SA"/>
        </w:rPr>
        <w:t>ДОРОГИ</w:t>
      </w:r>
      <w:r w:rsidR="0007287B">
        <w:rPr>
          <w:rFonts w:cs="Times New Roman"/>
          <w:kern w:val="0"/>
          <w:szCs w:val="28"/>
          <w:lang w:val="ru-RU" w:bidi="ar-SA"/>
        </w:rPr>
        <w:t xml:space="preserve"> </w:t>
      </w:r>
      <w:r w:rsidRPr="00C271A1">
        <w:rPr>
          <w:rFonts w:cs="Times New Roman"/>
          <w:kern w:val="0"/>
          <w:szCs w:val="28"/>
          <w:lang w:val="ru-RU" w:bidi="ar-SA"/>
        </w:rPr>
        <w:t>КОЛЕИ</w:t>
      </w:r>
      <w:r w:rsidR="0007287B">
        <w:rPr>
          <w:rFonts w:cs="Times New Roman"/>
          <w:kern w:val="0"/>
          <w:szCs w:val="28"/>
          <w:lang w:val="ru-RU" w:bidi="ar-SA"/>
        </w:rPr>
        <w:t xml:space="preserve"> </w:t>
      </w:r>
      <w:r w:rsidRPr="00C271A1">
        <w:rPr>
          <w:rFonts w:cs="Times New Roman"/>
          <w:kern w:val="0"/>
          <w:szCs w:val="28"/>
          <w:lang w:val="ru-RU" w:bidi="ar-SA"/>
        </w:rPr>
        <w:t>1520</w:t>
      </w:r>
      <w:r w:rsidR="0007287B">
        <w:rPr>
          <w:rFonts w:cs="Times New Roman"/>
          <w:kern w:val="0"/>
          <w:szCs w:val="28"/>
          <w:lang w:val="ru-RU" w:bidi="ar-SA"/>
        </w:rPr>
        <w:t xml:space="preserve"> </w:t>
      </w:r>
      <w:r w:rsidRPr="00C271A1">
        <w:rPr>
          <w:rFonts w:cs="Times New Roman"/>
          <w:kern w:val="0"/>
          <w:szCs w:val="28"/>
          <w:lang w:val="ru-RU" w:bidi="ar-SA"/>
        </w:rPr>
        <w:t>мм.</w:t>
      </w:r>
      <w:r w:rsidR="0007287B">
        <w:rPr>
          <w:rFonts w:cs="Times New Roman"/>
          <w:kern w:val="0"/>
          <w:szCs w:val="28"/>
          <w:lang w:val="ru-RU" w:bidi="ar-SA"/>
        </w:rPr>
        <w:t xml:space="preserve"> </w:t>
      </w:r>
      <w:r w:rsidRPr="00C271A1">
        <w:rPr>
          <w:rFonts w:cs="Times New Roman"/>
          <w:kern w:val="0"/>
          <w:szCs w:val="28"/>
          <w:lang w:val="ru-RU" w:bidi="ar-SA"/>
        </w:rPr>
        <w:t>МИНИСТЕРСТВО</w:t>
      </w:r>
      <w:r w:rsidR="0007287B">
        <w:rPr>
          <w:rFonts w:cs="Times New Roman"/>
          <w:kern w:val="0"/>
          <w:szCs w:val="28"/>
          <w:lang w:val="ru-RU" w:bidi="ar-SA"/>
        </w:rPr>
        <w:t xml:space="preserve"> </w:t>
      </w:r>
      <w:r w:rsidRPr="00C271A1">
        <w:rPr>
          <w:rFonts w:cs="Times New Roman"/>
          <w:kern w:val="0"/>
          <w:szCs w:val="28"/>
          <w:lang w:val="ru-RU" w:bidi="ar-SA"/>
        </w:rPr>
        <w:t>СТРОИТЕЛЬСТВА</w:t>
      </w:r>
      <w:r w:rsidR="0007287B">
        <w:rPr>
          <w:rFonts w:cs="Times New Roman"/>
          <w:kern w:val="0"/>
          <w:szCs w:val="28"/>
          <w:lang w:val="ru-RU" w:bidi="ar-SA"/>
        </w:rPr>
        <w:t xml:space="preserve"> </w:t>
      </w:r>
      <w:r w:rsidRPr="00C271A1">
        <w:rPr>
          <w:rFonts w:cs="Times New Roman"/>
          <w:kern w:val="0"/>
          <w:szCs w:val="28"/>
          <w:lang w:val="ru-RU" w:bidi="ar-SA"/>
        </w:rPr>
        <w:t>РОССИЙСКОЙ</w:t>
      </w:r>
      <w:r w:rsidR="0007287B">
        <w:rPr>
          <w:rFonts w:cs="Times New Roman"/>
          <w:kern w:val="0"/>
          <w:szCs w:val="28"/>
          <w:lang w:val="ru-RU" w:bidi="ar-SA"/>
        </w:rPr>
        <w:t xml:space="preserve"> </w:t>
      </w:r>
      <w:r w:rsidRPr="00C271A1">
        <w:rPr>
          <w:rFonts w:cs="Times New Roman"/>
          <w:kern w:val="0"/>
          <w:szCs w:val="28"/>
          <w:lang w:val="ru-RU" w:bidi="ar-SA"/>
        </w:rPr>
        <w:t>ФЕДЕРАЦИИ</w:t>
      </w:r>
      <w:r w:rsidR="0007287B">
        <w:rPr>
          <w:rFonts w:cs="Times New Roman"/>
          <w:kern w:val="0"/>
          <w:szCs w:val="28"/>
          <w:lang w:val="ru-RU" w:bidi="ar-SA"/>
        </w:rPr>
        <w:t xml:space="preserve"> </w:t>
      </w:r>
      <w:r w:rsidRPr="00C271A1">
        <w:rPr>
          <w:rFonts w:cs="Times New Roman"/>
          <w:kern w:val="0"/>
          <w:szCs w:val="28"/>
          <w:lang w:val="ru-RU" w:bidi="ar-SA"/>
        </w:rPr>
        <w:t>(МИНСТРОЙРОССИИ)</w:t>
      </w:r>
    </w:p>
    <w:p w:rsidR="00C57F3F" w:rsidRPr="00C271A1" w:rsidRDefault="00C57F3F" w:rsidP="00EB55F4">
      <w:pPr>
        <w:pStyle w:val="ab"/>
        <w:widowControl/>
        <w:numPr>
          <w:ilvl w:val="0"/>
          <w:numId w:val="9"/>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Полосы</w:t>
      </w:r>
      <w:r w:rsidR="0007287B">
        <w:rPr>
          <w:rFonts w:cs="Times New Roman"/>
          <w:kern w:val="0"/>
          <w:szCs w:val="28"/>
          <w:lang w:val="ru-RU" w:bidi="ar-SA"/>
        </w:rPr>
        <w:t xml:space="preserve"> </w:t>
      </w:r>
      <w:r w:rsidRPr="00C271A1">
        <w:rPr>
          <w:rFonts w:cs="Times New Roman"/>
          <w:kern w:val="0"/>
          <w:szCs w:val="28"/>
          <w:lang w:val="ru-RU" w:bidi="ar-SA"/>
        </w:rPr>
        <w:t>отвода,</w:t>
      </w:r>
      <w:r w:rsidR="0007287B">
        <w:rPr>
          <w:rFonts w:cs="Times New Roman"/>
          <w:kern w:val="0"/>
          <w:szCs w:val="28"/>
          <w:lang w:val="ru-RU" w:bidi="ar-SA"/>
        </w:rPr>
        <w:t xml:space="preserve"> </w:t>
      </w:r>
      <w:r w:rsidRPr="00C271A1">
        <w:rPr>
          <w:rFonts w:cs="Times New Roman"/>
          <w:kern w:val="0"/>
          <w:szCs w:val="28"/>
          <w:lang w:val="ru-RU" w:bidi="ar-SA"/>
        </w:rPr>
        <w:t>охранные</w:t>
      </w:r>
      <w:r w:rsidR="0007287B">
        <w:rPr>
          <w:rFonts w:cs="Times New Roman"/>
          <w:kern w:val="0"/>
          <w:szCs w:val="28"/>
          <w:lang w:val="ru-RU" w:bidi="ar-SA"/>
        </w:rPr>
        <w:t xml:space="preserve"> </w:t>
      </w:r>
      <w:r w:rsidRPr="00C271A1">
        <w:rPr>
          <w:rFonts w:cs="Times New Roman"/>
          <w:kern w:val="0"/>
          <w:szCs w:val="28"/>
          <w:lang w:val="ru-RU" w:bidi="ar-SA"/>
        </w:rPr>
        <w:t>зоны</w:t>
      </w:r>
      <w:r w:rsidR="0007287B">
        <w:rPr>
          <w:rFonts w:cs="Times New Roman"/>
          <w:kern w:val="0"/>
          <w:szCs w:val="28"/>
          <w:lang w:val="ru-RU" w:bidi="ar-SA"/>
        </w:rPr>
        <w:t xml:space="preserve"> </w:t>
      </w:r>
      <w:r w:rsidRPr="00C271A1">
        <w:rPr>
          <w:rFonts w:cs="Times New Roman"/>
          <w:kern w:val="0"/>
          <w:szCs w:val="28"/>
          <w:lang w:val="ru-RU" w:bidi="ar-SA"/>
        </w:rPr>
        <w:t>железных</w:t>
      </w:r>
      <w:r w:rsidR="0007287B">
        <w:rPr>
          <w:rFonts w:cs="Times New Roman"/>
          <w:kern w:val="0"/>
          <w:szCs w:val="28"/>
          <w:lang w:val="ru-RU" w:bidi="ar-SA"/>
        </w:rPr>
        <w:t xml:space="preserve"> </w:t>
      </w:r>
      <w:r w:rsidRPr="00C271A1">
        <w:rPr>
          <w:rFonts w:cs="Times New Roman"/>
          <w:kern w:val="0"/>
          <w:szCs w:val="28"/>
          <w:lang w:val="ru-RU" w:bidi="ar-SA"/>
        </w:rPr>
        <w:t>дорог</w:t>
      </w:r>
      <w:r w:rsidR="0007287B">
        <w:rPr>
          <w:rFonts w:cs="Times New Roman"/>
          <w:kern w:val="0"/>
          <w:szCs w:val="28"/>
          <w:lang w:val="ru-RU" w:bidi="ar-SA"/>
        </w:rPr>
        <w:t xml:space="preserve"> </w:t>
      </w:r>
      <w:r w:rsidRPr="00C271A1">
        <w:rPr>
          <w:rFonts w:cs="Times New Roman"/>
          <w:kern w:val="0"/>
          <w:szCs w:val="28"/>
          <w:lang w:val="ru-RU" w:bidi="ar-SA"/>
        </w:rPr>
        <w:t>В</w:t>
      </w:r>
      <w:r w:rsidR="0007287B">
        <w:rPr>
          <w:rFonts w:cs="Times New Roman"/>
          <w:kern w:val="0"/>
          <w:szCs w:val="28"/>
          <w:lang w:val="ru-RU" w:bidi="ar-SA"/>
        </w:rPr>
        <w:t xml:space="preserve"> </w:t>
      </w:r>
      <w:r w:rsidRPr="00C271A1">
        <w:rPr>
          <w:rFonts w:cs="Times New Roman"/>
          <w:kern w:val="0"/>
          <w:szCs w:val="28"/>
          <w:lang w:val="ru-RU" w:bidi="ar-SA"/>
        </w:rPr>
        <w:t>соответствии</w:t>
      </w:r>
      <w:r w:rsidR="0007287B">
        <w:rPr>
          <w:rFonts w:cs="Times New Roman"/>
          <w:kern w:val="0"/>
          <w:szCs w:val="28"/>
          <w:lang w:val="ru-RU" w:bidi="ar-SA"/>
        </w:rPr>
        <w:t xml:space="preserve"> </w:t>
      </w:r>
      <w:r w:rsidRPr="00C271A1">
        <w:rPr>
          <w:rFonts w:cs="Times New Roman"/>
          <w:kern w:val="0"/>
          <w:szCs w:val="28"/>
          <w:lang w:val="ru-RU" w:bidi="ar-SA"/>
        </w:rPr>
        <w:t>с</w:t>
      </w:r>
      <w:r w:rsidR="0007287B">
        <w:rPr>
          <w:rFonts w:cs="Times New Roman"/>
          <w:kern w:val="0"/>
          <w:szCs w:val="28"/>
          <w:lang w:val="ru-RU" w:bidi="ar-SA"/>
        </w:rPr>
        <w:t xml:space="preserve"> </w:t>
      </w:r>
      <w:r w:rsidRPr="00C271A1">
        <w:rPr>
          <w:rFonts w:cs="Times New Roman"/>
          <w:kern w:val="0"/>
          <w:szCs w:val="28"/>
          <w:lang w:val="ru-RU" w:bidi="ar-SA"/>
        </w:rPr>
        <w:t>ФЗ</w:t>
      </w:r>
      <w:r w:rsidR="0007287B">
        <w:rPr>
          <w:rFonts w:cs="Times New Roman"/>
          <w:kern w:val="0"/>
          <w:szCs w:val="28"/>
          <w:lang w:val="ru-RU" w:bidi="ar-SA"/>
        </w:rPr>
        <w:t xml:space="preserve"> </w:t>
      </w:r>
      <w:r w:rsidRPr="00C271A1">
        <w:rPr>
          <w:rFonts w:cs="Times New Roman"/>
          <w:kern w:val="0"/>
          <w:szCs w:val="28"/>
          <w:lang w:val="ru-RU" w:bidi="ar-SA"/>
        </w:rPr>
        <w:t>«О</w:t>
      </w:r>
      <w:r w:rsidR="0007287B">
        <w:rPr>
          <w:rFonts w:cs="Times New Roman"/>
          <w:kern w:val="0"/>
          <w:szCs w:val="28"/>
          <w:lang w:val="ru-RU" w:bidi="ar-SA"/>
        </w:rPr>
        <w:t xml:space="preserve"> </w:t>
      </w:r>
      <w:r w:rsidRPr="00C271A1">
        <w:rPr>
          <w:rFonts w:cs="Times New Roman"/>
          <w:kern w:val="0"/>
          <w:szCs w:val="28"/>
          <w:lang w:val="ru-RU" w:bidi="ar-SA"/>
        </w:rPr>
        <w:t>железнод</w:t>
      </w:r>
      <w:r w:rsidRPr="00C271A1">
        <w:rPr>
          <w:rFonts w:cs="Times New Roman"/>
          <w:kern w:val="0"/>
          <w:szCs w:val="28"/>
          <w:lang w:val="ru-RU" w:bidi="ar-SA"/>
        </w:rPr>
        <w:t>о</w:t>
      </w:r>
      <w:r w:rsidRPr="00C271A1">
        <w:rPr>
          <w:rFonts w:cs="Times New Roman"/>
          <w:kern w:val="0"/>
          <w:szCs w:val="28"/>
          <w:lang w:val="ru-RU" w:bidi="ar-SA"/>
        </w:rPr>
        <w:t>рожном</w:t>
      </w:r>
      <w:r w:rsidR="0007287B">
        <w:rPr>
          <w:rFonts w:cs="Times New Roman"/>
          <w:kern w:val="0"/>
          <w:szCs w:val="28"/>
          <w:lang w:val="ru-RU" w:bidi="ar-SA"/>
        </w:rPr>
        <w:t xml:space="preserve"> </w:t>
      </w:r>
      <w:r w:rsidRPr="00C271A1">
        <w:rPr>
          <w:rFonts w:cs="Times New Roman"/>
          <w:kern w:val="0"/>
          <w:szCs w:val="28"/>
          <w:lang w:val="ru-RU" w:bidi="ar-SA"/>
        </w:rPr>
        <w:t>транспорте</w:t>
      </w:r>
      <w:r w:rsidR="0007287B">
        <w:rPr>
          <w:rFonts w:cs="Times New Roman"/>
          <w:kern w:val="0"/>
          <w:szCs w:val="28"/>
          <w:lang w:val="ru-RU" w:bidi="ar-SA"/>
        </w:rPr>
        <w:t xml:space="preserve"> </w:t>
      </w:r>
      <w:r w:rsidRPr="00C271A1">
        <w:rPr>
          <w:rFonts w:cs="Times New Roman"/>
          <w:kern w:val="0"/>
          <w:szCs w:val="28"/>
          <w:lang w:val="ru-RU" w:bidi="ar-SA"/>
        </w:rPr>
        <w:t>в</w:t>
      </w:r>
      <w:r w:rsidR="0007287B">
        <w:rPr>
          <w:rFonts w:cs="Times New Roman"/>
          <w:kern w:val="0"/>
          <w:szCs w:val="28"/>
          <w:lang w:val="ru-RU" w:bidi="ar-SA"/>
        </w:rPr>
        <w:t xml:space="preserve"> </w:t>
      </w:r>
      <w:r w:rsidRPr="00C271A1">
        <w:rPr>
          <w:rFonts w:cs="Times New Roman"/>
          <w:kern w:val="0"/>
          <w:szCs w:val="28"/>
          <w:lang w:val="ru-RU" w:bidi="ar-SA"/>
        </w:rPr>
        <w:t>РФ»</w:t>
      </w:r>
      <w:r w:rsidR="0007287B">
        <w:rPr>
          <w:rFonts w:cs="Times New Roman"/>
          <w:kern w:val="0"/>
          <w:szCs w:val="28"/>
          <w:lang w:val="ru-RU" w:bidi="ar-SA"/>
        </w:rPr>
        <w:t xml:space="preserve"> </w:t>
      </w:r>
      <w:r w:rsidRPr="00C271A1">
        <w:rPr>
          <w:rFonts w:cs="Times New Roman"/>
          <w:kern w:val="0"/>
          <w:szCs w:val="28"/>
          <w:lang w:val="ru-RU" w:bidi="ar-SA"/>
        </w:rPr>
        <w:t>от</w:t>
      </w:r>
      <w:r w:rsidR="0007287B">
        <w:rPr>
          <w:rFonts w:cs="Times New Roman"/>
          <w:kern w:val="0"/>
          <w:szCs w:val="28"/>
          <w:lang w:val="ru-RU" w:bidi="ar-SA"/>
        </w:rPr>
        <w:t xml:space="preserve"> </w:t>
      </w:r>
      <w:r w:rsidRPr="00C271A1">
        <w:rPr>
          <w:rFonts w:cs="Times New Roman"/>
          <w:kern w:val="0"/>
          <w:szCs w:val="28"/>
          <w:lang w:val="ru-RU" w:bidi="ar-SA"/>
        </w:rPr>
        <w:t>10января</w:t>
      </w:r>
      <w:r w:rsidR="0007287B">
        <w:rPr>
          <w:rFonts w:cs="Times New Roman"/>
          <w:kern w:val="0"/>
          <w:szCs w:val="28"/>
          <w:lang w:val="ru-RU" w:bidi="ar-SA"/>
        </w:rPr>
        <w:t xml:space="preserve"> </w:t>
      </w:r>
      <w:r w:rsidRPr="00C271A1">
        <w:rPr>
          <w:rFonts w:cs="Times New Roman"/>
          <w:kern w:val="0"/>
          <w:szCs w:val="28"/>
          <w:lang w:val="ru-RU" w:bidi="ar-SA"/>
        </w:rPr>
        <w:t>2003года</w:t>
      </w:r>
      <w:r w:rsidR="0007287B">
        <w:rPr>
          <w:rFonts w:cs="Times New Roman"/>
          <w:kern w:val="0"/>
          <w:szCs w:val="28"/>
          <w:lang w:val="ru-RU" w:bidi="ar-SA"/>
        </w:rPr>
        <w:t xml:space="preserve"> </w:t>
      </w:r>
      <w:r w:rsidRPr="00C271A1">
        <w:rPr>
          <w:rFonts w:cs="Times New Roman"/>
          <w:kern w:val="0"/>
          <w:szCs w:val="28"/>
          <w:lang w:val="ru-RU" w:bidi="ar-SA"/>
        </w:rPr>
        <w:t>№17-ФЗ</w:t>
      </w:r>
    </w:p>
    <w:p w:rsidR="00B56017" w:rsidRPr="00C271A1" w:rsidRDefault="00B56017" w:rsidP="00EB55F4">
      <w:pPr>
        <w:pStyle w:val="ab"/>
        <w:widowControl/>
        <w:numPr>
          <w:ilvl w:val="0"/>
          <w:numId w:val="9"/>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w:t>
      </w:r>
      <w:r w:rsidRPr="00C271A1">
        <w:rPr>
          <w:bCs/>
          <w:kern w:val="0"/>
          <w:szCs w:val="28"/>
          <w:lang w:val="ru-RU" w:bidi="ar-SA"/>
        </w:rPr>
        <w:t>Концепция</w:t>
      </w:r>
      <w:r w:rsidR="0007287B">
        <w:rPr>
          <w:bCs/>
          <w:kern w:val="0"/>
          <w:szCs w:val="28"/>
          <w:lang w:val="ru-RU" w:bidi="ar-SA"/>
        </w:rPr>
        <w:t xml:space="preserve"> </w:t>
      </w:r>
      <w:r w:rsidRPr="00C271A1">
        <w:rPr>
          <w:bCs/>
          <w:kern w:val="0"/>
          <w:szCs w:val="28"/>
          <w:lang w:val="ru-RU" w:bidi="ar-SA"/>
        </w:rPr>
        <w:t>развития</w:t>
      </w:r>
      <w:r w:rsidR="0007287B">
        <w:rPr>
          <w:bCs/>
          <w:kern w:val="0"/>
          <w:szCs w:val="28"/>
          <w:lang w:val="ru-RU" w:bidi="ar-SA"/>
        </w:rPr>
        <w:t xml:space="preserve"> </w:t>
      </w:r>
      <w:r w:rsidRPr="00C271A1">
        <w:rPr>
          <w:bCs/>
          <w:kern w:val="0"/>
          <w:szCs w:val="28"/>
          <w:lang w:val="ru-RU" w:bidi="ar-SA"/>
        </w:rPr>
        <w:t>велотранспорта</w:t>
      </w:r>
      <w:r w:rsidR="0007287B">
        <w:rPr>
          <w:bCs/>
          <w:kern w:val="0"/>
          <w:szCs w:val="28"/>
          <w:lang w:val="ru-RU" w:bidi="ar-SA"/>
        </w:rPr>
        <w:t xml:space="preserve"> </w:t>
      </w:r>
      <w:r w:rsidRPr="00C271A1">
        <w:rPr>
          <w:bCs/>
          <w:kern w:val="0"/>
          <w:szCs w:val="28"/>
          <w:lang w:val="ru-RU" w:bidi="ar-SA"/>
        </w:rPr>
        <w:t>России»</w:t>
      </w:r>
      <w:r w:rsidR="0007287B">
        <w:rPr>
          <w:bCs/>
          <w:kern w:val="0"/>
          <w:szCs w:val="28"/>
          <w:lang w:val="ru-RU" w:bidi="ar-SA"/>
        </w:rPr>
        <w:t xml:space="preserve"> </w:t>
      </w:r>
      <w:r w:rsidRPr="00C271A1">
        <w:rPr>
          <w:rFonts w:cs="Times New Roman"/>
          <w:kern w:val="0"/>
          <w:szCs w:val="28"/>
          <w:lang w:val="ru-RU" w:bidi="ar-SA"/>
        </w:rPr>
        <w:t>Игорь</w:t>
      </w:r>
      <w:r w:rsidR="0007287B">
        <w:rPr>
          <w:rFonts w:cs="Times New Roman"/>
          <w:kern w:val="0"/>
          <w:szCs w:val="28"/>
          <w:lang w:val="ru-RU" w:bidi="ar-SA"/>
        </w:rPr>
        <w:t xml:space="preserve"> </w:t>
      </w:r>
      <w:r w:rsidRPr="00C271A1">
        <w:rPr>
          <w:rFonts w:cs="Times New Roman"/>
          <w:kern w:val="0"/>
          <w:szCs w:val="28"/>
          <w:lang w:val="ru-RU" w:bidi="ar-SA"/>
        </w:rPr>
        <w:t>Налимов,</w:t>
      </w:r>
      <w:r w:rsidR="0007287B">
        <w:rPr>
          <w:rFonts w:cs="Times New Roman"/>
          <w:kern w:val="0"/>
          <w:szCs w:val="28"/>
          <w:lang w:val="ru-RU" w:bidi="ar-SA"/>
        </w:rPr>
        <w:t xml:space="preserve"> </w:t>
      </w:r>
      <w:r w:rsidRPr="00C271A1">
        <w:rPr>
          <w:kern w:val="0"/>
          <w:szCs w:val="28"/>
          <w:lang w:val="ru-RU" w:bidi="ar-SA"/>
        </w:rPr>
        <w:t>5октября</w:t>
      </w:r>
      <w:r w:rsidR="0007287B">
        <w:rPr>
          <w:kern w:val="0"/>
          <w:szCs w:val="28"/>
          <w:lang w:val="ru-RU" w:bidi="ar-SA"/>
        </w:rPr>
        <w:t xml:space="preserve"> </w:t>
      </w:r>
      <w:r w:rsidRPr="00C271A1">
        <w:rPr>
          <w:kern w:val="0"/>
          <w:szCs w:val="28"/>
          <w:lang w:val="ru-RU" w:bidi="ar-SA"/>
        </w:rPr>
        <w:t>2007г.</w:t>
      </w:r>
    </w:p>
    <w:p w:rsidR="00C57F3F" w:rsidRPr="00C271A1" w:rsidRDefault="006B7539" w:rsidP="00EB55F4">
      <w:pPr>
        <w:pStyle w:val="ab"/>
        <w:widowControl/>
        <w:numPr>
          <w:ilvl w:val="0"/>
          <w:numId w:val="9"/>
        </w:numPr>
        <w:suppressAutoHyphens w:val="0"/>
        <w:autoSpaceDE w:val="0"/>
        <w:adjustRightInd w:val="0"/>
        <w:spacing w:line="276" w:lineRule="auto"/>
        <w:jc w:val="both"/>
        <w:textAlignment w:val="auto"/>
        <w:rPr>
          <w:bCs/>
          <w:kern w:val="0"/>
          <w:szCs w:val="28"/>
          <w:lang w:val="ru-RU" w:bidi="ar-SA"/>
        </w:rPr>
      </w:pPr>
      <w:r w:rsidRPr="00C271A1">
        <w:rPr>
          <w:bCs/>
          <w:kern w:val="0"/>
          <w:szCs w:val="28"/>
          <w:lang w:val="ru-RU" w:bidi="ar-SA"/>
        </w:rPr>
        <w:t>ГОСТРИСО37120-</w:t>
      </w:r>
      <w:r w:rsidR="0007287B">
        <w:rPr>
          <w:bCs/>
          <w:kern w:val="0"/>
          <w:szCs w:val="28"/>
          <w:lang w:val="ru-RU" w:bidi="ar-SA"/>
        </w:rPr>
        <w:t xml:space="preserve">  </w:t>
      </w:r>
      <w:r w:rsidRPr="00C271A1">
        <w:rPr>
          <w:bCs/>
          <w:kern w:val="0"/>
          <w:szCs w:val="28"/>
          <w:lang w:val="ru-RU" w:bidi="ar-SA"/>
        </w:rPr>
        <w:t>2015</w:t>
      </w:r>
      <w:r w:rsidR="0007287B">
        <w:rPr>
          <w:bCs/>
          <w:kern w:val="0"/>
          <w:szCs w:val="28"/>
          <w:lang w:val="ru-RU" w:bidi="ar-SA"/>
        </w:rPr>
        <w:t xml:space="preserve"> </w:t>
      </w:r>
      <w:r w:rsidR="0069756E" w:rsidRPr="00C271A1">
        <w:rPr>
          <w:bCs/>
          <w:kern w:val="0"/>
          <w:szCs w:val="28"/>
          <w:lang w:val="ru-RU" w:bidi="ar-SA"/>
        </w:rPr>
        <w:t>Устойчиво</w:t>
      </w:r>
      <w:r w:rsidR="0007287B">
        <w:rPr>
          <w:bCs/>
          <w:kern w:val="0"/>
          <w:szCs w:val="28"/>
          <w:lang w:val="ru-RU" w:bidi="ar-SA"/>
        </w:rPr>
        <w:t xml:space="preserve">е </w:t>
      </w:r>
      <w:r w:rsidR="0069756E" w:rsidRPr="00C271A1">
        <w:rPr>
          <w:bCs/>
          <w:kern w:val="0"/>
          <w:szCs w:val="28"/>
          <w:lang w:val="ru-RU" w:bidi="ar-SA"/>
        </w:rPr>
        <w:t>развитие</w:t>
      </w:r>
      <w:r w:rsidR="0007287B">
        <w:rPr>
          <w:bCs/>
          <w:kern w:val="0"/>
          <w:szCs w:val="28"/>
          <w:lang w:val="ru-RU" w:bidi="ar-SA"/>
        </w:rPr>
        <w:t xml:space="preserve"> </w:t>
      </w:r>
      <w:r w:rsidR="0069756E" w:rsidRPr="00C271A1">
        <w:rPr>
          <w:bCs/>
          <w:kern w:val="0"/>
          <w:szCs w:val="28"/>
          <w:lang w:val="ru-RU" w:bidi="ar-SA"/>
        </w:rPr>
        <w:t>сообщества.</w:t>
      </w:r>
      <w:r w:rsidR="0007287B">
        <w:rPr>
          <w:bCs/>
          <w:kern w:val="0"/>
          <w:szCs w:val="28"/>
          <w:lang w:val="ru-RU" w:bidi="ar-SA"/>
        </w:rPr>
        <w:t xml:space="preserve"> </w:t>
      </w:r>
      <w:r w:rsidRPr="00C271A1">
        <w:rPr>
          <w:bCs/>
          <w:kern w:val="0"/>
          <w:szCs w:val="28"/>
          <w:lang w:val="ru-RU" w:bidi="ar-SA"/>
        </w:rPr>
        <w:t>Показатели</w:t>
      </w:r>
      <w:r w:rsidR="0007287B">
        <w:rPr>
          <w:bCs/>
          <w:kern w:val="0"/>
          <w:szCs w:val="28"/>
          <w:lang w:val="ru-RU" w:bidi="ar-SA"/>
        </w:rPr>
        <w:t xml:space="preserve"> </w:t>
      </w:r>
      <w:r w:rsidR="00A31A4B" w:rsidRPr="00C271A1">
        <w:rPr>
          <w:bCs/>
          <w:kern w:val="0"/>
          <w:szCs w:val="28"/>
          <w:lang w:val="ru-RU" w:bidi="ar-SA"/>
        </w:rPr>
        <w:t>сельс</w:t>
      </w:r>
      <w:r w:rsidRPr="00C271A1">
        <w:rPr>
          <w:bCs/>
          <w:kern w:val="0"/>
          <w:szCs w:val="28"/>
          <w:lang w:val="ru-RU" w:bidi="ar-SA"/>
        </w:rPr>
        <w:t>ких</w:t>
      </w:r>
      <w:r w:rsidR="0007287B">
        <w:rPr>
          <w:bCs/>
          <w:kern w:val="0"/>
          <w:szCs w:val="28"/>
          <w:lang w:val="ru-RU" w:bidi="ar-SA"/>
        </w:rPr>
        <w:t xml:space="preserve"> </w:t>
      </w:r>
      <w:r w:rsidRPr="00C271A1">
        <w:rPr>
          <w:bCs/>
          <w:kern w:val="0"/>
          <w:szCs w:val="28"/>
          <w:lang w:val="ru-RU" w:bidi="ar-SA"/>
        </w:rPr>
        <w:t>у</w:t>
      </w:r>
      <w:r w:rsidRPr="00C271A1">
        <w:rPr>
          <w:bCs/>
          <w:kern w:val="0"/>
          <w:szCs w:val="28"/>
          <w:lang w:val="ru-RU" w:bidi="ar-SA"/>
        </w:rPr>
        <w:t>с</w:t>
      </w:r>
      <w:r w:rsidRPr="00C271A1">
        <w:rPr>
          <w:bCs/>
          <w:kern w:val="0"/>
          <w:szCs w:val="28"/>
          <w:lang w:val="ru-RU" w:bidi="ar-SA"/>
        </w:rPr>
        <w:t>лу</w:t>
      </w:r>
      <w:r w:rsidR="0007287B">
        <w:rPr>
          <w:bCs/>
          <w:kern w:val="0"/>
          <w:szCs w:val="28"/>
          <w:lang w:val="ru-RU" w:bidi="ar-SA"/>
        </w:rPr>
        <w:t xml:space="preserve">г  </w:t>
      </w:r>
      <w:r w:rsidRPr="00C271A1">
        <w:rPr>
          <w:bCs/>
          <w:kern w:val="0"/>
          <w:szCs w:val="28"/>
          <w:lang w:val="ru-RU" w:bidi="ar-SA"/>
        </w:rPr>
        <w:t>и</w:t>
      </w:r>
      <w:r w:rsidR="0007287B">
        <w:rPr>
          <w:bCs/>
          <w:kern w:val="0"/>
          <w:szCs w:val="28"/>
          <w:lang w:val="ru-RU" w:bidi="ar-SA"/>
        </w:rPr>
        <w:t xml:space="preserve"> </w:t>
      </w:r>
      <w:r w:rsidRPr="00C271A1">
        <w:rPr>
          <w:bCs/>
          <w:kern w:val="0"/>
          <w:szCs w:val="28"/>
          <w:lang w:val="ru-RU" w:bidi="ar-SA"/>
        </w:rPr>
        <w:t>качества</w:t>
      </w:r>
      <w:r w:rsidR="0007287B">
        <w:rPr>
          <w:bCs/>
          <w:kern w:val="0"/>
          <w:szCs w:val="28"/>
          <w:lang w:val="ru-RU" w:bidi="ar-SA"/>
        </w:rPr>
        <w:t xml:space="preserve"> </w:t>
      </w:r>
      <w:r w:rsidRPr="00C271A1">
        <w:rPr>
          <w:bCs/>
          <w:kern w:val="0"/>
          <w:szCs w:val="28"/>
          <w:lang w:val="ru-RU" w:bidi="ar-SA"/>
        </w:rPr>
        <w:t>жизни</w:t>
      </w:r>
      <w:r w:rsidR="0007287B">
        <w:rPr>
          <w:bCs/>
          <w:kern w:val="0"/>
          <w:szCs w:val="28"/>
          <w:lang w:val="ru-RU" w:bidi="ar-SA"/>
        </w:rPr>
        <w:t xml:space="preserve">. </w:t>
      </w:r>
      <w:r w:rsidR="0069756E" w:rsidRPr="00C271A1">
        <w:rPr>
          <w:bCs/>
          <w:kern w:val="0"/>
          <w:szCs w:val="28"/>
          <w:lang w:val="ru-RU" w:bidi="ar-SA"/>
        </w:rPr>
        <w:t>Дата</w:t>
      </w:r>
      <w:r w:rsidR="0007287B">
        <w:rPr>
          <w:bCs/>
          <w:kern w:val="0"/>
          <w:szCs w:val="28"/>
          <w:lang w:val="ru-RU" w:bidi="ar-SA"/>
        </w:rPr>
        <w:t xml:space="preserve"> </w:t>
      </w:r>
      <w:r w:rsidR="0069756E" w:rsidRPr="00C271A1">
        <w:rPr>
          <w:bCs/>
          <w:kern w:val="0"/>
          <w:szCs w:val="28"/>
          <w:lang w:val="ru-RU" w:bidi="ar-SA"/>
        </w:rPr>
        <w:t>введения</w:t>
      </w:r>
      <w:r w:rsidR="0007287B">
        <w:rPr>
          <w:bCs/>
          <w:kern w:val="0"/>
          <w:szCs w:val="28"/>
          <w:lang w:val="ru-RU" w:bidi="ar-SA"/>
        </w:rPr>
        <w:t xml:space="preserve"> </w:t>
      </w:r>
      <w:r w:rsidR="0069756E" w:rsidRPr="00C271A1">
        <w:rPr>
          <w:bCs/>
          <w:kern w:val="0"/>
          <w:szCs w:val="28"/>
          <w:lang w:val="ru-RU" w:bidi="ar-SA"/>
        </w:rPr>
        <w:t>2016-02-01.</w:t>
      </w:r>
    </w:p>
    <w:p w:rsidR="00B96AF3" w:rsidRPr="00C271A1" w:rsidRDefault="00B96AF3" w:rsidP="00EB55F4">
      <w:pPr>
        <w:pStyle w:val="ab"/>
        <w:widowControl/>
        <w:numPr>
          <w:ilvl w:val="0"/>
          <w:numId w:val="9"/>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ГОСТРИСО14813-1-2011</w:t>
      </w:r>
      <w:r w:rsidR="0007287B">
        <w:rPr>
          <w:rFonts w:cs="Times New Roman"/>
          <w:kern w:val="0"/>
          <w:szCs w:val="28"/>
          <w:lang w:val="ru-RU" w:bidi="ar-SA"/>
        </w:rPr>
        <w:t xml:space="preserve"> </w:t>
      </w:r>
      <w:r w:rsidRPr="00C271A1">
        <w:rPr>
          <w:rFonts w:cs="Times New Roman"/>
          <w:kern w:val="0"/>
          <w:szCs w:val="28"/>
          <w:lang w:val="ru-RU" w:bidi="ar-SA"/>
        </w:rPr>
        <w:t>Интеллектуальные</w:t>
      </w:r>
      <w:r w:rsidR="0007287B">
        <w:rPr>
          <w:rFonts w:cs="Times New Roman"/>
          <w:kern w:val="0"/>
          <w:szCs w:val="28"/>
          <w:lang w:val="ru-RU" w:bidi="ar-SA"/>
        </w:rPr>
        <w:t xml:space="preserve"> </w:t>
      </w:r>
      <w:r w:rsidRPr="00C271A1">
        <w:rPr>
          <w:rFonts w:cs="Times New Roman"/>
          <w:kern w:val="0"/>
          <w:szCs w:val="28"/>
          <w:lang w:val="ru-RU" w:bidi="ar-SA"/>
        </w:rPr>
        <w:t>транспортные</w:t>
      </w:r>
      <w:r w:rsidR="0007287B">
        <w:rPr>
          <w:rFonts w:cs="Times New Roman"/>
          <w:kern w:val="0"/>
          <w:szCs w:val="28"/>
          <w:lang w:val="ru-RU" w:bidi="ar-SA"/>
        </w:rPr>
        <w:t xml:space="preserve"> </w:t>
      </w:r>
      <w:r w:rsidRPr="00C271A1">
        <w:rPr>
          <w:rFonts w:cs="Times New Roman"/>
          <w:kern w:val="0"/>
          <w:szCs w:val="28"/>
          <w:lang w:val="ru-RU" w:bidi="ar-SA"/>
        </w:rPr>
        <w:t>системы.</w:t>
      </w:r>
      <w:r w:rsidR="0007287B">
        <w:rPr>
          <w:rFonts w:cs="Times New Roman"/>
          <w:kern w:val="0"/>
          <w:szCs w:val="28"/>
          <w:lang w:val="ru-RU" w:bidi="ar-SA"/>
        </w:rPr>
        <w:t xml:space="preserve"> </w:t>
      </w:r>
      <w:r w:rsidRPr="00C271A1">
        <w:rPr>
          <w:rFonts w:cs="Times New Roman"/>
          <w:kern w:val="0"/>
          <w:szCs w:val="28"/>
          <w:lang w:val="ru-RU" w:bidi="ar-SA"/>
        </w:rPr>
        <w:t>Схема</w:t>
      </w:r>
      <w:r w:rsidR="0007287B">
        <w:rPr>
          <w:rFonts w:cs="Times New Roman"/>
          <w:kern w:val="0"/>
          <w:szCs w:val="28"/>
          <w:lang w:val="ru-RU" w:bidi="ar-SA"/>
        </w:rPr>
        <w:t xml:space="preserve"> </w:t>
      </w:r>
      <w:r w:rsidRPr="00C271A1">
        <w:rPr>
          <w:rFonts w:cs="Times New Roman"/>
          <w:kern w:val="0"/>
          <w:szCs w:val="28"/>
          <w:lang w:val="ru-RU" w:bidi="ar-SA"/>
        </w:rPr>
        <w:t>постро</w:t>
      </w:r>
      <w:r w:rsidRPr="00C271A1">
        <w:rPr>
          <w:rFonts w:cs="Times New Roman"/>
          <w:kern w:val="0"/>
          <w:szCs w:val="28"/>
          <w:lang w:val="ru-RU" w:bidi="ar-SA"/>
        </w:rPr>
        <w:t>е</w:t>
      </w:r>
      <w:r w:rsidRPr="00C271A1">
        <w:rPr>
          <w:rFonts w:cs="Times New Roman"/>
          <w:kern w:val="0"/>
          <w:szCs w:val="28"/>
          <w:lang w:val="ru-RU" w:bidi="ar-SA"/>
        </w:rPr>
        <w:t>ния</w:t>
      </w:r>
      <w:r w:rsidR="0007287B">
        <w:rPr>
          <w:rFonts w:cs="Times New Roman"/>
          <w:kern w:val="0"/>
          <w:szCs w:val="28"/>
          <w:lang w:val="ru-RU" w:bidi="ar-SA"/>
        </w:rPr>
        <w:t xml:space="preserve">  </w:t>
      </w:r>
      <w:r w:rsidRPr="00C271A1">
        <w:rPr>
          <w:rFonts w:cs="Times New Roman"/>
          <w:kern w:val="0"/>
          <w:szCs w:val="28"/>
          <w:lang w:val="ru-RU" w:bidi="ar-SA"/>
        </w:rPr>
        <w:t>архитектуры</w:t>
      </w:r>
      <w:r w:rsidR="0007287B">
        <w:rPr>
          <w:rFonts w:cs="Times New Roman"/>
          <w:kern w:val="0"/>
          <w:szCs w:val="28"/>
          <w:lang w:val="ru-RU" w:bidi="ar-SA"/>
        </w:rPr>
        <w:t xml:space="preserve"> </w:t>
      </w:r>
      <w:r w:rsidRPr="00C271A1">
        <w:rPr>
          <w:rFonts w:cs="Times New Roman"/>
          <w:kern w:val="0"/>
          <w:szCs w:val="28"/>
          <w:lang w:val="ru-RU" w:bidi="ar-SA"/>
        </w:rPr>
        <w:t>интеллектуальных</w:t>
      </w:r>
      <w:r w:rsidR="0007287B">
        <w:rPr>
          <w:rFonts w:cs="Times New Roman"/>
          <w:kern w:val="0"/>
          <w:szCs w:val="28"/>
          <w:lang w:val="ru-RU" w:bidi="ar-SA"/>
        </w:rPr>
        <w:t xml:space="preserve"> </w:t>
      </w:r>
      <w:r w:rsidRPr="00C271A1">
        <w:rPr>
          <w:rFonts w:cs="Times New Roman"/>
          <w:kern w:val="0"/>
          <w:szCs w:val="28"/>
          <w:lang w:val="ru-RU" w:bidi="ar-SA"/>
        </w:rPr>
        <w:t>транспортных</w:t>
      </w:r>
      <w:r w:rsidR="0007287B">
        <w:rPr>
          <w:rFonts w:cs="Times New Roman"/>
          <w:kern w:val="0"/>
          <w:szCs w:val="28"/>
          <w:lang w:val="ru-RU" w:bidi="ar-SA"/>
        </w:rPr>
        <w:t xml:space="preserve"> </w:t>
      </w:r>
      <w:r w:rsidRPr="00C271A1">
        <w:rPr>
          <w:rFonts w:cs="Times New Roman"/>
          <w:kern w:val="0"/>
          <w:szCs w:val="28"/>
          <w:lang w:val="ru-RU" w:bidi="ar-SA"/>
        </w:rPr>
        <w:t>систем.</w:t>
      </w:r>
      <w:r w:rsidR="0007287B">
        <w:rPr>
          <w:rFonts w:cs="Times New Roman"/>
          <w:kern w:val="0"/>
          <w:szCs w:val="28"/>
          <w:lang w:val="ru-RU" w:bidi="ar-SA"/>
        </w:rPr>
        <w:t xml:space="preserve"> </w:t>
      </w:r>
      <w:r w:rsidRPr="00C271A1">
        <w:rPr>
          <w:rFonts w:cs="Times New Roman"/>
          <w:kern w:val="0"/>
          <w:szCs w:val="28"/>
          <w:lang w:val="ru-RU" w:bidi="ar-SA"/>
        </w:rPr>
        <w:t>Дата</w:t>
      </w:r>
      <w:r w:rsidR="0007287B">
        <w:rPr>
          <w:rFonts w:cs="Times New Roman"/>
          <w:kern w:val="0"/>
          <w:szCs w:val="28"/>
          <w:lang w:val="ru-RU" w:bidi="ar-SA"/>
        </w:rPr>
        <w:t xml:space="preserve"> </w:t>
      </w:r>
      <w:r w:rsidRPr="00C271A1">
        <w:rPr>
          <w:rFonts w:cs="Times New Roman"/>
          <w:kern w:val="0"/>
          <w:szCs w:val="28"/>
          <w:lang w:val="ru-RU" w:bidi="ar-SA"/>
        </w:rPr>
        <w:t>введения</w:t>
      </w:r>
      <w:r w:rsidR="0007287B">
        <w:rPr>
          <w:rFonts w:cs="Times New Roman"/>
          <w:kern w:val="0"/>
          <w:szCs w:val="28"/>
          <w:lang w:val="ru-RU" w:bidi="ar-SA"/>
        </w:rPr>
        <w:t xml:space="preserve"> </w:t>
      </w:r>
      <w:r w:rsidRPr="00C271A1">
        <w:rPr>
          <w:rFonts w:cs="Times New Roman"/>
          <w:kern w:val="0"/>
          <w:szCs w:val="28"/>
          <w:lang w:val="ru-RU" w:bidi="ar-SA"/>
        </w:rPr>
        <w:t>2012-03-01</w:t>
      </w:r>
      <w:r w:rsidR="0007287B">
        <w:rPr>
          <w:rFonts w:cs="Times New Roman"/>
          <w:kern w:val="0"/>
          <w:szCs w:val="28"/>
          <w:lang w:val="ru-RU" w:bidi="ar-SA"/>
        </w:rPr>
        <w:t>.</w:t>
      </w:r>
    </w:p>
    <w:sectPr w:rsidR="00B96AF3" w:rsidRPr="00C271A1" w:rsidSect="00320937">
      <w:pgSz w:w="11905" w:h="16837"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229" w:rsidRDefault="00465229" w:rsidP="00525F69">
      <w:r>
        <w:separator/>
      </w:r>
    </w:p>
  </w:endnote>
  <w:endnote w:type="continuationSeparator" w:id="1">
    <w:p w:rsidR="00465229" w:rsidRDefault="00465229" w:rsidP="00525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2F" w:rsidRDefault="001568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2F" w:rsidRDefault="0015682F" w:rsidP="004D112A">
    <w:pPr>
      <w:pStyle w:val="a7"/>
      <w:tabs>
        <w:tab w:val="clear" w:pos="4677"/>
        <w:tab w:val="clear" w:pos="9355"/>
        <w:tab w:val="left" w:pos="2527"/>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2F" w:rsidRPr="00350DD9" w:rsidRDefault="0015682F" w:rsidP="003C1228">
    <w:pPr>
      <w:pStyle w:val="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229" w:rsidRDefault="00465229" w:rsidP="00525F69">
      <w:r w:rsidRPr="00525F69">
        <w:rPr>
          <w:color w:val="000000"/>
        </w:rPr>
        <w:ptab w:relativeTo="margin" w:alignment="center" w:leader="none"/>
      </w:r>
    </w:p>
  </w:footnote>
  <w:footnote w:type="continuationSeparator" w:id="1">
    <w:p w:rsidR="00465229" w:rsidRDefault="00465229" w:rsidP="00525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2F" w:rsidRPr="00E23FE2" w:rsidRDefault="0015682F" w:rsidP="00E23FE2">
    <w:pPr>
      <w:pStyle w:val="a5"/>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2F" w:rsidRPr="00E23FE2" w:rsidRDefault="0015682F" w:rsidP="00E23FE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2F" w:rsidRPr="007956A5" w:rsidRDefault="0015682F">
    <w:pPr>
      <w:pStyle w:val="a5"/>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1">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2">
    <w:nsid w:val="01F70D58"/>
    <w:multiLevelType w:val="hybridMultilevel"/>
    <w:tmpl w:val="2A22D52E"/>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C11589"/>
    <w:multiLevelType w:val="multilevel"/>
    <w:tmpl w:val="5F44420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7615036"/>
    <w:multiLevelType w:val="multilevel"/>
    <w:tmpl w:val="1AEC310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9024227"/>
    <w:multiLevelType w:val="hybridMultilevel"/>
    <w:tmpl w:val="4D8AFA2A"/>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5C40B5"/>
    <w:multiLevelType w:val="hybridMultilevel"/>
    <w:tmpl w:val="531A91B4"/>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D212A8"/>
    <w:multiLevelType w:val="hybridMultilevel"/>
    <w:tmpl w:val="E7DEC682"/>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344557"/>
    <w:multiLevelType w:val="hybridMultilevel"/>
    <w:tmpl w:val="E6EA3C54"/>
    <w:lvl w:ilvl="0" w:tplc="05341E64">
      <w:start w:val="1"/>
      <w:numFmt w:val="decimal"/>
      <w:lvlText w:val="%1."/>
      <w:lvlJc w:val="left"/>
      <w:pPr>
        <w:ind w:left="502" w:hanging="360"/>
      </w:pPr>
    </w:lvl>
    <w:lvl w:ilvl="1" w:tplc="2208072E" w:tentative="1">
      <w:start w:val="1"/>
      <w:numFmt w:val="lowerLetter"/>
      <w:lvlText w:val="%2."/>
      <w:lvlJc w:val="left"/>
      <w:pPr>
        <w:ind w:left="1080" w:hanging="360"/>
      </w:pPr>
    </w:lvl>
    <w:lvl w:ilvl="2" w:tplc="CFB01692" w:tentative="1">
      <w:start w:val="1"/>
      <w:numFmt w:val="lowerRoman"/>
      <w:lvlText w:val="%3."/>
      <w:lvlJc w:val="right"/>
      <w:pPr>
        <w:ind w:left="1800" w:hanging="180"/>
      </w:pPr>
    </w:lvl>
    <w:lvl w:ilvl="3" w:tplc="6472F9C0" w:tentative="1">
      <w:start w:val="1"/>
      <w:numFmt w:val="decimal"/>
      <w:lvlText w:val="%4."/>
      <w:lvlJc w:val="left"/>
      <w:pPr>
        <w:ind w:left="2520" w:hanging="360"/>
      </w:pPr>
    </w:lvl>
    <w:lvl w:ilvl="4" w:tplc="D116C1B8" w:tentative="1">
      <w:start w:val="1"/>
      <w:numFmt w:val="lowerLetter"/>
      <w:lvlText w:val="%5."/>
      <w:lvlJc w:val="left"/>
      <w:pPr>
        <w:ind w:left="3240" w:hanging="360"/>
      </w:pPr>
    </w:lvl>
    <w:lvl w:ilvl="5" w:tplc="2E606A5E" w:tentative="1">
      <w:start w:val="1"/>
      <w:numFmt w:val="lowerRoman"/>
      <w:lvlText w:val="%6."/>
      <w:lvlJc w:val="right"/>
      <w:pPr>
        <w:ind w:left="3960" w:hanging="180"/>
      </w:pPr>
    </w:lvl>
    <w:lvl w:ilvl="6" w:tplc="EE643288" w:tentative="1">
      <w:start w:val="1"/>
      <w:numFmt w:val="decimal"/>
      <w:lvlText w:val="%7."/>
      <w:lvlJc w:val="left"/>
      <w:pPr>
        <w:ind w:left="4680" w:hanging="360"/>
      </w:pPr>
    </w:lvl>
    <w:lvl w:ilvl="7" w:tplc="F2540AAC" w:tentative="1">
      <w:start w:val="1"/>
      <w:numFmt w:val="lowerLetter"/>
      <w:lvlText w:val="%8."/>
      <w:lvlJc w:val="left"/>
      <w:pPr>
        <w:ind w:left="5400" w:hanging="360"/>
      </w:pPr>
    </w:lvl>
    <w:lvl w:ilvl="8" w:tplc="C332D2B4" w:tentative="1">
      <w:start w:val="1"/>
      <w:numFmt w:val="lowerRoman"/>
      <w:lvlText w:val="%9."/>
      <w:lvlJc w:val="right"/>
      <w:pPr>
        <w:ind w:left="6120" w:hanging="180"/>
      </w:pPr>
    </w:lvl>
  </w:abstractNum>
  <w:abstractNum w:abstractNumId="9">
    <w:nsid w:val="1C0239C2"/>
    <w:multiLevelType w:val="hybridMultilevel"/>
    <w:tmpl w:val="F2949986"/>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A86D07"/>
    <w:multiLevelType w:val="hybridMultilevel"/>
    <w:tmpl w:val="CE4A8B26"/>
    <w:lvl w:ilvl="0" w:tplc="F11410F2">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06D3601"/>
    <w:multiLevelType w:val="multilevel"/>
    <w:tmpl w:val="2BB045FA"/>
    <w:lvl w:ilvl="0">
      <w:start w:val="1"/>
      <w:numFmt w:val="upperRoman"/>
      <w:lvlText w:val="%1."/>
      <w:lvlJc w:val="righ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50F583B"/>
    <w:multiLevelType w:val="hybridMultilevel"/>
    <w:tmpl w:val="A572A5EC"/>
    <w:lvl w:ilvl="0" w:tplc="FD7E8804">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3">
    <w:nsid w:val="26B05595"/>
    <w:multiLevelType w:val="hybridMultilevel"/>
    <w:tmpl w:val="D78EDCC0"/>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7E7681"/>
    <w:multiLevelType w:val="hybridMultilevel"/>
    <w:tmpl w:val="EAE0360E"/>
    <w:lvl w:ilvl="0" w:tplc="F11410F2">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A4D0FBA"/>
    <w:multiLevelType w:val="hybridMultilevel"/>
    <w:tmpl w:val="F062A826"/>
    <w:lvl w:ilvl="0" w:tplc="0B9487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B8F3DAF"/>
    <w:multiLevelType w:val="hybridMultilevel"/>
    <w:tmpl w:val="41D61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24EA6"/>
    <w:multiLevelType w:val="multilevel"/>
    <w:tmpl w:val="0E46D20E"/>
    <w:lvl w:ilvl="0">
      <w:start w:val="1"/>
      <w:numFmt w:val="decimal"/>
      <w:pStyle w:val="a"/>
      <w:suff w:val="space"/>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DC056E2"/>
    <w:multiLevelType w:val="hybridMultilevel"/>
    <w:tmpl w:val="CE7AD416"/>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DC2EA0"/>
    <w:multiLevelType w:val="hybridMultilevel"/>
    <w:tmpl w:val="41D61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B6620B"/>
    <w:multiLevelType w:val="hybridMultilevel"/>
    <w:tmpl w:val="07CA313C"/>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E833EC"/>
    <w:multiLevelType w:val="hybridMultilevel"/>
    <w:tmpl w:val="3E8846B2"/>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B43F32"/>
    <w:multiLevelType w:val="hybridMultilevel"/>
    <w:tmpl w:val="66CC2BC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02752C"/>
    <w:multiLevelType w:val="multilevel"/>
    <w:tmpl w:val="1AEC310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2AB6974"/>
    <w:multiLevelType w:val="hybridMultilevel"/>
    <w:tmpl w:val="CF66F660"/>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C95012"/>
    <w:multiLevelType w:val="hybridMultilevel"/>
    <w:tmpl w:val="039CC4B6"/>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443855"/>
    <w:multiLevelType w:val="multilevel"/>
    <w:tmpl w:val="C70A3DC8"/>
    <w:lvl w:ilvl="0">
      <w:start w:val="1"/>
      <w:numFmt w:val="upperRoman"/>
      <w:lvlText w:val="%1."/>
      <w:lvlJc w:val="left"/>
      <w:pPr>
        <w:ind w:left="720" w:hanging="360"/>
      </w:pPr>
      <w:rPr>
        <w:rFonts w:ascii="Times New Roman" w:eastAsia="Andale Sans UI" w:hAnsi="Times New Roman" w:cs="Tahoma" w:hint="default"/>
        <w:b/>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8F17C23"/>
    <w:multiLevelType w:val="hybridMultilevel"/>
    <w:tmpl w:val="53F2EDF6"/>
    <w:lvl w:ilvl="0" w:tplc="120CCB36">
      <w:start w:val="1"/>
      <w:numFmt w:val="bullet"/>
      <w:lvlText w:val="-"/>
      <w:lvlJc w:val="left"/>
      <w:pPr>
        <w:ind w:left="1429" w:hanging="360"/>
      </w:pPr>
      <w:rPr>
        <w:rFonts w:ascii="Times New Roman" w:hAnsi="Times New Roman" w:cs="Times New Roman" w:hint="default"/>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4CFD38D9"/>
    <w:multiLevelType w:val="hybridMultilevel"/>
    <w:tmpl w:val="4DB69E80"/>
    <w:lvl w:ilvl="0" w:tplc="B8F28C92">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50D95BC0"/>
    <w:multiLevelType w:val="multilevel"/>
    <w:tmpl w:val="3172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26A6F5C"/>
    <w:multiLevelType w:val="multilevel"/>
    <w:tmpl w:val="3690BC0C"/>
    <w:lvl w:ilvl="0">
      <w:start w:val="1"/>
      <w:numFmt w:val="upperRoman"/>
      <w:lvlText w:val="%1."/>
      <w:lvlJc w:val="right"/>
      <w:pPr>
        <w:ind w:left="1077" w:hanging="360"/>
      </w:pPr>
    </w:lvl>
    <w:lvl w:ilvl="1">
      <w:start w:val="1"/>
      <w:numFmt w:val="decimal"/>
      <w:isLgl/>
      <w:lvlText w:val="%1.%2"/>
      <w:lvlJc w:val="left"/>
      <w:pPr>
        <w:ind w:left="862" w:hanging="720"/>
      </w:pPr>
      <w:rPr>
        <w:rFonts w:hint="default"/>
        <w:sz w:val="28"/>
        <w:szCs w:val="28"/>
      </w:rPr>
    </w:lvl>
    <w:lvl w:ilvl="2">
      <w:start w:val="1"/>
      <w:numFmt w:val="decimal"/>
      <w:isLgl/>
      <w:lvlText w:val="%1.%2.%3"/>
      <w:lvlJc w:val="left"/>
      <w:pPr>
        <w:ind w:left="2883" w:hanging="720"/>
      </w:pPr>
      <w:rPr>
        <w:rFonts w:hint="default"/>
      </w:rPr>
    </w:lvl>
    <w:lvl w:ilvl="3">
      <w:start w:val="1"/>
      <w:numFmt w:val="decimal"/>
      <w:isLgl/>
      <w:lvlText w:val="%1.%2.%3.%4"/>
      <w:lvlJc w:val="left"/>
      <w:pPr>
        <w:ind w:left="3966" w:hanging="1080"/>
      </w:pPr>
      <w:rPr>
        <w:rFonts w:hint="default"/>
      </w:rPr>
    </w:lvl>
    <w:lvl w:ilvl="4">
      <w:start w:val="1"/>
      <w:numFmt w:val="decimal"/>
      <w:isLgl/>
      <w:lvlText w:val="%1.%2.%3.%4.%5"/>
      <w:lvlJc w:val="left"/>
      <w:pPr>
        <w:ind w:left="5049" w:hanging="1440"/>
      </w:pPr>
      <w:rPr>
        <w:rFonts w:hint="default"/>
      </w:rPr>
    </w:lvl>
    <w:lvl w:ilvl="5">
      <w:start w:val="1"/>
      <w:numFmt w:val="decimal"/>
      <w:isLgl/>
      <w:lvlText w:val="%1.%2.%3.%4.%5.%6"/>
      <w:lvlJc w:val="left"/>
      <w:pPr>
        <w:ind w:left="5772" w:hanging="1440"/>
      </w:pPr>
      <w:rPr>
        <w:rFonts w:hint="default"/>
      </w:rPr>
    </w:lvl>
    <w:lvl w:ilvl="6">
      <w:start w:val="1"/>
      <w:numFmt w:val="decimal"/>
      <w:isLgl/>
      <w:lvlText w:val="%1.%2.%3.%4.%5.%6.%7"/>
      <w:lvlJc w:val="left"/>
      <w:pPr>
        <w:ind w:left="6855" w:hanging="1800"/>
      </w:pPr>
      <w:rPr>
        <w:rFonts w:hint="default"/>
      </w:rPr>
    </w:lvl>
    <w:lvl w:ilvl="7">
      <w:start w:val="1"/>
      <w:numFmt w:val="decimal"/>
      <w:isLgl/>
      <w:lvlText w:val="%1.%2.%3.%4.%5.%6.%7.%8"/>
      <w:lvlJc w:val="left"/>
      <w:pPr>
        <w:ind w:left="7938" w:hanging="2160"/>
      </w:pPr>
      <w:rPr>
        <w:rFonts w:hint="default"/>
      </w:rPr>
    </w:lvl>
    <w:lvl w:ilvl="8">
      <w:start w:val="1"/>
      <w:numFmt w:val="decimal"/>
      <w:isLgl/>
      <w:lvlText w:val="%1.%2.%3.%4.%5.%6.%7.%8.%9"/>
      <w:lvlJc w:val="left"/>
      <w:pPr>
        <w:ind w:left="8661" w:hanging="2160"/>
      </w:pPr>
      <w:rPr>
        <w:rFonts w:hint="default"/>
      </w:rPr>
    </w:lvl>
  </w:abstractNum>
  <w:abstractNum w:abstractNumId="31">
    <w:nsid w:val="53B809DF"/>
    <w:multiLevelType w:val="hybridMultilevel"/>
    <w:tmpl w:val="A522A53A"/>
    <w:lvl w:ilvl="0" w:tplc="F8E2A186">
      <w:start w:val="1"/>
      <w:numFmt w:val="bullet"/>
      <w:lvlText w:val="-"/>
      <w:lvlJc w:val="left"/>
      <w:pPr>
        <w:ind w:left="1429" w:hanging="360"/>
      </w:pPr>
      <w:rPr>
        <w:rFonts w:ascii="Times New Roman" w:hAnsi="Times New Roman" w:cs="Times New Roman" w:hint="default"/>
        <w:sz w:val="28"/>
        <w:szCs w:val="28"/>
      </w:rPr>
    </w:lvl>
    <w:lvl w:ilvl="1" w:tplc="2DB04920" w:tentative="1">
      <w:start w:val="1"/>
      <w:numFmt w:val="bullet"/>
      <w:lvlText w:val="o"/>
      <w:lvlJc w:val="left"/>
      <w:pPr>
        <w:ind w:left="2149" w:hanging="360"/>
      </w:pPr>
      <w:rPr>
        <w:rFonts w:ascii="Courier New" w:hAnsi="Courier New" w:cs="Courier New" w:hint="default"/>
      </w:rPr>
    </w:lvl>
    <w:lvl w:ilvl="2" w:tplc="BCAE0DEA" w:tentative="1">
      <w:start w:val="1"/>
      <w:numFmt w:val="bullet"/>
      <w:lvlText w:val=""/>
      <w:lvlJc w:val="left"/>
      <w:pPr>
        <w:ind w:left="2869" w:hanging="360"/>
      </w:pPr>
      <w:rPr>
        <w:rFonts w:ascii="Wingdings" w:hAnsi="Wingdings" w:hint="default"/>
      </w:rPr>
    </w:lvl>
    <w:lvl w:ilvl="3" w:tplc="47285BAE" w:tentative="1">
      <w:start w:val="1"/>
      <w:numFmt w:val="bullet"/>
      <w:lvlText w:val=""/>
      <w:lvlJc w:val="left"/>
      <w:pPr>
        <w:ind w:left="3589" w:hanging="360"/>
      </w:pPr>
      <w:rPr>
        <w:rFonts w:ascii="Symbol" w:hAnsi="Symbol" w:hint="default"/>
      </w:rPr>
    </w:lvl>
    <w:lvl w:ilvl="4" w:tplc="98D0C876" w:tentative="1">
      <w:start w:val="1"/>
      <w:numFmt w:val="bullet"/>
      <w:lvlText w:val="o"/>
      <w:lvlJc w:val="left"/>
      <w:pPr>
        <w:ind w:left="4309" w:hanging="360"/>
      </w:pPr>
      <w:rPr>
        <w:rFonts w:ascii="Courier New" w:hAnsi="Courier New" w:cs="Courier New" w:hint="default"/>
      </w:rPr>
    </w:lvl>
    <w:lvl w:ilvl="5" w:tplc="D9202840" w:tentative="1">
      <w:start w:val="1"/>
      <w:numFmt w:val="bullet"/>
      <w:lvlText w:val=""/>
      <w:lvlJc w:val="left"/>
      <w:pPr>
        <w:ind w:left="5029" w:hanging="360"/>
      </w:pPr>
      <w:rPr>
        <w:rFonts w:ascii="Wingdings" w:hAnsi="Wingdings" w:hint="default"/>
      </w:rPr>
    </w:lvl>
    <w:lvl w:ilvl="6" w:tplc="90EC3B14" w:tentative="1">
      <w:start w:val="1"/>
      <w:numFmt w:val="bullet"/>
      <w:lvlText w:val=""/>
      <w:lvlJc w:val="left"/>
      <w:pPr>
        <w:ind w:left="5749" w:hanging="360"/>
      </w:pPr>
      <w:rPr>
        <w:rFonts w:ascii="Symbol" w:hAnsi="Symbol" w:hint="default"/>
      </w:rPr>
    </w:lvl>
    <w:lvl w:ilvl="7" w:tplc="C5D02FB6" w:tentative="1">
      <w:start w:val="1"/>
      <w:numFmt w:val="bullet"/>
      <w:lvlText w:val="o"/>
      <w:lvlJc w:val="left"/>
      <w:pPr>
        <w:ind w:left="6469" w:hanging="360"/>
      </w:pPr>
      <w:rPr>
        <w:rFonts w:ascii="Courier New" w:hAnsi="Courier New" w:cs="Courier New" w:hint="default"/>
      </w:rPr>
    </w:lvl>
    <w:lvl w:ilvl="8" w:tplc="B5D8D754" w:tentative="1">
      <w:start w:val="1"/>
      <w:numFmt w:val="bullet"/>
      <w:lvlText w:val=""/>
      <w:lvlJc w:val="left"/>
      <w:pPr>
        <w:ind w:left="7189" w:hanging="360"/>
      </w:pPr>
      <w:rPr>
        <w:rFonts w:ascii="Wingdings" w:hAnsi="Wingdings" w:hint="default"/>
      </w:rPr>
    </w:lvl>
  </w:abstractNum>
  <w:abstractNum w:abstractNumId="32">
    <w:nsid w:val="59ED1DEF"/>
    <w:multiLevelType w:val="hybridMultilevel"/>
    <w:tmpl w:val="E6EA3C54"/>
    <w:lvl w:ilvl="0" w:tplc="05341E64">
      <w:start w:val="1"/>
      <w:numFmt w:val="decimal"/>
      <w:lvlText w:val="%1."/>
      <w:lvlJc w:val="left"/>
      <w:pPr>
        <w:ind w:left="502" w:hanging="360"/>
      </w:pPr>
    </w:lvl>
    <w:lvl w:ilvl="1" w:tplc="2208072E" w:tentative="1">
      <w:start w:val="1"/>
      <w:numFmt w:val="lowerLetter"/>
      <w:lvlText w:val="%2."/>
      <w:lvlJc w:val="left"/>
      <w:pPr>
        <w:ind w:left="1080" w:hanging="360"/>
      </w:pPr>
    </w:lvl>
    <w:lvl w:ilvl="2" w:tplc="CFB01692" w:tentative="1">
      <w:start w:val="1"/>
      <w:numFmt w:val="lowerRoman"/>
      <w:lvlText w:val="%3."/>
      <w:lvlJc w:val="right"/>
      <w:pPr>
        <w:ind w:left="1800" w:hanging="180"/>
      </w:pPr>
    </w:lvl>
    <w:lvl w:ilvl="3" w:tplc="6472F9C0" w:tentative="1">
      <w:start w:val="1"/>
      <w:numFmt w:val="decimal"/>
      <w:lvlText w:val="%4."/>
      <w:lvlJc w:val="left"/>
      <w:pPr>
        <w:ind w:left="2520" w:hanging="360"/>
      </w:pPr>
    </w:lvl>
    <w:lvl w:ilvl="4" w:tplc="D116C1B8" w:tentative="1">
      <w:start w:val="1"/>
      <w:numFmt w:val="lowerLetter"/>
      <w:lvlText w:val="%5."/>
      <w:lvlJc w:val="left"/>
      <w:pPr>
        <w:ind w:left="3240" w:hanging="360"/>
      </w:pPr>
    </w:lvl>
    <w:lvl w:ilvl="5" w:tplc="2E606A5E" w:tentative="1">
      <w:start w:val="1"/>
      <w:numFmt w:val="lowerRoman"/>
      <w:lvlText w:val="%6."/>
      <w:lvlJc w:val="right"/>
      <w:pPr>
        <w:ind w:left="3960" w:hanging="180"/>
      </w:pPr>
    </w:lvl>
    <w:lvl w:ilvl="6" w:tplc="EE643288" w:tentative="1">
      <w:start w:val="1"/>
      <w:numFmt w:val="decimal"/>
      <w:lvlText w:val="%7."/>
      <w:lvlJc w:val="left"/>
      <w:pPr>
        <w:ind w:left="4680" w:hanging="360"/>
      </w:pPr>
    </w:lvl>
    <w:lvl w:ilvl="7" w:tplc="F2540AAC" w:tentative="1">
      <w:start w:val="1"/>
      <w:numFmt w:val="lowerLetter"/>
      <w:lvlText w:val="%8."/>
      <w:lvlJc w:val="left"/>
      <w:pPr>
        <w:ind w:left="5400" w:hanging="360"/>
      </w:pPr>
    </w:lvl>
    <w:lvl w:ilvl="8" w:tplc="C332D2B4" w:tentative="1">
      <w:start w:val="1"/>
      <w:numFmt w:val="lowerRoman"/>
      <w:lvlText w:val="%9."/>
      <w:lvlJc w:val="right"/>
      <w:pPr>
        <w:ind w:left="6120" w:hanging="180"/>
      </w:pPr>
    </w:lvl>
  </w:abstractNum>
  <w:abstractNum w:abstractNumId="33">
    <w:nsid w:val="5BB447EA"/>
    <w:multiLevelType w:val="hybridMultilevel"/>
    <w:tmpl w:val="285A48F4"/>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52668B"/>
    <w:multiLevelType w:val="hybridMultilevel"/>
    <w:tmpl w:val="685C0BFA"/>
    <w:lvl w:ilvl="0" w:tplc="1876A892">
      <w:start w:val="1"/>
      <w:numFmt w:val="bullet"/>
      <w:lvlText w:val="-"/>
      <w:lvlJc w:val="left"/>
      <w:pPr>
        <w:ind w:left="1429" w:hanging="360"/>
      </w:pPr>
      <w:rPr>
        <w:rFonts w:ascii="Times New Roman" w:hAnsi="Times New Roman" w:cs="Times New Roman" w:hint="default"/>
        <w:sz w:val="28"/>
        <w:szCs w:val="28"/>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5A35AD4"/>
    <w:multiLevelType w:val="hybridMultilevel"/>
    <w:tmpl w:val="62F85610"/>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214590"/>
    <w:multiLevelType w:val="hybridMultilevel"/>
    <w:tmpl w:val="E490EEE8"/>
    <w:lvl w:ilvl="0" w:tplc="0419000F">
      <w:start w:val="1"/>
      <w:numFmt w:val="bullet"/>
      <w:lvlText w:val="-"/>
      <w:lvlJc w:val="left"/>
      <w:pPr>
        <w:ind w:left="720" w:hanging="360"/>
      </w:pPr>
      <w:rPr>
        <w:rFonts w:ascii="Times New Roman" w:hAnsi="Times New Roman" w:cs="Times New Roman" w:hint="default"/>
        <w:sz w:val="28"/>
        <w:szCs w:val="28"/>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6AEF3348"/>
    <w:multiLevelType w:val="hybridMultilevel"/>
    <w:tmpl w:val="368AD780"/>
    <w:lvl w:ilvl="0" w:tplc="CCE86492">
      <w:start w:val="1"/>
      <w:numFmt w:val="bullet"/>
      <w:lvlText w:val=""/>
      <w:lvlJc w:val="left"/>
      <w:pPr>
        <w:ind w:left="1211" w:hanging="360"/>
      </w:pPr>
      <w:rPr>
        <w:rFonts w:ascii="Symbol" w:hAnsi="Symbol" w:hint="default"/>
      </w:rPr>
    </w:lvl>
    <w:lvl w:ilvl="1" w:tplc="B568DDE4" w:tentative="1">
      <w:start w:val="1"/>
      <w:numFmt w:val="bullet"/>
      <w:lvlText w:val="o"/>
      <w:lvlJc w:val="left"/>
      <w:pPr>
        <w:ind w:left="2349" w:hanging="360"/>
      </w:pPr>
      <w:rPr>
        <w:rFonts w:ascii="Courier New" w:hAnsi="Courier New" w:cs="Courier New" w:hint="default"/>
      </w:rPr>
    </w:lvl>
    <w:lvl w:ilvl="2" w:tplc="1B6441E0" w:tentative="1">
      <w:start w:val="1"/>
      <w:numFmt w:val="bullet"/>
      <w:lvlText w:val=""/>
      <w:lvlJc w:val="left"/>
      <w:pPr>
        <w:ind w:left="3069" w:hanging="360"/>
      </w:pPr>
      <w:rPr>
        <w:rFonts w:ascii="Wingdings" w:hAnsi="Wingdings" w:hint="default"/>
      </w:rPr>
    </w:lvl>
    <w:lvl w:ilvl="3" w:tplc="7A381D6A" w:tentative="1">
      <w:start w:val="1"/>
      <w:numFmt w:val="bullet"/>
      <w:lvlText w:val=""/>
      <w:lvlJc w:val="left"/>
      <w:pPr>
        <w:ind w:left="3789" w:hanging="360"/>
      </w:pPr>
      <w:rPr>
        <w:rFonts w:ascii="Symbol" w:hAnsi="Symbol" w:hint="default"/>
      </w:rPr>
    </w:lvl>
    <w:lvl w:ilvl="4" w:tplc="E9D075E4" w:tentative="1">
      <w:start w:val="1"/>
      <w:numFmt w:val="bullet"/>
      <w:lvlText w:val="o"/>
      <w:lvlJc w:val="left"/>
      <w:pPr>
        <w:ind w:left="4509" w:hanging="360"/>
      </w:pPr>
      <w:rPr>
        <w:rFonts w:ascii="Courier New" w:hAnsi="Courier New" w:cs="Courier New" w:hint="default"/>
      </w:rPr>
    </w:lvl>
    <w:lvl w:ilvl="5" w:tplc="3552E69E" w:tentative="1">
      <w:start w:val="1"/>
      <w:numFmt w:val="bullet"/>
      <w:lvlText w:val=""/>
      <w:lvlJc w:val="left"/>
      <w:pPr>
        <w:ind w:left="5229" w:hanging="360"/>
      </w:pPr>
      <w:rPr>
        <w:rFonts w:ascii="Wingdings" w:hAnsi="Wingdings" w:hint="default"/>
      </w:rPr>
    </w:lvl>
    <w:lvl w:ilvl="6" w:tplc="F6FCD680" w:tentative="1">
      <w:start w:val="1"/>
      <w:numFmt w:val="bullet"/>
      <w:lvlText w:val=""/>
      <w:lvlJc w:val="left"/>
      <w:pPr>
        <w:ind w:left="5949" w:hanging="360"/>
      </w:pPr>
      <w:rPr>
        <w:rFonts w:ascii="Symbol" w:hAnsi="Symbol" w:hint="default"/>
      </w:rPr>
    </w:lvl>
    <w:lvl w:ilvl="7" w:tplc="8E467F9E" w:tentative="1">
      <w:start w:val="1"/>
      <w:numFmt w:val="bullet"/>
      <w:lvlText w:val="o"/>
      <w:lvlJc w:val="left"/>
      <w:pPr>
        <w:ind w:left="6669" w:hanging="360"/>
      </w:pPr>
      <w:rPr>
        <w:rFonts w:ascii="Courier New" w:hAnsi="Courier New" w:cs="Courier New" w:hint="default"/>
      </w:rPr>
    </w:lvl>
    <w:lvl w:ilvl="8" w:tplc="3E6C27E2" w:tentative="1">
      <w:start w:val="1"/>
      <w:numFmt w:val="bullet"/>
      <w:lvlText w:val=""/>
      <w:lvlJc w:val="left"/>
      <w:pPr>
        <w:ind w:left="7389" w:hanging="360"/>
      </w:pPr>
      <w:rPr>
        <w:rFonts w:ascii="Wingdings" w:hAnsi="Wingdings" w:hint="default"/>
      </w:rPr>
    </w:lvl>
  </w:abstractNum>
  <w:abstractNum w:abstractNumId="38">
    <w:nsid w:val="6B5F7BC3"/>
    <w:multiLevelType w:val="hybridMultilevel"/>
    <w:tmpl w:val="3E5484DC"/>
    <w:lvl w:ilvl="0" w:tplc="53E4B0AA">
      <w:start w:val="1"/>
      <w:numFmt w:val="decimal"/>
      <w:lvlText w:val="%1."/>
      <w:lvlJc w:val="left"/>
      <w:pPr>
        <w:ind w:left="720" w:hanging="360"/>
      </w:pPr>
      <w:rPr>
        <w:rFonts w:hint="default"/>
        <w:sz w:val="28"/>
        <w:szCs w:val="28"/>
      </w:rPr>
    </w:lvl>
    <w:lvl w:ilvl="1" w:tplc="F14A3562" w:tentative="1">
      <w:start w:val="1"/>
      <w:numFmt w:val="lowerLetter"/>
      <w:lvlText w:val="%2."/>
      <w:lvlJc w:val="left"/>
      <w:pPr>
        <w:ind w:left="1440" w:hanging="360"/>
      </w:pPr>
    </w:lvl>
    <w:lvl w:ilvl="2" w:tplc="6A68A7B4" w:tentative="1">
      <w:start w:val="1"/>
      <w:numFmt w:val="lowerRoman"/>
      <w:lvlText w:val="%3."/>
      <w:lvlJc w:val="right"/>
      <w:pPr>
        <w:ind w:left="2160" w:hanging="180"/>
      </w:pPr>
    </w:lvl>
    <w:lvl w:ilvl="3" w:tplc="302C67B0" w:tentative="1">
      <w:start w:val="1"/>
      <w:numFmt w:val="decimal"/>
      <w:lvlText w:val="%4."/>
      <w:lvlJc w:val="left"/>
      <w:pPr>
        <w:ind w:left="2880" w:hanging="360"/>
      </w:pPr>
    </w:lvl>
    <w:lvl w:ilvl="4" w:tplc="22846FD0" w:tentative="1">
      <w:start w:val="1"/>
      <w:numFmt w:val="lowerLetter"/>
      <w:lvlText w:val="%5."/>
      <w:lvlJc w:val="left"/>
      <w:pPr>
        <w:ind w:left="3600" w:hanging="360"/>
      </w:pPr>
    </w:lvl>
    <w:lvl w:ilvl="5" w:tplc="E97860A4" w:tentative="1">
      <w:start w:val="1"/>
      <w:numFmt w:val="lowerRoman"/>
      <w:lvlText w:val="%6."/>
      <w:lvlJc w:val="right"/>
      <w:pPr>
        <w:ind w:left="4320" w:hanging="180"/>
      </w:pPr>
    </w:lvl>
    <w:lvl w:ilvl="6" w:tplc="E3C6BB5A" w:tentative="1">
      <w:start w:val="1"/>
      <w:numFmt w:val="decimal"/>
      <w:lvlText w:val="%7."/>
      <w:lvlJc w:val="left"/>
      <w:pPr>
        <w:ind w:left="5040" w:hanging="360"/>
      </w:pPr>
    </w:lvl>
    <w:lvl w:ilvl="7" w:tplc="E6D4D878" w:tentative="1">
      <w:start w:val="1"/>
      <w:numFmt w:val="lowerLetter"/>
      <w:lvlText w:val="%8."/>
      <w:lvlJc w:val="left"/>
      <w:pPr>
        <w:ind w:left="5760" w:hanging="360"/>
      </w:pPr>
    </w:lvl>
    <w:lvl w:ilvl="8" w:tplc="17A43E0C" w:tentative="1">
      <w:start w:val="1"/>
      <w:numFmt w:val="lowerRoman"/>
      <w:lvlText w:val="%9."/>
      <w:lvlJc w:val="right"/>
      <w:pPr>
        <w:ind w:left="6480" w:hanging="180"/>
      </w:pPr>
    </w:lvl>
  </w:abstractNum>
  <w:abstractNum w:abstractNumId="39">
    <w:nsid w:val="71745163"/>
    <w:multiLevelType w:val="multilevel"/>
    <w:tmpl w:val="ED5A3FDE"/>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531ABA"/>
    <w:multiLevelType w:val="hybridMultilevel"/>
    <w:tmpl w:val="162868D4"/>
    <w:lvl w:ilvl="0" w:tplc="120CCB36">
      <w:start w:val="1"/>
      <w:numFmt w:val="bullet"/>
      <w:lvlText w:val="-"/>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5574B4"/>
    <w:multiLevelType w:val="hybridMultilevel"/>
    <w:tmpl w:val="307A37D8"/>
    <w:lvl w:ilvl="0" w:tplc="05341E64">
      <w:start w:val="1"/>
      <w:numFmt w:val="decimal"/>
      <w:lvlText w:val="%1."/>
      <w:lvlJc w:val="left"/>
      <w:pPr>
        <w:ind w:left="502" w:hanging="360"/>
      </w:pPr>
    </w:lvl>
    <w:lvl w:ilvl="1" w:tplc="2208072E" w:tentative="1">
      <w:start w:val="1"/>
      <w:numFmt w:val="lowerLetter"/>
      <w:lvlText w:val="%2."/>
      <w:lvlJc w:val="left"/>
      <w:pPr>
        <w:ind w:left="1080" w:hanging="360"/>
      </w:pPr>
    </w:lvl>
    <w:lvl w:ilvl="2" w:tplc="CFB01692" w:tentative="1">
      <w:start w:val="1"/>
      <w:numFmt w:val="lowerRoman"/>
      <w:lvlText w:val="%3."/>
      <w:lvlJc w:val="right"/>
      <w:pPr>
        <w:ind w:left="1800" w:hanging="180"/>
      </w:pPr>
    </w:lvl>
    <w:lvl w:ilvl="3" w:tplc="6472F9C0" w:tentative="1">
      <w:start w:val="1"/>
      <w:numFmt w:val="decimal"/>
      <w:lvlText w:val="%4."/>
      <w:lvlJc w:val="left"/>
      <w:pPr>
        <w:ind w:left="2520" w:hanging="360"/>
      </w:pPr>
    </w:lvl>
    <w:lvl w:ilvl="4" w:tplc="D116C1B8" w:tentative="1">
      <w:start w:val="1"/>
      <w:numFmt w:val="lowerLetter"/>
      <w:lvlText w:val="%5."/>
      <w:lvlJc w:val="left"/>
      <w:pPr>
        <w:ind w:left="3240" w:hanging="360"/>
      </w:pPr>
    </w:lvl>
    <w:lvl w:ilvl="5" w:tplc="2E606A5E" w:tentative="1">
      <w:start w:val="1"/>
      <w:numFmt w:val="lowerRoman"/>
      <w:lvlText w:val="%6."/>
      <w:lvlJc w:val="right"/>
      <w:pPr>
        <w:ind w:left="3960" w:hanging="180"/>
      </w:pPr>
    </w:lvl>
    <w:lvl w:ilvl="6" w:tplc="EE643288" w:tentative="1">
      <w:start w:val="1"/>
      <w:numFmt w:val="decimal"/>
      <w:lvlText w:val="%7."/>
      <w:lvlJc w:val="left"/>
      <w:pPr>
        <w:ind w:left="4680" w:hanging="360"/>
      </w:pPr>
    </w:lvl>
    <w:lvl w:ilvl="7" w:tplc="F2540AAC" w:tentative="1">
      <w:start w:val="1"/>
      <w:numFmt w:val="lowerLetter"/>
      <w:lvlText w:val="%8."/>
      <w:lvlJc w:val="left"/>
      <w:pPr>
        <w:ind w:left="5400" w:hanging="360"/>
      </w:pPr>
    </w:lvl>
    <w:lvl w:ilvl="8" w:tplc="C332D2B4" w:tentative="1">
      <w:start w:val="1"/>
      <w:numFmt w:val="lowerRoman"/>
      <w:lvlText w:val="%9."/>
      <w:lvlJc w:val="right"/>
      <w:pPr>
        <w:ind w:left="6120" w:hanging="180"/>
      </w:pPr>
    </w:lvl>
  </w:abstractNum>
  <w:abstractNum w:abstractNumId="42">
    <w:nsid w:val="74886879"/>
    <w:multiLevelType w:val="hybridMultilevel"/>
    <w:tmpl w:val="4F2CA618"/>
    <w:lvl w:ilvl="0" w:tplc="0419000F">
      <w:start w:val="1"/>
      <w:numFmt w:val="bullet"/>
      <w:lvlText w:val="-"/>
      <w:lvlJc w:val="left"/>
      <w:pPr>
        <w:ind w:left="1429" w:hanging="360"/>
      </w:pPr>
      <w:rPr>
        <w:rFonts w:ascii="Times New Roman" w:hAnsi="Times New Roman" w:cs="Times New Roman" w:hint="default"/>
        <w:sz w:val="28"/>
        <w:szCs w:val="28"/>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3">
    <w:nsid w:val="7CF91F1C"/>
    <w:multiLevelType w:val="hybridMultilevel"/>
    <w:tmpl w:val="8CBA3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CC06A1"/>
    <w:multiLevelType w:val="multilevel"/>
    <w:tmpl w:val="DB40B64E"/>
    <w:lvl w:ilvl="0">
      <w:start w:val="1"/>
      <w:numFmt w:val="decimal"/>
      <w:pStyle w:val="1"/>
      <w:lvlText w:val="%1."/>
      <w:lvlJc w:val="left"/>
      <w:pPr>
        <w:ind w:left="644" w:hanging="360"/>
      </w:pPr>
      <w:rPr>
        <w:rFonts w:ascii="Times New Roman" w:eastAsia="Times New Roman" w:hAnsi="Times New Roman" w:cs="Times New Roman" w:hint="default"/>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3"/>
  </w:num>
  <w:num w:numId="2">
    <w:abstractNumId w:val="44"/>
  </w:num>
  <w:num w:numId="3">
    <w:abstractNumId w:val="37"/>
  </w:num>
  <w:num w:numId="4">
    <w:abstractNumId w:val="5"/>
  </w:num>
  <w:num w:numId="5">
    <w:abstractNumId w:val="15"/>
  </w:num>
  <w:num w:numId="6">
    <w:abstractNumId w:val="11"/>
  </w:num>
  <w:num w:numId="7">
    <w:abstractNumId w:val="19"/>
  </w:num>
  <w:num w:numId="8">
    <w:abstractNumId w:val="38"/>
  </w:num>
  <w:num w:numId="9">
    <w:abstractNumId w:val="16"/>
  </w:num>
  <w:num w:numId="10">
    <w:abstractNumId w:val="7"/>
  </w:num>
  <w:num w:numId="11">
    <w:abstractNumId w:val="42"/>
  </w:num>
  <w:num w:numId="12">
    <w:abstractNumId w:val="21"/>
  </w:num>
  <w:num w:numId="13">
    <w:abstractNumId w:val="39"/>
  </w:num>
  <w:num w:numId="14">
    <w:abstractNumId w:val="20"/>
  </w:num>
  <w:num w:numId="15">
    <w:abstractNumId w:val="13"/>
  </w:num>
  <w:num w:numId="16">
    <w:abstractNumId w:val="31"/>
  </w:num>
  <w:num w:numId="17">
    <w:abstractNumId w:val="2"/>
  </w:num>
  <w:num w:numId="18">
    <w:abstractNumId w:val="34"/>
  </w:num>
  <w:num w:numId="19">
    <w:abstractNumId w:val="9"/>
  </w:num>
  <w:num w:numId="20">
    <w:abstractNumId w:val="30"/>
  </w:num>
  <w:num w:numId="21">
    <w:abstractNumId w:val="17"/>
  </w:num>
  <w:num w:numId="22">
    <w:abstractNumId w:val="41"/>
  </w:num>
  <w:num w:numId="23">
    <w:abstractNumId w:val="43"/>
  </w:num>
  <w:num w:numId="24">
    <w:abstractNumId w:val="23"/>
  </w:num>
  <w:num w:numId="25">
    <w:abstractNumId w:val="24"/>
  </w:num>
  <w:num w:numId="26">
    <w:abstractNumId w:val="33"/>
  </w:num>
  <w:num w:numId="2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2"/>
  </w:num>
  <w:num w:numId="31">
    <w:abstractNumId w:val="25"/>
  </w:num>
  <w:num w:numId="32">
    <w:abstractNumId w:val="6"/>
  </w:num>
  <w:num w:numId="33">
    <w:abstractNumId w:val="18"/>
  </w:num>
  <w:num w:numId="34">
    <w:abstractNumId w:val="40"/>
  </w:num>
  <w:num w:numId="35">
    <w:abstractNumId w:val="28"/>
  </w:num>
  <w:num w:numId="36">
    <w:abstractNumId w:val="35"/>
  </w:num>
  <w:num w:numId="37">
    <w:abstractNumId w:val="22"/>
  </w:num>
  <w:num w:numId="38">
    <w:abstractNumId w:val="29"/>
  </w:num>
  <w:num w:numId="39">
    <w:abstractNumId w:val="10"/>
  </w:num>
  <w:num w:numId="40">
    <w:abstractNumId w:val="14"/>
  </w:num>
  <w:num w:numId="41">
    <w:abstractNumId w:val="32"/>
  </w:num>
  <w:num w:numId="42">
    <w:abstractNumId w:val="27"/>
  </w:num>
  <w:num w:numId="43">
    <w:abstractNumId w:val="8"/>
  </w:num>
  <w:num w:numId="44">
    <w:abstractNumId w:val="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defaultTabStop w:val="720"/>
  <w:autoHyphenation/>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525F69"/>
    <w:rsid w:val="000000E3"/>
    <w:rsid w:val="0000131A"/>
    <w:rsid w:val="00001D83"/>
    <w:rsid w:val="0000467A"/>
    <w:rsid w:val="00006668"/>
    <w:rsid w:val="00011670"/>
    <w:rsid w:val="00011956"/>
    <w:rsid w:val="00011F3D"/>
    <w:rsid w:val="000133F6"/>
    <w:rsid w:val="000157EF"/>
    <w:rsid w:val="000167E3"/>
    <w:rsid w:val="00016863"/>
    <w:rsid w:val="00017220"/>
    <w:rsid w:val="000175FD"/>
    <w:rsid w:val="000239EF"/>
    <w:rsid w:val="00024C18"/>
    <w:rsid w:val="000255A6"/>
    <w:rsid w:val="000347B0"/>
    <w:rsid w:val="000356DB"/>
    <w:rsid w:val="00036630"/>
    <w:rsid w:val="0004023B"/>
    <w:rsid w:val="00041115"/>
    <w:rsid w:val="000423C3"/>
    <w:rsid w:val="00042E97"/>
    <w:rsid w:val="00050B0D"/>
    <w:rsid w:val="00052E80"/>
    <w:rsid w:val="00054C21"/>
    <w:rsid w:val="00056F06"/>
    <w:rsid w:val="000644CB"/>
    <w:rsid w:val="00071A54"/>
    <w:rsid w:val="0007220A"/>
    <w:rsid w:val="0007287B"/>
    <w:rsid w:val="00072F76"/>
    <w:rsid w:val="000745BE"/>
    <w:rsid w:val="00082711"/>
    <w:rsid w:val="00082EB9"/>
    <w:rsid w:val="00084952"/>
    <w:rsid w:val="00085D6E"/>
    <w:rsid w:val="00085D98"/>
    <w:rsid w:val="00092E15"/>
    <w:rsid w:val="0009338F"/>
    <w:rsid w:val="000947E7"/>
    <w:rsid w:val="000958EE"/>
    <w:rsid w:val="000A122A"/>
    <w:rsid w:val="000A1E5D"/>
    <w:rsid w:val="000A591D"/>
    <w:rsid w:val="000A6A6B"/>
    <w:rsid w:val="000A7EA8"/>
    <w:rsid w:val="000B31E4"/>
    <w:rsid w:val="000B35BC"/>
    <w:rsid w:val="000B56F0"/>
    <w:rsid w:val="000B598C"/>
    <w:rsid w:val="000B6467"/>
    <w:rsid w:val="000B7B89"/>
    <w:rsid w:val="000C0734"/>
    <w:rsid w:val="000C1767"/>
    <w:rsid w:val="000D0D26"/>
    <w:rsid w:val="000D4215"/>
    <w:rsid w:val="000D49ED"/>
    <w:rsid w:val="000D6C10"/>
    <w:rsid w:val="000E1854"/>
    <w:rsid w:val="000F4D92"/>
    <w:rsid w:val="000F7D73"/>
    <w:rsid w:val="00100773"/>
    <w:rsid w:val="00102CCA"/>
    <w:rsid w:val="001037EB"/>
    <w:rsid w:val="00104E05"/>
    <w:rsid w:val="00105407"/>
    <w:rsid w:val="00113CF8"/>
    <w:rsid w:val="00114189"/>
    <w:rsid w:val="00124A13"/>
    <w:rsid w:val="0012562E"/>
    <w:rsid w:val="0012631A"/>
    <w:rsid w:val="00126971"/>
    <w:rsid w:val="00126AF7"/>
    <w:rsid w:val="00127711"/>
    <w:rsid w:val="001300CB"/>
    <w:rsid w:val="001314F1"/>
    <w:rsid w:val="00131C17"/>
    <w:rsid w:val="00131D42"/>
    <w:rsid w:val="00133B1A"/>
    <w:rsid w:val="001357EA"/>
    <w:rsid w:val="00141891"/>
    <w:rsid w:val="00142C52"/>
    <w:rsid w:val="00143F19"/>
    <w:rsid w:val="0014473E"/>
    <w:rsid w:val="001453BB"/>
    <w:rsid w:val="00145CCF"/>
    <w:rsid w:val="0015149E"/>
    <w:rsid w:val="0015158A"/>
    <w:rsid w:val="00151B63"/>
    <w:rsid w:val="001535F1"/>
    <w:rsid w:val="0015682F"/>
    <w:rsid w:val="00156CEB"/>
    <w:rsid w:val="00163C32"/>
    <w:rsid w:val="00163C7B"/>
    <w:rsid w:val="00164EA4"/>
    <w:rsid w:val="0017064C"/>
    <w:rsid w:val="0017094F"/>
    <w:rsid w:val="00170BF3"/>
    <w:rsid w:val="00177FAA"/>
    <w:rsid w:val="001813D8"/>
    <w:rsid w:val="00185D32"/>
    <w:rsid w:val="00185DCB"/>
    <w:rsid w:val="0018619D"/>
    <w:rsid w:val="00186F04"/>
    <w:rsid w:val="00191646"/>
    <w:rsid w:val="00191C4B"/>
    <w:rsid w:val="0019305C"/>
    <w:rsid w:val="0019412E"/>
    <w:rsid w:val="00194874"/>
    <w:rsid w:val="00195062"/>
    <w:rsid w:val="0019518B"/>
    <w:rsid w:val="00196345"/>
    <w:rsid w:val="001967A9"/>
    <w:rsid w:val="001A1784"/>
    <w:rsid w:val="001A1A66"/>
    <w:rsid w:val="001A218C"/>
    <w:rsid w:val="001A38F9"/>
    <w:rsid w:val="001A6D97"/>
    <w:rsid w:val="001A7C46"/>
    <w:rsid w:val="001B2FEB"/>
    <w:rsid w:val="001B409B"/>
    <w:rsid w:val="001B7DFD"/>
    <w:rsid w:val="001C299C"/>
    <w:rsid w:val="001C3376"/>
    <w:rsid w:val="001C548E"/>
    <w:rsid w:val="001C5A83"/>
    <w:rsid w:val="001C6945"/>
    <w:rsid w:val="001D030F"/>
    <w:rsid w:val="001D2134"/>
    <w:rsid w:val="001D547A"/>
    <w:rsid w:val="001E07CC"/>
    <w:rsid w:val="001E321F"/>
    <w:rsid w:val="001E58AB"/>
    <w:rsid w:val="001E5A07"/>
    <w:rsid w:val="001E6208"/>
    <w:rsid w:val="001E7DD2"/>
    <w:rsid w:val="001F07FC"/>
    <w:rsid w:val="001F2866"/>
    <w:rsid w:val="001F2AA4"/>
    <w:rsid w:val="001F2CAD"/>
    <w:rsid w:val="001F3ADB"/>
    <w:rsid w:val="001F3FC3"/>
    <w:rsid w:val="001F5849"/>
    <w:rsid w:val="001F71B5"/>
    <w:rsid w:val="00203C67"/>
    <w:rsid w:val="00205601"/>
    <w:rsid w:val="002062B7"/>
    <w:rsid w:val="00206E23"/>
    <w:rsid w:val="00207216"/>
    <w:rsid w:val="002079FE"/>
    <w:rsid w:val="00212857"/>
    <w:rsid w:val="002139F1"/>
    <w:rsid w:val="00221BA8"/>
    <w:rsid w:val="00222219"/>
    <w:rsid w:val="002277F1"/>
    <w:rsid w:val="002317D0"/>
    <w:rsid w:val="00231B7D"/>
    <w:rsid w:val="002335B5"/>
    <w:rsid w:val="0023472E"/>
    <w:rsid w:val="00237347"/>
    <w:rsid w:val="002373F2"/>
    <w:rsid w:val="002408EE"/>
    <w:rsid w:val="00242FFF"/>
    <w:rsid w:val="00244C8E"/>
    <w:rsid w:val="00246107"/>
    <w:rsid w:val="002506EC"/>
    <w:rsid w:val="00250E4B"/>
    <w:rsid w:val="00251162"/>
    <w:rsid w:val="00252802"/>
    <w:rsid w:val="00253B6D"/>
    <w:rsid w:val="00256411"/>
    <w:rsid w:val="00260E6C"/>
    <w:rsid w:val="00265839"/>
    <w:rsid w:val="00265DB7"/>
    <w:rsid w:val="00267C09"/>
    <w:rsid w:val="00267F3C"/>
    <w:rsid w:val="002723AF"/>
    <w:rsid w:val="002729BC"/>
    <w:rsid w:val="00275392"/>
    <w:rsid w:val="00276E1A"/>
    <w:rsid w:val="002805B9"/>
    <w:rsid w:val="00281056"/>
    <w:rsid w:val="00281B81"/>
    <w:rsid w:val="0028244B"/>
    <w:rsid w:val="0028596C"/>
    <w:rsid w:val="00286042"/>
    <w:rsid w:val="002A2C8A"/>
    <w:rsid w:val="002A2F75"/>
    <w:rsid w:val="002A2FC5"/>
    <w:rsid w:val="002A6AC2"/>
    <w:rsid w:val="002B163F"/>
    <w:rsid w:val="002B246B"/>
    <w:rsid w:val="002C0CC9"/>
    <w:rsid w:val="002C1D60"/>
    <w:rsid w:val="002C2EAB"/>
    <w:rsid w:val="002C3C5A"/>
    <w:rsid w:val="002D1D60"/>
    <w:rsid w:val="002D5E38"/>
    <w:rsid w:val="002D6995"/>
    <w:rsid w:val="002E1A2D"/>
    <w:rsid w:val="002E1AF6"/>
    <w:rsid w:val="002E1C6B"/>
    <w:rsid w:val="002E4D88"/>
    <w:rsid w:val="002F0555"/>
    <w:rsid w:val="002F0839"/>
    <w:rsid w:val="002F1C8F"/>
    <w:rsid w:val="002F3018"/>
    <w:rsid w:val="002F57AA"/>
    <w:rsid w:val="002F7CAC"/>
    <w:rsid w:val="0030104D"/>
    <w:rsid w:val="0030409A"/>
    <w:rsid w:val="00304450"/>
    <w:rsid w:val="003121D9"/>
    <w:rsid w:val="003130A4"/>
    <w:rsid w:val="003138E6"/>
    <w:rsid w:val="003144D3"/>
    <w:rsid w:val="00315152"/>
    <w:rsid w:val="00316419"/>
    <w:rsid w:val="00320937"/>
    <w:rsid w:val="0032129A"/>
    <w:rsid w:val="00321838"/>
    <w:rsid w:val="003221D3"/>
    <w:rsid w:val="003270F9"/>
    <w:rsid w:val="0033120A"/>
    <w:rsid w:val="003335AE"/>
    <w:rsid w:val="003342C8"/>
    <w:rsid w:val="003343C3"/>
    <w:rsid w:val="0033657C"/>
    <w:rsid w:val="00336B3F"/>
    <w:rsid w:val="00344A7D"/>
    <w:rsid w:val="00346AAC"/>
    <w:rsid w:val="003505AF"/>
    <w:rsid w:val="00350DD9"/>
    <w:rsid w:val="00352C47"/>
    <w:rsid w:val="003537B4"/>
    <w:rsid w:val="00356CCD"/>
    <w:rsid w:val="0036232C"/>
    <w:rsid w:val="00364045"/>
    <w:rsid w:val="003643CE"/>
    <w:rsid w:val="003751E5"/>
    <w:rsid w:val="00384DE3"/>
    <w:rsid w:val="003862D0"/>
    <w:rsid w:val="00387A55"/>
    <w:rsid w:val="00390492"/>
    <w:rsid w:val="00392841"/>
    <w:rsid w:val="003A0117"/>
    <w:rsid w:val="003A114C"/>
    <w:rsid w:val="003A14D8"/>
    <w:rsid w:val="003A6981"/>
    <w:rsid w:val="003A7195"/>
    <w:rsid w:val="003B01FB"/>
    <w:rsid w:val="003B129D"/>
    <w:rsid w:val="003B163A"/>
    <w:rsid w:val="003B549F"/>
    <w:rsid w:val="003B7368"/>
    <w:rsid w:val="003C05E6"/>
    <w:rsid w:val="003C1228"/>
    <w:rsid w:val="003C272F"/>
    <w:rsid w:val="003C2A5B"/>
    <w:rsid w:val="003C2D05"/>
    <w:rsid w:val="003C31D1"/>
    <w:rsid w:val="003C39CA"/>
    <w:rsid w:val="003C4596"/>
    <w:rsid w:val="003C4775"/>
    <w:rsid w:val="003C624F"/>
    <w:rsid w:val="003C6D1B"/>
    <w:rsid w:val="003C752E"/>
    <w:rsid w:val="003D1EE7"/>
    <w:rsid w:val="003D4227"/>
    <w:rsid w:val="003D5964"/>
    <w:rsid w:val="003D6A66"/>
    <w:rsid w:val="003D6D5B"/>
    <w:rsid w:val="003E0E69"/>
    <w:rsid w:val="003E18E6"/>
    <w:rsid w:val="003E328D"/>
    <w:rsid w:val="003E58B0"/>
    <w:rsid w:val="003E5C0B"/>
    <w:rsid w:val="003E6772"/>
    <w:rsid w:val="003E6D16"/>
    <w:rsid w:val="003E721D"/>
    <w:rsid w:val="003E7314"/>
    <w:rsid w:val="003F0614"/>
    <w:rsid w:val="003F1993"/>
    <w:rsid w:val="003F55FD"/>
    <w:rsid w:val="003F6ABD"/>
    <w:rsid w:val="003F6FC8"/>
    <w:rsid w:val="00402B09"/>
    <w:rsid w:val="0040453E"/>
    <w:rsid w:val="004076A8"/>
    <w:rsid w:val="004110D1"/>
    <w:rsid w:val="004111B7"/>
    <w:rsid w:val="00411657"/>
    <w:rsid w:val="00411CC1"/>
    <w:rsid w:val="00416AE7"/>
    <w:rsid w:val="00416CCB"/>
    <w:rsid w:val="004211F3"/>
    <w:rsid w:val="0042179D"/>
    <w:rsid w:val="00423A01"/>
    <w:rsid w:val="00423FAE"/>
    <w:rsid w:val="0043227D"/>
    <w:rsid w:val="00435874"/>
    <w:rsid w:val="004358E8"/>
    <w:rsid w:val="00437FF5"/>
    <w:rsid w:val="00440D74"/>
    <w:rsid w:val="004422A8"/>
    <w:rsid w:val="004423BC"/>
    <w:rsid w:val="00444684"/>
    <w:rsid w:val="0044595B"/>
    <w:rsid w:val="00450837"/>
    <w:rsid w:val="00455D5E"/>
    <w:rsid w:val="004612E0"/>
    <w:rsid w:val="00462AD5"/>
    <w:rsid w:val="00463762"/>
    <w:rsid w:val="00464222"/>
    <w:rsid w:val="004649AB"/>
    <w:rsid w:val="00465229"/>
    <w:rsid w:val="00465C7C"/>
    <w:rsid w:val="0046718F"/>
    <w:rsid w:val="00475D5F"/>
    <w:rsid w:val="004764C6"/>
    <w:rsid w:val="004801C4"/>
    <w:rsid w:val="00481266"/>
    <w:rsid w:val="00481FA5"/>
    <w:rsid w:val="00485FA3"/>
    <w:rsid w:val="004868AA"/>
    <w:rsid w:val="00487324"/>
    <w:rsid w:val="00487421"/>
    <w:rsid w:val="004925E3"/>
    <w:rsid w:val="00494062"/>
    <w:rsid w:val="004A223F"/>
    <w:rsid w:val="004A29B7"/>
    <w:rsid w:val="004A3E02"/>
    <w:rsid w:val="004A4C9D"/>
    <w:rsid w:val="004A5018"/>
    <w:rsid w:val="004A739E"/>
    <w:rsid w:val="004B0188"/>
    <w:rsid w:val="004B474C"/>
    <w:rsid w:val="004B7186"/>
    <w:rsid w:val="004B752A"/>
    <w:rsid w:val="004C2E5E"/>
    <w:rsid w:val="004C3115"/>
    <w:rsid w:val="004C43CC"/>
    <w:rsid w:val="004D112A"/>
    <w:rsid w:val="004D385B"/>
    <w:rsid w:val="004D40BA"/>
    <w:rsid w:val="004D5816"/>
    <w:rsid w:val="004D5E7D"/>
    <w:rsid w:val="004D7A39"/>
    <w:rsid w:val="004E1D2F"/>
    <w:rsid w:val="004E27D9"/>
    <w:rsid w:val="004E2E50"/>
    <w:rsid w:val="004E2F8C"/>
    <w:rsid w:val="004F3FDB"/>
    <w:rsid w:val="004F4F35"/>
    <w:rsid w:val="004F6D70"/>
    <w:rsid w:val="004F71C1"/>
    <w:rsid w:val="0050112C"/>
    <w:rsid w:val="00501D5E"/>
    <w:rsid w:val="005023AF"/>
    <w:rsid w:val="0050278E"/>
    <w:rsid w:val="005029E7"/>
    <w:rsid w:val="005030A1"/>
    <w:rsid w:val="00506563"/>
    <w:rsid w:val="00511092"/>
    <w:rsid w:val="0051485E"/>
    <w:rsid w:val="00515EBB"/>
    <w:rsid w:val="00525F69"/>
    <w:rsid w:val="005261D0"/>
    <w:rsid w:val="00527A79"/>
    <w:rsid w:val="005313C5"/>
    <w:rsid w:val="005360B0"/>
    <w:rsid w:val="00536AB7"/>
    <w:rsid w:val="00536CDD"/>
    <w:rsid w:val="00542D64"/>
    <w:rsid w:val="0054432D"/>
    <w:rsid w:val="005479C7"/>
    <w:rsid w:val="00550025"/>
    <w:rsid w:val="00551A9E"/>
    <w:rsid w:val="00552ABF"/>
    <w:rsid w:val="00552C84"/>
    <w:rsid w:val="00556114"/>
    <w:rsid w:val="0055735D"/>
    <w:rsid w:val="005638F7"/>
    <w:rsid w:val="00567121"/>
    <w:rsid w:val="00573B0C"/>
    <w:rsid w:val="00575C3F"/>
    <w:rsid w:val="0057681F"/>
    <w:rsid w:val="005849E5"/>
    <w:rsid w:val="00585DFE"/>
    <w:rsid w:val="00586B74"/>
    <w:rsid w:val="00586F55"/>
    <w:rsid w:val="0059090D"/>
    <w:rsid w:val="00592C6A"/>
    <w:rsid w:val="00597798"/>
    <w:rsid w:val="005A08D1"/>
    <w:rsid w:val="005A2DF1"/>
    <w:rsid w:val="005A3C05"/>
    <w:rsid w:val="005A45CA"/>
    <w:rsid w:val="005A57A7"/>
    <w:rsid w:val="005A5F07"/>
    <w:rsid w:val="005B4CEC"/>
    <w:rsid w:val="005B5E46"/>
    <w:rsid w:val="005B7900"/>
    <w:rsid w:val="005C147C"/>
    <w:rsid w:val="005C430A"/>
    <w:rsid w:val="005C4D8F"/>
    <w:rsid w:val="005C5B4D"/>
    <w:rsid w:val="005C7670"/>
    <w:rsid w:val="005D1460"/>
    <w:rsid w:val="005D45AB"/>
    <w:rsid w:val="005D76E7"/>
    <w:rsid w:val="005E0DE5"/>
    <w:rsid w:val="005E0F60"/>
    <w:rsid w:val="005E4FD3"/>
    <w:rsid w:val="005F2FBD"/>
    <w:rsid w:val="005F4162"/>
    <w:rsid w:val="00600336"/>
    <w:rsid w:val="00602808"/>
    <w:rsid w:val="00602F44"/>
    <w:rsid w:val="00604836"/>
    <w:rsid w:val="00607114"/>
    <w:rsid w:val="006076F1"/>
    <w:rsid w:val="00610C4C"/>
    <w:rsid w:val="00613453"/>
    <w:rsid w:val="0061460E"/>
    <w:rsid w:val="00617466"/>
    <w:rsid w:val="00622A35"/>
    <w:rsid w:val="006252F6"/>
    <w:rsid w:val="00633335"/>
    <w:rsid w:val="00633B07"/>
    <w:rsid w:val="00645931"/>
    <w:rsid w:val="00645A71"/>
    <w:rsid w:val="00651967"/>
    <w:rsid w:val="0065408F"/>
    <w:rsid w:val="00654D45"/>
    <w:rsid w:val="006567C6"/>
    <w:rsid w:val="00656B6B"/>
    <w:rsid w:val="006650D7"/>
    <w:rsid w:val="00667425"/>
    <w:rsid w:val="00670717"/>
    <w:rsid w:val="00672237"/>
    <w:rsid w:val="00674B5C"/>
    <w:rsid w:val="00681485"/>
    <w:rsid w:val="006827A3"/>
    <w:rsid w:val="00687370"/>
    <w:rsid w:val="0069217B"/>
    <w:rsid w:val="00695C7D"/>
    <w:rsid w:val="0069756E"/>
    <w:rsid w:val="006A1D23"/>
    <w:rsid w:val="006A28C6"/>
    <w:rsid w:val="006A2E9C"/>
    <w:rsid w:val="006A5BCC"/>
    <w:rsid w:val="006A6A4F"/>
    <w:rsid w:val="006A7E54"/>
    <w:rsid w:val="006B5D37"/>
    <w:rsid w:val="006B7539"/>
    <w:rsid w:val="006C04DA"/>
    <w:rsid w:val="006C196F"/>
    <w:rsid w:val="006C2205"/>
    <w:rsid w:val="006C2CAB"/>
    <w:rsid w:val="006C2CE2"/>
    <w:rsid w:val="006C44E8"/>
    <w:rsid w:val="006D0B3E"/>
    <w:rsid w:val="006D0EDC"/>
    <w:rsid w:val="006D21C3"/>
    <w:rsid w:val="006D3911"/>
    <w:rsid w:val="006D5E1E"/>
    <w:rsid w:val="006E1100"/>
    <w:rsid w:val="006E1500"/>
    <w:rsid w:val="006E1A4B"/>
    <w:rsid w:val="006E32AA"/>
    <w:rsid w:val="006E466E"/>
    <w:rsid w:val="006E7F7E"/>
    <w:rsid w:val="006F2BAD"/>
    <w:rsid w:val="006F4240"/>
    <w:rsid w:val="006F614B"/>
    <w:rsid w:val="00701CF5"/>
    <w:rsid w:val="007048A1"/>
    <w:rsid w:val="00704E6C"/>
    <w:rsid w:val="0070500C"/>
    <w:rsid w:val="00712C7F"/>
    <w:rsid w:val="007211C1"/>
    <w:rsid w:val="00721440"/>
    <w:rsid w:val="0072309D"/>
    <w:rsid w:val="00726E43"/>
    <w:rsid w:val="00735D68"/>
    <w:rsid w:val="007366C9"/>
    <w:rsid w:val="00741B9D"/>
    <w:rsid w:val="00742134"/>
    <w:rsid w:val="007459F9"/>
    <w:rsid w:val="007517DE"/>
    <w:rsid w:val="00752B96"/>
    <w:rsid w:val="007547BC"/>
    <w:rsid w:val="00757992"/>
    <w:rsid w:val="00760262"/>
    <w:rsid w:val="00761385"/>
    <w:rsid w:val="00762012"/>
    <w:rsid w:val="007621EF"/>
    <w:rsid w:val="007629E5"/>
    <w:rsid w:val="007637A7"/>
    <w:rsid w:val="00766346"/>
    <w:rsid w:val="007672C9"/>
    <w:rsid w:val="00767B74"/>
    <w:rsid w:val="00772C17"/>
    <w:rsid w:val="007749D9"/>
    <w:rsid w:val="0077502A"/>
    <w:rsid w:val="00776AF8"/>
    <w:rsid w:val="0077712D"/>
    <w:rsid w:val="0077789F"/>
    <w:rsid w:val="00781188"/>
    <w:rsid w:val="007832F3"/>
    <w:rsid w:val="00786381"/>
    <w:rsid w:val="007909B2"/>
    <w:rsid w:val="00791FB0"/>
    <w:rsid w:val="00792916"/>
    <w:rsid w:val="007956A5"/>
    <w:rsid w:val="00795739"/>
    <w:rsid w:val="00797FDF"/>
    <w:rsid w:val="007A0CF4"/>
    <w:rsid w:val="007A2C2C"/>
    <w:rsid w:val="007A2D88"/>
    <w:rsid w:val="007A5D59"/>
    <w:rsid w:val="007A750D"/>
    <w:rsid w:val="007A7ACA"/>
    <w:rsid w:val="007B0888"/>
    <w:rsid w:val="007B32B9"/>
    <w:rsid w:val="007C04E1"/>
    <w:rsid w:val="007C06FA"/>
    <w:rsid w:val="007C3C15"/>
    <w:rsid w:val="007C4984"/>
    <w:rsid w:val="007C6DF4"/>
    <w:rsid w:val="007D023E"/>
    <w:rsid w:val="007D331D"/>
    <w:rsid w:val="007D37C6"/>
    <w:rsid w:val="007E01CB"/>
    <w:rsid w:val="007E4191"/>
    <w:rsid w:val="007E5EC2"/>
    <w:rsid w:val="007E7E81"/>
    <w:rsid w:val="007F0AA8"/>
    <w:rsid w:val="007F1913"/>
    <w:rsid w:val="007F658F"/>
    <w:rsid w:val="007F6E20"/>
    <w:rsid w:val="007F70D6"/>
    <w:rsid w:val="008000D1"/>
    <w:rsid w:val="008005F9"/>
    <w:rsid w:val="0080293A"/>
    <w:rsid w:val="008048C6"/>
    <w:rsid w:val="00805821"/>
    <w:rsid w:val="00805A63"/>
    <w:rsid w:val="00806FCA"/>
    <w:rsid w:val="00811391"/>
    <w:rsid w:val="008122B5"/>
    <w:rsid w:val="008137FC"/>
    <w:rsid w:val="008138B5"/>
    <w:rsid w:val="00814AA8"/>
    <w:rsid w:val="0082104A"/>
    <w:rsid w:val="008218FD"/>
    <w:rsid w:val="008242B4"/>
    <w:rsid w:val="00824526"/>
    <w:rsid w:val="00827DD1"/>
    <w:rsid w:val="008305BD"/>
    <w:rsid w:val="00835A97"/>
    <w:rsid w:val="0083787E"/>
    <w:rsid w:val="00841FED"/>
    <w:rsid w:val="00842300"/>
    <w:rsid w:val="00843F4B"/>
    <w:rsid w:val="00844734"/>
    <w:rsid w:val="008463B4"/>
    <w:rsid w:val="00851307"/>
    <w:rsid w:val="0085307E"/>
    <w:rsid w:val="00854951"/>
    <w:rsid w:val="00854EA5"/>
    <w:rsid w:val="008557E5"/>
    <w:rsid w:val="0085785A"/>
    <w:rsid w:val="0086114F"/>
    <w:rsid w:val="00861616"/>
    <w:rsid w:val="008630A1"/>
    <w:rsid w:val="00864A57"/>
    <w:rsid w:val="00864A7A"/>
    <w:rsid w:val="00867D4C"/>
    <w:rsid w:val="00873D2B"/>
    <w:rsid w:val="0087535C"/>
    <w:rsid w:val="0087676A"/>
    <w:rsid w:val="00876F76"/>
    <w:rsid w:val="00880FC6"/>
    <w:rsid w:val="008818F3"/>
    <w:rsid w:val="00881EEA"/>
    <w:rsid w:val="00885FE9"/>
    <w:rsid w:val="008917D7"/>
    <w:rsid w:val="00893E26"/>
    <w:rsid w:val="008A74F9"/>
    <w:rsid w:val="008B02A5"/>
    <w:rsid w:val="008B4296"/>
    <w:rsid w:val="008C5154"/>
    <w:rsid w:val="008D1287"/>
    <w:rsid w:val="008D22FC"/>
    <w:rsid w:val="008D34BE"/>
    <w:rsid w:val="008D565B"/>
    <w:rsid w:val="008D7788"/>
    <w:rsid w:val="008E0F0F"/>
    <w:rsid w:val="008E2FAF"/>
    <w:rsid w:val="008E3FAD"/>
    <w:rsid w:val="008E542A"/>
    <w:rsid w:val="008E55CD"/>
    <w:rsid w:val="008E63CF"/>
    <w:rsid w:val="008F1566"/>
    <w:rsid w:val="008F18C7"/>
    <w:rsid w:val="008F28FD"/>
    <w:rsid w:val="008F59BE"/>
    <w:rsid w:val="00900B06"/>
    <w:rsid w:val="00903CF2"/>
    <w:rsid w:val="0090426F"/>
    <w:rsid w:val="00904663"/>
    <w:rsid w:val="0090498E"/>
    <w:rsid w:val="00906C9D"/>
    <w:rsid w:val="009071D8"/>
    <w:rsid w:val="009135D8"/>
    <w:rsid w:val="00914321"/>
    <w:rsid w:val="009170A0"/>
    <w:rsid w:val="00917DC2"/>
    <w:rsid w:val="00920EBD"/>
    <w:rsid w:val="00921B24"/>
    <w:rsid w:val="0092209C"/>
    <w:rsid w:val="00923942"/>
    <w:rsid w:val="00923C97"/>
    <w:rsid w:val="00924534"/>
    <w:rsid w:val="00927204"/>
    <w:rsid w:val="0092739B"/>
    <w:rsid w:val="00930AA4"/>
    <w:rsid w:val="00932266"/>
    <w:rsid w:val="00934DCF"/>
    <w:rsid w:val="00940E5E"/>
    <w:rsid w:val="00941E44"/>
    <w:rsid w:val="00943AC1"/>
    <w:rsid w:val="009460E5"/>
    <w:rsid w:val="00950044"/>
    <w:rsid w:val="0095446F"/>
    <w:rsid w:val="00956E3A"/>
    <w:rsid w:val="0095788E"/>
    <w:rsid w:val="0096027D"/>
    <w:rsid w:val="00963703"/>
    <w:rsid w:val="00965DE1"/>
    <w:rsid w:val="0096608C"/>
    <w:rsid w:val="00966464"/>
    <w:rsid w:val="00972648"/>
    <w:rsid w:val="009733CA"/>
    <w:rsid w:val="00973CF2"/>
    <w:rsid w:val="00975749"/>
    <w:rsid w:val="00976164"/>
    <w:rsid w:val="00977E18"/>
    <w:rsid w:val="009808D3"/>
    <w:rsid w:val="00984372"/>
    <w:rsid w:val="00986771"/>
    <w:rsid w:val="00993189"/>
    <w:rsid w:val="009936E0"/>
    <w:rsid w:val="009945CA"/>
    <w:rsid w:val="009956E9"/>
    <w:rsid w:val="00996DF4"/>
    <w:rsid w:val="00997144"/>
    <w:rsid w:val="009A0283"/>
    <w:rsid w:val="009A3943"/>
    <w:rsid w:val="009A39F5"/>
    <w:rsid w:val="009A5ABD"/>
    <w:rsid w:val="009B035A"/>
    <w:rsid w:val="009B1FB9"/>
    <w:rsid w:val="009B29AB"/>
    <w:rsid w:val="009B4ED4"/>
    <w:rsid w:val="009B79A1"/>
    <w:rsid w:val="009B7D64"/>
    <w:rsid w:val="009C07EB"/>
    <w:rsid w:val="009C60A7"/>
    <w:rsid w:val="009C6179"/>
    <w:rsid w:val="009C7117"/>
    <w:rsid w:val="009D13F7"/>
    <w:rsid w:val="009D4587"/>
    <w:rsid w:val="009D4883"/>
    <w:rsid w:val="009D5A1B"/>
    <w:rsid w:val="009D6257"/>
    <w:rsid w:val="009E6C3E"/>
    <w:rsid w:val="009F54FB"/>
    <w:rsid w:val="009F5698"/>
    <w:rsid w:val="009F584B"/>
    <w:rsid w:val="009F7597"/>
    <w:rsid w:val="009F7D06"/>
    <w:rsid w:val="00A0392A"/>
    <w:rsid w:val="00A03D5E"/>
    <w:rsid w:val="00A04880"/>
    <w:rsid w:val="00A05EB8"/>
    <w:rsid w:val="00A05EE3"/>
    <w:rsid w:val="00A0783E"/>
    <w:rsid w:val="00A241C2"/>
    <w:rsid w:val="00A269BD"/>
    <w:rsid w:val="00A30560"/>
    <w:rsid w:val="00A31A4B"/>
    <w:rsid w:val="00A32363"/>
    <w:rsid w:val="00A333A3"/>
    <w:rsid w:val="00A33A7C"/>
    <w:rsid w:val="00A360A0"/>
    <w:rsid w:val="00A41926"/>
    <w:rsid w:val="00A4675F"/>
    <w:rsid w:val="00A475D4"/>
    <w:rsid w:val="00A47637"/>
    <w:rsid w:val="00A47C67"/>
    <w:rsid w:val="00A51AF1"/>
    <w:rsid w:val="00A52A9E"/>
    <w:rsid w:val="00A53D44"/>
    <w:rsid w:val="00A55D62"/>
    <w:rsid w:val="00A6243E"/>
    <w:rsid w:val="00A6489E"/>
    <w:rsid w:val="00A7099B"/>
    <w:rsid w:val="00A70B8B"/>
    <w:rsid w:val="00A733C9"/>
    <w:rsid w:val="00A73718"/>
    <w:rsid w:val="00A757C2"/>
    <w:rsid w:val="00A77938"/>
    <w:rsid w:val="00A80ACB"/>
    <w:rsid w:val="00A81BE3"/>
    <w:rsid w:val="00A84A4F"/>
    <w:rsid w:val="00A93E05"/>
    <w:rsid w:val="00A943E3"/>
    <w:rsid w:val="00A95C3B"/>
    <w:rsid w:val="00AA0CD4"/>
    <w:rsid w:val="00AA2E2D"/>
    <w:rsid w:val="00AA2E36"/>
    <w:rsid w:val="00AA54FF"/>
    <w:rsid w:val="00AB2E4F"/>
    <w:rsid w:val="00AB3683"/>
    <w:rsid w:val="00AB4867"/>
    <w:rsid w:val="00AC0245"/>
    <w:rsid w:val="00AC07AD"/>
    <w:rsid w:val="00AC3B3A"/>
    <w:rsid w:val="00AC665C"/>
    <w:rsid w:val="00AD0BB6"/>
    <w:rsid w:val="00AD1440"/>
    <w:rsid w:val="00AD2DE3"/>
    <w:rsid w:val="00AD3060"/>
    <w:rsid w:val="00AD3DBD"/>
    <w:rsid w:val="00AD3F7F"/>
    <w:rsid w:val="00AD4803"/>
    <w:rsid w:val="00AD4891"/>
    <w:rsid w:val="00AD6835"/>
    <w:rsid w:val="00AD77FD"/>
    <w:rsid w:val="00AE287D"/>
    <w:rsid w:val="00AE393D"/>
    <w:rsid w:val="00AE4B6C"/>
    <w:rsid w:val="00AE66D5"/>
    <w:rsid w:val="00AE6A37"/>
    <w:rsid w:val="00AE7D8C"/>
    <w:rsid w:val="00AF197E"/>
    <w:rsid w:val="00AF390C"/>
    <w:rsid w:val="00AF5154"/>
    <w:rsid w:val="00AF5A2E"/>
    <w:rsid w:val="00AF6448"/>
    <w:rsid w:val="00AF68A9"/>
    <w:rsid w:val="00AF6E80"/>
    <w:rsid w:val="00AF7F84"/>
    <w:rsid w:val="00B056B9"/>
    <w:rsid w:val="00B06767"/>
    <w:rsid w:val="00B06AD3"/>
    <w:rsid w:val="00B10D9C"/>
    <w:rsid w:val="00B11FD7"/>
    <w:rsid w:val="00B1250D"/>
    <w:rsid w:val="00B1266A"/>
    <w:rsid w:val="00B1604E"/>
    <w:rsid w:val="00B178BD"/>
    <w:rsid w:val="00B204D2"/>
    <w:rsid w:val="00B27DE9"/>
    <w:rsid w:val="00B30567"/>
    <w:rsid w:val="00B34DFE"/>
    <w:rsid w:val="00B40BA9"/>
    <w:rsid w:val="00B454AC"/>
    <w:rsid w:val="00B4627A"/>
    <w:rsid w:val="00B47762"/>
    <w:rsid w:val="00B50197"/>
    <w:rsid w:val="00B506D9"/>
    <w:rsid w:val="00B5225B"/>
    <w:rsid w:val="00B54848"/>
    <w:rsid w:val="00B555EE"/>
    <w:rsid w:val="00B56017"/>
    <w:rsid w:val="00B62058"/>
    <w:rsid w:val="00B6426A"/>
    <w:rsid w:val="00B679C1"/>
    <w:rsid w:val="00B754F5"/>
    <w:rsid w:val="00B77521"/>
    <w:rsid w:val="00B77BD1"/>
    <w:rsid w:val="00B806F8"/>
    <w:rsid w:val="00B80DF3"/>
    <w:rsid w:val="00B833A5"/>
    <w:rsid w:val="00B859EE"/>
    <w:rsid w:val="00B85A60"/>
    <w:rsid w:val="00B901FE"/>
    <w:rsid w:val="00B943A4"/>
    <w:rsid w:val="00B95177"/>
    <w:rsid w:val="00B96AF3"/>
    <w:rsid w:val="00BA0DAE"/>
    <w:rsid w:val="00BA0F51"/>
    <w:rsid w:val="00BA201F"/>
    <w:rsid w:val="00BA2550"/>
    <w:rsid w:val="00BA3B64"/>
    <w:rsid w:val="00BA6739"/>
    <w:rsid w:val="00BB196E"/>
    <w:rsid w:val="00BB263D"/>
    <w:rsid w:val="00BB3917"/>
    <w:rsid w:val="00BB5275"/>
    <w:rsid w:val="00BC043E"/>
    <w:rsid w:val="00BC2A27"/>
    <w:rsid w:val="00BC3B6C"/>
    <w:rsid w:val="00BD1608"/>
    <w:rsid w:val="00BD2420"/>
    <w:rsid w:val="00BD2F91"/>
    <w:rsid w:val="00BD5820"/>
    <w:rsid w:val="00BD5849"/>
    <w:rsid w:val="00BD6965"/>
    <w:rsid w:val="00BD75D4"/>
    <w:rsid w:val="00BD772F"/>
    <w:rsid w:val="00BE2382"/>
    <w:rsid w:val="00BE3CD4"/>
    <w:rsid w:val="00BE79A7"/>
    <w:rsid w:val="00BF2DA8"/>
    <w:rsid w:val="00BF4D30"/>
    <w:rsid w:val="00BF619F"/>
    <w:rsid w:val="00BF62EC"/>
    <w:rsid w:val="00BF7172"/>
    <w:rsid w:val="00C0110B"/>
    <w:rsid w:val="00C04892"/>
    <w:rsid w:val="00C1406F"/>
    <w:rsid w:val="00C14139"/>
    <w:rsid w:val="00C17B4B"/>
    <w:rsid w:val="00C17BEF"/>
    <w:rsid w:val="00C17D56"/>
    <w:rsid w:val="00C222E3"/>
    <w:rsid w:val="00C22E72"/>
    <w:rsid w:val="00C23758"/>
    <w:rsid w:val="00C2414C"/>
    <w:rsid w:val="00C271A1"/>
    <w:rsid w:val="00C3339D"/>
    <w:rsid w:val="00C33B44"/>
    <w:rsid w:val="00C34D42"/>
    <w:rsid w:val="00C34D84"/>
    <w:rsid w:val="00C35A35"/>
    <w:rsid w:val="00C35E4C"/>
    <w:rsid w:val="00C3730E"/>
    <w:rsid w:val="00C402A4"/>
    <w:rsid w:val="00C41190"/>
    <w:rsid w:val="00C41F40"/>
    <w:rsid w:val="00C471B6"/>
    <w:rsid w:val="00C52C6D"/>
    <w:rsid w:val="00C53082"/>
    <w:rsid w:val="00C5394B"/>
    <w:rsid w:val="00C57F3F"/>
    <w:rsid w:val="00C629FE"/>
    <w:rsid w:val="00C62F6F"/>
    <w:rsid w:val="00C62FD0"/>
    <w:rsid w:val="00C676A1"/>
    <w:rsid w:val="00C67C5A"/>
    <w:rsid w:val="00C70FC2"/>
    <w:rsid w:val="00C71265"/>
    <w:rsid w:val="00C71B70"/>
    <w:rsid w:val="00C730FB"/>
    <w:rsid w:val="00C73595"/>
    <w:rsid w:val="00C74DA7"/>
    <w:rsid w:val="00C76B62"/>
    <w:rsid w:val="00C8035B"/>
    <w:rsid w:val="00C87DB2"/>
    <w:rsid w:val="00C90A07"/>
    <w:rsid w:val="00C95D22"/>
    <w:rsid w:val="00C95DD6"/>
    <w:rsid w:val="00C96B70"/>
    <w:rsid w:val="00C97E3C"/>
    <w:rsid w:val="00CA04F9"/>
    <w:rsid w:val="00CA0C90"/>
    <w:rsid w:val="00CA1990"/>
    <w:rsid w:val="00CA22C6"/>
    <w:rsid w:val="00CA24AA"/>
    <w:rsid w:val="00CA35CD"/>
    <w:rsid w:val="00CA3758"/>
    <w:rsid w:val="00CA5A92"/>
    <w:rsid w:val="00CA71B6"/>
    <w:rsid w:val="00CA763A"/>
    <w:rsid w:val="00CA7CD6"/>
    <w:rsid w:val="00CB1C1C"/>
    <w:rsid w:val="00CB2A52"/>
    <w:rsid w:val="00CB5866"/>
    <w:rsid w:val="00CB7655"/>
    <w:rsid w:val="00CC3B74"/>
    <w:rsid w:val="00CC7A4A"/>
    <w:rsid w:val="00CC7A84"/>
    <w:rsid w:val="00CD1F2D"/>
    <w:rsid w:val="00CD3EAB"/>
    <w:rsid w:val="00CD424D"/>
    <w:rsid w:val="00CD63EA"/>
    <w:rsid w:val="00CD6B77"/>
    <w:rsid w:val="00CE1306"/>
    <w:rsid w:val="00CE1DCA"/>
    <w:rsid w:val="00CE3284"/>
    <w:rsid w:val="00CE37AE"/>
    <w:rsid w:val="00CE3B84"/>
    <w:rsid w:val="00CE4F8A"/>
    <w:rsid w:val="00CE7617"/>
    <w:rsid w:val="00CF24C2"/>
    <w:rsid w:val="00CF2767"/>
    <w:rsid w:val="00CF2A80"/>
    <w:rsid w:val="00CF550A"/>
    <w:rsid w:val="00CF6A74"/>
    <w:rsid w:val="00CF7C77"/>
    <w:rsid w:val="00D03D4E"/>
    <w:rsid w:val="00D048B1"/>
    <w:rsid w:val="00D04921"/>
    <w:rsid w:val="00D04FB1"/>
    <w:rsid w:val="00D050B2"/>
    <w:rsid w:val="00D1175F"/>
    <w:rsid w:val="00D14027"/>
    <w:rsid w:val="00D17489"/>
    <w:rsid w:val="00D23FFB"/>
    <w:rsid w:val="00D241D9"/>
    <w:rsid w:val="00D24477"/>
    <w:rsid w:val="00D26159"/>
    <w:rsid w:val="00D272C5"/>
    <w:rsid w:val="00D306EF"/>
    <w:rsid w:val="00D4033D"/>
    <w:rsid w:val="00D412B9"/>
    <w:rsid w:val="00D41692"/>
    <w:rsid w:val="00D41ADA"/>
    <w:rsid w:val="00D4528B"/>
    <w:rsid w:val="00D45722"/>
    <w:rsid w:val="00D47B40"/>
    <w:rsid w:val="00D50663"/>
    <w:rsid w:val="00D515AE"/>
    <w:rsid w:val="00D51B61"/>
    <w:rsid w:val="00D54B83"/>
    <w:rsid w:val="00D579F9"/>
    <w:rsid w:val="00D70681"/>
    <w:rsid w:val="00D754CF"/>
    <w:rsid w:val="00D77A08"/>
    <w:rsid w:val="00D84DDE"/>
    <w:rsid w:val="00D850BA"/>
    <w:rsid w:val="00D92EE3"/>
    <w:rsid w:val="00D9458A"/>
    <w:rsid w:val="00D970CB"/>
    <w:rsid w:val="00DA4DAD"/>
    <w:rsid w:val="00DA549F"/>
    <w:rsid w:val="00DB066D"/>
    <w:rsid w:val="00DB0EE7"/>
    <w:rsid w:val="00DB1434"/>
    <w:rsid w:val="00DB1D98"/>
    <w:rsid w:val="00DB2882"/>
    <w:rsid w:val="00DB49A4"/>
    <w:rsid w:val="00DC025C"/>
    <w:rsid w:val="00DC1905"/>
    <w:rsid w:val="00DC4B79"/>
    <w:rsid w:val="00DC6F6B"/>
    <w:rsid w:val="00DC7910"/>
    <w:rsid w:val="00DD392E"/>
    <w:rsid w:val="00DD4862"/>
    <w:rsid w:val="00DE07B5"/>
    <w:rsid w:val="00DE239D"/>
    <w:rsid w:val="00DE2A03"/>
    <w:rsid w:val="00DF5256"/>
    <w:rsid w:val="00DF5A61"/>
    <w:rsid w:val="00DF64EF"/>
    <w:rsid w:val="00DF7775"/>
    <w:rsid w:val="00E0119A"/>
    <w:rsid w:val="00E0385C"/>
    <w:rsid w:val="00E04157"/>
    <w:rsid w:val="00E04A17"/>
    <w:rsid w:val="00E04B2B"/>
    <w:rsid w:val="00E0789D"/>
    <w:rsid w:val="00E07C5B"/>
    <w:rsid w:val="00E10E90"/>
    <w:rsid w:val="00E10F76"/>
    <w:rsid w:val="00E119AE"/>
    <w:rsid w:val="00E1421A"/>
    <w:rsid w:val="00E1782A"/>
    <w:rsid w:val="00E17FA3"/>
    <w:rsid w:val="00E207A8"/>
    <w:rsid w:val="00E23FE2"/>
    <w:rsid w:val="00E261B1"/>
    <w:rsid w:val="00E30B04"/>
    <w:rsid w:val="00E31BFF"/>
    <w:rsid w:val="00E3209D"/>
    <w:rsid w:val="00E326D6"/>
    <w:rsid w:val="00E32DF1"/>
    <w:rsid w:val="00E330DA"/>
    <w:rsid w:val="00E34D39"/>
    <w:rsid w:val="00E36CBB"/>
    <w:rsid w:val="00E503F1"/>
    <w:rsid w:val="00E507C1"/>
    <w:rsid w:val="00E51C73"/>
    <w:rsid w:val="00E523B7"/>
    <w:rsid w:val="00E52EED"/>
    <w:rsid w:val="00E55AA1"/>
    <w:rsid w:val="00E570E5"/>
    <w:rsid w:val="00E57DDE"/>
    <w:rsid w:val="00E665DE"/>
    <w:rsid w:val="00E74F4E"/>
    <w:rsid w:val="00E76AB7"/>
    <w:rsid w:val="00E771B7"/>
    <w:rsid w:val="00E77AF2"/>
    <w:rsid w:val="00E84CDC"/>
    <w:rsid w:val="00E85B26"/>
    <w:rsid w:val="00E87724"/>
    <w:rsid w:val="00E87B94"/>
    <w:rsid w:val="00E87F8A"/>
    <w:rsid w:val="00E90303"/>
    <w:rsid w:val="00E91FB3"/>
    <w:rsid w:val="00E946DE"/>
    <w:rsid w:val="00EA2288"/>
    <w:rsid w:val="00EA438F"/>
    <w:rsid w:val="00EA562A"/>
    <w:rsid w:val="00EA5849"/>
    <w:rsid w:val="00EA5ED2"/>
    <w:rsid w:val="00EA6AFB"/>
    <w:rsid w:val="00EB0F14"/>
    <w:rsid w:val="00EB171D"/>
    <w:rsid w:val="00EB19D0"/>
    <w:rsid w:val="00EB27EA"/>
    <w:rsid w:val="00EB55F4"/>
    <w:rsid w:val="00EB57D8"/>
    <w:rsid w:val="00EB7E9F"/>
    <w:rsid w:val="00EC0008"/>
    <w:rsid w:val="00EC04EF"/>
    <w:rsid w:val="00EC060B"/>
    <w:rsid w:val="00EC19A1"/>
    <w:rsid w:val="00EC1BD2"/>
    <w:rsid w:val="00EC3A6D"/>
    <w:rsid w:val="00EC4ABD"/>
    <w:rsid w:val="00EC7285"/>
    <w:rsid w:val="00EC7388"/>
    <w:rsid w:val="00ED056B"/>
    <w:rsid w:val="00ED2AA5"/>
    <w:rsid w:val="00ED2EAB"/>
    <w:rsid w:val="00ED4E01"/>
    <w:rsid w:val="00ED79CB"/>
    <w:rsid w:val="00ED7C1E"/>
    <w:rsid w:val="00EE16C8"/>
    <w:rsid w:val="00EE46FB"/>
    <w:rsid w:val="00EE554B"/>
    <w:rsid w:val="00EE5F72"/>
    <w:rsid w:val="00EE60D1"/>
    <w:rsid w:val="00EE6F4B"/>
    <w:rsid w:val="00EE70B0"/>
    <w:rsid w:val="00EF09B1"/>
    <w:rsid w:val="00EF0C11"/>
    <w:rsid w:val="00EF1041"/>
    <w:rsid w:val="00EF2589"/>
    <w:rsid w:val="00EF272E"/>
    <w:rsid w:val="00EF4164"/>
    <w:rsid w:val="00EF4B27"/>
    <w:rsid w:val="00EF535E"/>
    <w:rsid w:val="00F0024D"/>
    <w:rsid w:val="00F02869"/>
    <w:rsid w:val="00F03692"/>
    <w:rsid w:val="00F03E8B"/>
    <w:rsid w:val="00F071CC"/>
    <w:rsid w:val="00F1205E"/>
    <w:rsid w:val="00F143C3"/>
    <w:rsid w:val="00F14D15"/>
    <w:rsid w:val="00F17752"/>
    <w:rsid w:val="00F177DD"/>
    <w:rsid w:val="00F20881"/>
    <w:rsid w:val="00F238F1"/>
    <w:rsid w:val="00F35AA0"/>
    <w:rsid w:val="00F35C91"/>
    <w:rsid w:val="00F371A3"/>
    <w:rsid w:val="00F37556"/>
    <w:rsid w:val="00F47E16"/>
    <w:rsid w:val="00F518ED"/>
    <w:rsid w:val="00F528C7"/>
    <w:rsid w:val="00F542A3"/>
    <w:rsid w:val="00F542C4"/>
    <w:rsid w:val="00F54E59"/>
    <w:rsid w:val="00F56001"/>
    <w:rsid w:val="00F5757F"/>
    <w:rsid w:val="00F6070A"/>
    <w:rsid w:val="00F614FE"/>
    <w:rsid w:val="00F6204A"/>
    <w:rsid w:val="00F65B66"/>
    <w:rsid w:val="00F66556"/>
    <w:rsid w:val="00F67391"/>
    <w:rsid w:val="00F6797A"/>
    <w:rsid w:val="00F67DE3"/>
    <w:rsid w:val="00F700A7"/>
    <w:rsid w:val="00F7074D"/>
    <w:rsid w:val="00F72DDE"/>
    <w:rsid w:val="00F73B87"/>
    <w:rsid w:val="00F742F5"/>
    <w:rsid w:val="00F80C7A"/>
    <w:rsid w:val="00F854BF"/>
    <w:rsid w:val="00F867F2"/>
    <w:rsid w:val="00F9301B"/>
    <w:rsid w:val="00F932E9"/>
    <w:rsid w:val="00F958B1"/>
    <w:rsid w:val="00F9628E"/>
    <w:rsid w:val="00F97635"/>
    <w:rsid w:val="00FA02D8"/>
    <w:rsid w:val="00FA0BF6"/>
    <w:rsid w:val="00FA0EB6"/>
    <w:rsid w:val="00FA450A"/>
    <w:rsid w:val="00FA534A"/>
    <w:rsid w:val="00FA550C"/>
    <w:rsid w:val="00FB2313"/>
    <w:rsid w:val="00FB368C"/>
    <w:rsid w:val="00FB3DAF"/>
    <w:rsid w:val="00FB70DD"/>
    <w:rsid w:val="00FB7C6A"/>
    <w:rsid w:val="00FC024E"/>
    <w:rsid w:val="00FC2B8F"/>
    <w:rsid w:val="00FC3A7B"/>
    <w:rsid w:val="00FC3D35"/>
    <w:rsid w:val="00FC40E9"/>
    <w:rsid w:val="00FC6118"/>
    <w:rsid w:val="00FC697F"/>
    <w:rsid w:val="00FC712F"/>
    <w:rsid w:val="00FC7CA4"/>
    <w:rsid w:val="00FD2046"/>
    <w:rsid w:val="00FD40B8"/>
    <w:rsid w:val="00FD424D"/>
    <w:rsid w:val="00FD4377"/>
    <w:rsid w:val="00FD45E9"/>
    <w:rsid w:val="00FD5F79"/>
    <w:rsid w:val="00FD71E5"/>
    <w:rsid w:val="00FD7714"/>
    <w:rsid w:val="00FE1014"/>
    <w:rsid w:val="00FE34A7"/>
    <w:rsid w:val="00FE638F"/>
    <w:rsid w:val="00FF0F92"/>
    <w:rsid w:val="00FF215B"/>
    <w:rsid w:val="00FF3641"/>
    <w:rsid w:val="00FF55A0"/>
    <w:rsid w:val="00FF7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55CD"/>
  </w:style>
  <w:style w:type="paragraph" w:styleId="10">
    <w:name w:val="heading 1"/>
    <w:aliases w:val="Заголовок 1 Знак Знак,Заголовок 1 Знак Знак Знак"/>
    <w:basedOn w:val="a0"/>
    <w:next w:val="a0"/>
    <w:link w:val="11"/>
    <w:qFormat/>
    <w:rsid w:val="00795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Знак2,Знак2 Знак Знак Знак,Знак2 Знак1,ГЛАВА,Заголовок 2 Знак Знак, Знак2, Знак2 Знак Знак Знак, Знак2 Знак1"/>
    <w:basedOn w:val="a0"/>
    <w:next w:val="a0"/>
    <w:link w:val="21"/>
    <w:unhideWhenUsed/>
    <w:qFormat/>
    <w:rsid w:val="00CC7A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3, Знак3 Знак Знак Знак,Знак3 Знак, Знак"/>
    <w:basedOn w:val="a0"/>
    <w:next w:val="a0"/>
    <w:link w:val="30"/>
    <w:unhideWhenUsed/>
    <w:qFormat/>
    <w:rsid w:val="00A53D4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79291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9D6257"/>
    <w:pPr>
      <w:widowControl/>
      <w:tabs>
        <w:tab w:val="left" w:pos="1701"/>
      </w:tabs>
      <w:suppressAutoHyphens w:val="0"/>
      <w:autoSpaceDN/>
      <w:spacing w:before="240" w:after="60"/>
      <w:ind w:firstLine="567"/>
      <w:textAlignment w:val="auto"/>
      <w:outlineLvl w:val="4"/>
    </w:pPr>
    <w:rPr>
      <w:rFonts w:eastAsia="Times New Roman" w:cs="Times New Roman"/>
      <w:b/>
      <w:bCs/>
      <w:iCs/>
      <w:kern w:val="0"/>
      <w:sz w:val="22"/>
      <w:szCs w:val="22"/>
      <w:lang w:val="ru-RU" w:eastAsia="ru-RU" w:bidi="ar-SA"/>
    </w:rPr>
  </w:style>
  <w:style w:type="paragraph" w:styleId="6">
    <w:name w:val="heading 6"/>
    <w:basedOn w:val="a0"/>
    <w:next w:val="a0"/>
    <w:link w:val="60"/>
    <w:qFormat/>
    <w:rsid w:val="009D6257"/>
    <w:pPr>
      <w:widowControl/>
      <w:suppressAutoHyphens w:val="0"/>
      <w:autoSpaceDN/>
      <w:spacing w:before="240" w:after="60"/>
      <w:ind w:firstLine="567"/>
      <w:textAlignment w:val="auto"/>
      <w:outlineLvl w:val="5"/>
    </w:pPr>
    <w:rPr>
      <w:rFonts w:eastAsia="Times New Roman" w:cs="Times New Roman"/>
      <w:b/>
      <w:bCs/>
      <w:kern w:val="0"/>
      <w:sz w:val="22"/>
      <w:szCs w:val="22"/>
      <w:lang w:val="ru-RU" w:eastAsia="ru-RU" w:bidi="ar-SA"/>
    </w:rPr>
  </w:style>
  <w:style w:type="paragraph" w:styleId="7">
    <w:name w:val="heading 7"/>
    <w:aliases w:val="Заголовок x.x"/>
    <w:basedOn w:val="a0"/>
    <w:next w:val="a0"/>
    <w:link w:val="70"/>
    <w:qFormat/>
    <w:rsid w:val="009D6257"/>
    <w:pPr>
      <w:widowControl/>
      <w:suppressAutoHyphens w:val="0"/>
      <w:autoSpaceDN/>
      <w:spacing w:before="240" w:after="60"/>
      <w:ind w:firstLine="567"/>
      <w:textAlignment w:val="auto"/>
      <w:outlineLvl w:val="6"/>
    </w:pPr>
    <w:rPr>
      <w:rFonts w:eastAsia="Times New Roman" w:cs="Times New Roman"/>
      <w:kern w:val="0"/>
      <w:lang w:val="ru-RU" w:eastAsia="ru-RU" w:bidi="ar-SA"/>
    </w:rPr>
  </w:style>
  <w:style w:type="paragraph" w:styleId="8">
    <w:name w:val="heading 8"/>
    <w:basedOn w:val="a0"/>
    <w:next w:val="a0"/>
    <w:link w:val="80"/>
    <w:qFormat/>
    <w:rsid w:val="009D6257"/>
    <w:pPr>
      <w:widowControl/>
      <w:suppressAutoHyphens w:val="0"/>
      <w:autoSpaceDN/>
      <w:spacing w:before="240" w:after="60"/>
      <w:ind w:firstLine="567"/>
      <w:textAlignment w:val="auto"/>
      <w:outlineLvl w:val="7"/>
    </w:pPr>
    <w:rPr>
      <w:rFonts w:eastAsia="Times New Roman" w:cs="Times New Roman"/>
      <w:i/>
      <w:iCs/>
      <w:kern w:val="0"/>
      <w:lang w:val="ru-RU" w:eastAsia="ru-RU" w:bidi="ar-SA"/>
    </w:rPr>
  </w:style>
  <w:style w:type="paragraph" w:styleId="9">
    <w:name w:val="heading 9"/>
    <w:basedOn w:val="a0"/>
    <w:next w:val="a0"/>
    <w:link w:val="90"/>
    <w:unhideWhenUsed/>
    <w:qFormat/>
    <w:rsid w:val="007956A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525F69"/>
  </w:style>
  <w:style w:type="paragraph" w:customStyle="1" w:styleId="Heading">
    <w:name w:val="Heading"/>
    <w:basedOn w:val="Standard"/>
    <w:next w:val="Textbody"/>
    <w:rsid w:val="00525F69"/>
    <w:pPr>
      <w:keepNext/>
      <w:spacing w:before="240" w:after="120"/>
    </w:pPr>
    <w:rPr>
      <w:rFonts w:ascii="Arial" w:hAnsi="Arial"/>
      <w:sz w:val="28"/>
      <w:szCs w:val="28"/>
    </w:rPr>
  </w:style>
  <w:style w:type="paragraph" w:customStyle="1" w:styleId="Textbody">
    <w:name w:val="Text body"/>
    <w:basedOn w:val="Standard"/>
    <w:rsid w:val="00525F69"/>
    <w:pPr>
      <w:spacing w:after="120"/>
    </w:pPr>
  </w:style>
  <w:style w:type="paragraph" w:styleId="a4">
    <w:name w:val="List"/>
    <w:basedOn w:val="Textbody"/>
    <w:rsid w:val="00525F69"/>
  </w:style>
  <w:style w:type="paragraph" w:customStyle="1" w:styleId="12">
    <w:name w:val="Название объекта1"/>
    <w:basedOn w:val="Standard"/>
    <w:rsid w:val="00525F69"/>
    <w:pPr>
      <w:suppressLineNumbers/>
      <w:spacing w:before="120" w:after="120"/>
    </w:pPr>
    <w:rPr>
      <w:i/>
      <w:iCs/>
    </w:rPr>
  </w:style>
  <w:style w:type="paragraph" w:customStyle="1" w:styleId="Index">
    <w:name w:val="Index"/>
    <w:basedOn w:val="Standard"/>
    <w:rsid w:val="00525F69"/>
    <w:pPr>
      <w:suppressLineNumbers/>
    </w:pPr>
  </w:style>
  <w:style w:type="paragraph" w:customStyle="1" w:styleId="Default">
    <w:name w:val="Default"/>
    <w:rsid w:val="00525F69"/>
    <w:rPr>
      <w:color w:val="000000"/>
    </w:rPr>
  </w:style>
  <w:style w:type="paragraph" w:customStyle="1" w:styleId="TableContents">
    <w:name w:val="Table Contents"/>
    <w:basedOn w:val="Standard"/>
    <w:rsid w:val="00525F69"/>
    <w:pPr>
      <w:suppressLineNumbers/>
    </w:pPr>
  </w:style>
  <w:style w:type="paragraph" w:customStyle="1" w:styleId="TableHeading">
    <w:name w:val="Table Heading"/>
    <w:basedOn w:val="TableContents"/>
    <w:rsid w:val="00525F69"/>
    <w:pPr>
      <w:jc w:val="center"/>
    </w:pPr>
    <w:rPr>
      <w:b/>
      <w:bCs/>
    </w:rPr>
  </w:style>
  <w:style w:type="character" w:customStyle="1" w:styleId="ListLabel1">
    <w:name w:val="ListLabel 1"/>
    <w:rsid w:val="00525F69"/>
    <w:rPr>
      <w:rFonts w:ascii="Times New Roman" w:hAnsi="Times New Roman"/>
    </w:rPr>
  </w:style>
  <w:style w:type="character" w:customStyle="1" w:styleId="Internetlink">
    <w:name w:val="Internet link"/>
    <w:rsid w:val="00525F69"/>
    <w:rPr>
      <w:color w:val="000080"/>
      <w:u w:val="single"/>
    </w:rPr>
  </w:style>
  <w:style w:type="numbering" w:customStyle="1" w:styleId="WWNum1">
    <w:name w:val="WWNum1"/>
    <w:basedOn w:val="a3"/>
    <w:rsid w:val="00525F69"/>
    <w:pPr>
      <w:numPr>
        <w:numId w:val="1"/>
      </w:numPr>
    </w:pPr>
  </w:style>
  <w:style w:type="paragraph" w:styleId="a5">
    <w:name w:val="header"/>
    <w:aliases w:val="ВерхКолонтитул"/>
    <w:basedOn w:val="a0"/>
    <w:link w:val="a6"/>
    <w:unhideWhenUsed/>
    <w:rsid w:val="007956A5"/>
    <w:pPr>
      <w:tabs>
        <w:tab w:val="center" w:pos="4677"/>
        <w:tab w:val="right" w:pos="9355"/>
      </w:tabs>
    </w:pPr>
  </w:style>
  <w:style w:type="character" w:customStyle="1" w:styleId="a6">
    <w:name w:val="Верхний колонтитул Знак"/>
    <w:aliases w:val="ВерхКолонтитул Знак"/>
    <w:basedOn w:val="a1"/>
    <w:link w:val="a5"/>
    <w:rsid w:val="007956A5"/>
  </w:style>
  <w:style w:type="paragraph" w:styleId="a7">
    <w:name w:val="footer"/>
    <w:aliases w:val="Знак1"/>
    <w:basedOn w:val="a0"/>
    <w:link w:val="a8"/>
    <w:uiPriority w:val="99"/>
    <w:unhideWhenUsed/>
    <w:rsid w:val="007956A5"/>
    <w:pPr>
      <w:tabs>
        <w:tab w:val="center" w:pos="4677"/>
        <w:tab w:val="right" w:pos="9355"/>
      </w:tabs>
    </w:pPr>
  </w:style>
  <w:style w:type="character" w:customStyle="1" w:styleId="a8">
    <w:name w:val="Нижний колонтитул Знак"/>
    <w:aliases w:val="Знак1 Знак"/>
    <w:basedOn w:val="a1"/>
    <w:link w:val="a7"/>
    <w:uiPriority w:val="99"/>
    <w:rsid w:val="007956A5"/>
  </w:style>
  <w:style w:type="paragraph" w:customStyle="1" w:styleId="a9">
    <w:name w:val="Заголовок без нумерации"/>
    <w:basedOn w:val="10"/>
    <w:link w:val="aa"/>
    <w:qFormat/>
    <w:rsid w:val="007956A5"/>
    <w:pPr>
      <w:keepNext w:val="0"/>
      <w:keepLines w:val="0"/>
      <w:widowControl/>
      <w:pBdr>
        <w:bottom w:val="thinThickSmallGap" w:sz="12" w:space="1" w:color="943634"/>
      </w:pBdr>
      <w:suppressAutoHyphens w:val="0"/>
      <w:autoSpaceDN/>
      <w:spacing w:before="0" w:line="300" w:lineRule="atLeast"/>
      <w:jc w:val="center"/>
      <w:textAlignment w:val="auto"/>
    </w:pPr>
    <w:rPr>
      <w:rFonts w:ascii="Cambria" w:eastAsia="Times New Roman" w:hAnsi="Cambria" w:cs="Times New Roman"/>
      <w:bCs w:val="0"/>
      <w:caps/>
      <w:snapToGrid w:val="0"/>
      <w:color w:val="auto"/>
      <w:spacing w:val="20"/>
      <w:kern w:val="0"/>
      <w:lang w:val="ru-RU" w:eastAsia="en-US" w:bidi="en-US"/>
    </w:rPr>
  </w:style>
  <w:style w:type="character" w:customStyle="1" w:styleId="aa">
    <w:name w:val="Заголовок без нумерации Знак"/>
    <w:link w:val="a9"/>
    <w:rsid w:val="007956A5"/>
    <w:rPr>
      <w:rFonts w:ascii="Cambria" w:eastAsia="Times New Roman" w:hAnsi="Cambria" w:cs="Times New Roman"/>
      <w:b/>
      <w:caps/>
      <w:snapToGrid w:val="0"/>
      <w:spacing w:val="20"/>
      <w:kern w:val="0"/>
      <w:sz w:val="28"/>
      <w:szCs w:val="28"/>
      <w:lang w:val="ru-RU" w:eastAsia="en-US" w:bidi="en-US"/>
    </w:rPr>
  </w:style>
  <w:style w:type="character" w:customStyle="1" w:styleId="11">
    <w:name w:val="Заголовок 1 Знак"/>
    <w:aliases w:val="Заголовок 1 Знак Знак Знак1,Заголовок 1 Знак Знак Знак Знак"/>
    <w:basedOn w:val="a1"/>
    <w:link w:val="10"/>
    <w:uiPriority w:val="9"/>
    <w:rsid w:val="007956A5"/>
    <w:rPr>
      <w:rFonts w:asciiTheme="majorHAnsi" w:eastAsiaTheme="majorEastAsia" w:hAnsiTheme="majorHAnsi" w:cstheme="majorBidi"/>
      <w:b/>
      <w:bCs/>
      <w:color w:val="365F91" w:themeColor="accent1" w:themeShade="BF"/>
      <w:sz w:val="28"/>
      <w:szCs w:val="28"/>
    </w:rPr>
  </w:style>
  <w:style w:type="paragraph" w:styleId="ab">
    <w:name w:val="List Paragraph"/>
    <w:basedOn w:val="a0"/>
    <w:link w:val="ac"/>
    <w:uiPriority w:val="34"/>
    <w:qFormat/>
    <w:rsid w:val="007956A5"/>
    <w:pPr>
      <w:ind w:left="720"/>
      <w:contextualSpacing/>
    </w:pPr>
  </w:style>
  <w:style w:type="paragraph" w:styleId="1">
    <w:name w:val="toc 1"/>
    <w:basedOn w:val="a0"/>
    <w:next w:val="a0"/>
    <w:autoRedefine/>
    <w:uiPriority w:val="39"/>
    <w:qFormat/>
    <w:rsid w:val="007956A5"/>
    <w:pPr>
      <w:widowControl/>
      <w:numPr>
        <w:numId w:val="2"/>
      </w:numPr>
      <w:tabs>
        <w:tab w:val="left" w:pos="426"/>
        <w:tab w:val="left" w:pos="1100"/>
        <w:tab w:val="right" w:leader="dot" w:pos="10065"/>
      </w:tabs>
      <w:suppressAutoHyphens w:val="0"/>
      <w:autoSpaceDN/>
      <w:spacing w:before="240" w:after="120"/>
      <w:textAlignment w:val="auto"/>
    </w:pPr>
    <w:rPr>
      <w:rFonts w:eastAsia="Times New Roman" w:cs="Times New Roman"/>
      <w:kern w:val="0"/>
      <w:sz w:val="28"/>
      <w:szCs w:val="28"/>
      <w:lang w:val="ru-RU" w:eastAsia="ru-RU" w:bidi="ar-SA"/>
    </w:rPr>
  </w:style>
  <w:style w:type="character" w:customStyle="1" w:styleId="ac">
    <w:name w:val="Абзац списка Знак"/>
    <w:basedOn w:val="a1"/>
    <w:link w:val="ab"/>
    <w:uiPriority w:val="34"/>
    <w:locked/>
    <w:rsid w:val="007956A5"/>
  </w:style>
  <w:style w:type="paragraph" w:customStyle="1" w:styleId="S">
    <w:name w:val="S_Обычный"/>
    <w:basedOn w:val="Standard"/>
    <w:link w:val="S0"/>
    <w:qFormat/>
    <w:rsid w:val="007956A5"/>
    <w:pPr>
      <w:ind w:firstLine="709"/>
    </w:pPr>
    <w:rPr>
      <w:rFonts w:eastAsia="Lucida Sans Unicode" w:cs="Mangal"/>
      <w:lang w:val="ru-RU" w:eastAsia="zh-CN" w:bidi="hi-IN"/>
    </w:rPr>
  </w:style>
  <w:style w:type="character" w:customStyle="1" w:styleId="S0">
    <w:name w:val="S_Обычный Знак"/>
    <w:basedOn w:val="a1"/>
    <w:link w:val="S"/>
    <w:rsid w:val="007956A5"/>
    <w:rPr>
      <w:rFonts w:eastAsia="Lucida Sans Unicode" w:cs="Mangal"/>
      <w:lang w:val="ru-RU" w:eastAsia="zh-CN" w:bidi="hi-IN"/>
    </w:rPr>
  </w:style>
  <w:style w:type="character" w:customStyle="1" w:styleId="13">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bt Знак"/>
    <w:link w:val="ad"/>
    <w:locked/>
    <w:rsid w:val="007956A5"/>
    <w:rPr>
      <w:rFonts w:ascii="Arial" w:hAnsi="Arial" w:cs="Arial"/>
      <w:spacing w:val="-5"/>
    </w:rPr>
  </w:style>
  <w:style w:type="paragraph" w:styleId="ad">
    <w:name w:val="Body Text"/>
    <w:aliases w:val="TabelTekst,text,Body Text2,Char,Body Text2 Char Char Char Char Char Char Char Char Char,Main text,Body Text Char2 Char,Body Text Char1 Char Char,Body Text Char Char Char Char,TabelTekst Char Char Char Char,bt"/>
    <w:basedOn w:val="a0"/>
    <w:link w:val="13"/>
    <w:unhideWhenUsed/>
    <w:rsid w:val="007956A5"/>
    <w:pPr>
      <w:widowControl/>
      <w:suppressAutoHyphens w:val="0"/>
      <w:autoSpaceDN/>
      <w:spacing w:before="120" w:after="120" w:line="360" w:lineRule="auto"/>
      <w:ind w:firstLine="567"/>
      <w:jc w:val="both"/>
      <w:textAlignment w:val="auto"/>
    </w:pPr>
    <w:rPr>
      <w:rFonts w:ascii="Arial" w:hAnsi="Arial" w:cs="Arial"/>
      <w:spacing w:val="-5"/>
    </w:rPr>
  </w:style>
  <w:style w:type="character" w:customStyle="1" w:styleId="ae">
    <w:name w:val="Основной текст Знак"/>
    <w:basedOn w:val="a1"/>
    <w:uiPriority w:val="99"/>
    <w:semiHidden/>
    <w:rsid w:val="007956A5"/>
  </w:style>
  <w:style w:type="paragraph" w:customStyle="1" w:styleId="14">
    <w:name w:val="Подзаголовок_1"/>
    <w:basedOn w:val="9"/>
    <w:link w:val="15"/>
    <w:qFormat/>
    <w:rsid w:val="007956A5"/>
    <w:pPr>
      <w:keepNext w:val="0"/>
      <w:keepLines w:val="0"/>
      <w:widowControl/>
      <w:suppressAutoHyphens w:val="0"/>
      <w:autoSpaceDN/>
      <w:spacing w:before="0" w:after="120" w:line="360" w:lineRule="auto"/>
      <w:jc w:val="center"/>
      <w:textAlignment w:val="auto"/>
    </w:pPr>
    <w:rPr>
      <w:rFonts w:ascii="Cambria" w:eastAsia="Times New Roman" w:hAnsi="Cambria" w:cs="Times New Roman"/>
      <w:b/>
      <w:caps/>
      <w:color w:val="auto"/>
      <w:spacing w:val="10"/>
      <w:kern w:val="0"/>
      <w:sz w:val="26"/>
      <w:szCs w:val="26"/>
      <w:lang w:val="ru-RU" w:eastAsia="en-US" w:bidi="ar-SA"/>
    </w:rPr>
  </w:style>
  <w:style w:type="character" w:customStyle="1" w:styleId="15">
    <w:name w:val="Подзаголовок_1 Знак"/>
    <w:link w:val="14"/>
    <w:rsid w:val="007956A5"/>
    <w:rPr>
      <w:rFonts w:ascii="Cambria" w:eastAsia="Times New Roman" w:hAnsi="Cambria" w:cs="Times New Roman"/>
      <w:b/>
      <w:i/>
      <w:iCs/>
      <w:caps/>
      <w:spacing w:val="10"/>
      <w:kern w:val="0"/>
      <w:sz w:val="26"/>
      <w:szCs w:val="26"/>
      <w:lang w:val="ru-RU" w:eastAsia="en-US" w:bidi="ar-SA"/>
    </w:rPr>
  </w:style>
  <w:style w:type="character" w:customStyle="1" w:styleId="90">
    <w:name w:val="Заголовок 9 Знак"/>
    <w:basedOn w:val="a1"/>
    <w:link w:val="9"/>
    <w:uiPriority w:val="9"/>
    <w:semiHidden/>
    <w:rsid w:val="007956A5"/>
    <w:rPr>
      <w:rFonts w:asciiTheme="majorHAnsi" w:eastAsiaTheme="majorEastAsia" w:hAnsiTheme="majorHAnsi" w:cstheme="majorBidi"/>
      <w:i/>
      <w:iCs/>
      <w:color w:val="404040" w:themeColor="text1" w:themeTint="BF"/>
      <w:sz w:val="20"/>
      <w:szCs w:val="20"/>
    </w:rPr>
  </w:style>
  <w:style w:type="table" w:styleId="af">
    <w:name w:val="Table Grid"/>
    <w:basedOn w:val="a2"/>
    <w:uiPriority w:val="59"/>
    <w:rsid w:val="00D97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Обычный (веб)3"/>
    <w:basedOn w:val="a0"/>
    <w:link w:val="af1"/>
    <w:uiPriority w:val="99"/>
    <w:unhideWhenUsed/>
    <w:qFormat/>
    <w:rsid w:val="0007220A"/>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f2">
    <w:name w:val="Strong"/>
    <w:basedOn w:val="a1"/>
    <w:qFormat/>
    <w:rsid w:val="0007220A"/>
    <w:rPr>
      <w:b/>
      <w:bCs/>
    </w:rPr>
  </w:style>
  <w:style w:type="character" w:styleId="af3">
    <w:name w:val="Emphasis"/>
    <w:basedOn w:val="a1"/>
    <w:uiPriority w:val="20"/>
    <w:qFormat/>
    <w:rsid w:val="0007220A"/>
    <w:rPr>
      <w:i/>
      <w:iCs/>
    </w:rPr>
  </w:style>
  <w:style w:type="character" w:customStyle="1" w:styleId="apple-converted-space">
    <w:name w:val="apple-converted-space"/>
    <w:basedOn w:val="a1"/>
    <w:rsid w:val="0007220A"/>
  </w:style>
  <w:style w:type="character" w:customStyle="1" w:styleId="21">
    <w:name w:val="Заголовок 2 Знак"/>
    <w:aliases w:val="Знак2 Знак Знак,Знак2 Знак2,Знак2 Знак Знак Знак Знак,Знак2 Знак1 Знак,ГЛАВА Знак,Заголовок 2 Знак Знак Знак, Знак2 Знак, Знак2 Знак Знак Знак Знак, Знак2 Знак1 Знак"/>
    <w:basedOn w:val="a1"/>
    <w:link w:val="20"/>
    <w:rsid w:val="00CC7A4A"/>
    <w:rPr>
      <w:rFonts w:asciiTheme="majorHAnsi" w:eastAsiaTheme="majorEastAsia" w:hAnsiTheme="majorHAnsi" w:cstheme="majorBidi"/>
      <w:b/>
      <w:bCs/>
      <w:color w:val="4F81BD" w:themeColor="accent1"/>
      <w:sz w:val="26"/>
      <w:szCs w:val="26"/>
    </w:rPr>
  </w:style>
  <w:style w:type="paragraph" w:styleId="af4">
    <w:name w:val="TOC Heading"/>
    <w:basedOn w:val="10"/>
    <w:next w:val="a0"/>
    <w:uiPriority w:val="39"/>
    <w:unhideWhenUsed/>
    <w:qFormat/>
    <w:rsid w:val="00A53D44"/>
    <w:pPr>
      <w:widowControl/>
      <w:suppressAutoHyphens w:val="0"/>
      <w:autoSpaceDN/>
      <w:spacing w:line="276" w:lineRule="auto"/>
      <w:textAlignment w:val="auto"/>
      <w:outlineLvl w:val="9"/>
    </w:pPr>
    <w:rPr>
      <w:kern w:val="0"/>
      <w:lang w:val="ru-RU" w:eastAsia="en-US" w:bidi="ar-SA"/>
    </w:rPr>
  </w:style>
  <w:style w:type="character" w:styleId="af5">
    <w:name w:val="Hyperlink"/>
    <w:basedOn w:val="a1"/>
    <w:uiPriority w:val="99"/>
    <w:unhideWhenUsed/>
    <w:rsid w:val="00A53D44"/>
    <w:rPr>
      <w:color w:val="0000FF" w:themeColor="hyperlink"/>
      <w:u w:val="single"/>
    </w:rPr>
  </w:style>
  <w:style w:type="paragraph" w:styleId="af6">
    <w:name w:val="Balloon Text"/>
    <w:basedOn w:val="a0"/>
    <w:link w:val="af7"/>
    <w:uiPriority w:val="99"/>
    <w:semiHidden/>
    <w:unhideWhenUsed/>
    <w:rsid w:val="00A53D44"/>
    <w:rPr>
      <w:rFonts w:ascii="Tahoma" w:hAnsi="Tahoma"/>
      <w:sz w:val="16"/>
      <w:szCs w:val="16"/>
    </w:rPr>
  </w:style>
  <w:style w:type="character" w:customStyle="1" w:styleId="af7">
    <w:name w:val="Текст выноски Знак"/>
    <w:basedOn w:val="a1"/>
    <w:link w:val="af6"/>
    <w:uiPriority w:val="99"/>
    <w:semiHidden/>
    <w:rsid w:val="00A53D44"/>
    <w:rPr>
      <w:rFonts w:ascii="Tahoma" w:hAnsi="Tahoma"/>
      <w:sz w:val="16"/>
      <w:szCs w:val="16"/>
    </w:rPr>
  </w:style>
  <w:style w:type="paragraph" w:styleId="22">
    <w:name w:val="toc 2"/>
    <w:basedOn w:val="a0"/>
    <w:next w:val="a0"/>
    <w:autoRedefine/>
    <w:uiPriority w:val="39"/>
    <w:unhideWhenUsed/>
    <w:qFormat/>
    <w:rsid w:val="00A53D44"/>
    <w:pPr>
      <w:widowControl/>
      <w:suppressAutoHyphens w:val="0"/>
      <w:autoSpaceDN/>
      <w:spacing w:after="100" w:line="276" w:lineRule="auto"/>
      <w:ind w:left="220"/>
      <w:textAlignment w:val="auto"/>
    </w:pPr>
    <w:rPr>
      <w:rFonts w:asciiTheme="minorHAnsi" w:eastAsiaTheme="minorEastAsia" w:hAnsiTheme="minorHAnsi" w:cstheme="minorBidi"/>
      <w:kern w:val="0"/>
      <w:sz w:val="22"/>
      <w:szCs w:val="22"/>
      <w:lang w:val="ru-RU" w:eastAsia="en-US" w:bidi="ar-SA"/>
    </w:rPr>
  </w:style>
  <w:style w:type="paragraph" w:styleId="31">
    <w:name w:val="toc 3"/>
    <w:basedOn w:val="a0"/>
    <w:next w:val="a0"/>
    <w:autoRedefine/>
    <w:uiPriority w:val="39"/>
    <w:unhideWhenUsed/>
    <w:qFormat/>
    <w:rsid w:val="00A53D44"/>
    <w:pPr>
      <w:widowControl/>
      <w:suppressAutoHyphens w:val="0"/>
      <w:autoSpaceDN/>
      <w:spacing w:after="100" w:line="276" w:lineRule="auto"/>
      <w:ind w:left="440"/>
      <w:textAlignment w:val="auto"/>
    </w:pPr>
    <w:rPr>
      <w:rFonts w:asciiTheme="minorHAnsi" w:eastAsiaTheme="minorEastAsia" w:hAnsiTheme="minorHAnsi" w:cstheme="minorBidi"/>
      <w:kern w:val="0"/>
      <w:sz w:val="22"/>
      <w:szCs w:val="22"/>
      <w:lang w:val="ru-RU" w:eastAsia="en-US" w:bidi="ar-SA"/>
    </w:rPr>
  </w:style>
  <w:style w:type="character" w:customStyle="1" w:styleId="30">
    <w:name w:val="Заголовок 3 Знак"/>
    <w:aliases w:val=" Знак3 Знак, Знак3 Знак Знак Знак Знак,Знак3 Знак Знак, Знак Знак"/>
    <w:basedOn w:val="a1"/>
    <w:link w:val="3"/>
    <w:rsid w:val="00A53D44"/>
    <w:rPr>
      <w:rFonts w:asciiTheme="majorHAnsi" w:eastAsiaTheme="majorEastAsia" w:hAnsiTheme="majorHAnsi" w:cstheme="majorBidi"/>
      <w:b/>
      <w:bCs/>
      <w:color w:val="4F81BD" w:themeColor="accent1"/>
    </w:rPr>
  </w:style>
  <w:style w:type="character" w:styleId="af8">
    <w:name w:val="annotation reference"/>
    <w:basedOn w:val="a1"/>
    <w:unhideWhenUsed/>
    <w:rsid w:val="001D2134"/>
    <w:rPr>
      <w:sz w:val="16"/>
      <w:szCs w:val="16"/>
    </w:rPr>
  </w:style>
  <w:style w:type="paragraph" w:styleId="af9">
    <w:name w:val="annotation text"/>
    <w:basedOn w:val="a0"/>
    <w:link w:val="afa"/>
    <w:unhideWhenUsed/>
    <w:rsid w:val="001D2134"/>
    <w:rPr>
      <w:sz w:val="20"/>
      <w:szCs w:val="20"/>
    </w:rPr>
  </w:style>
  <w:style w:type="character" w:customStyle="1" w:styleId="afa">
    <w:name w:val="Текст примечания Знак"/>
    <w:basedOn w:val="a1"/>
    <w:link w:val="af9"/>
    <w:rsid w:val="001D2134"/>
    <w:rPr>
      <w:sz w:val="20"/>
      <w:szCs w:val="20"/>
    </w:rPr>
  </w:style>
  <w:style w:type="paragraph" w:styleId="afb">
    <w:name w:val="annotation subject"/>
    <w:basedOn w:val="af9"/>
    <w:next w:val="af9"/>
    <w:link w:val="afc"/>
    <w:uiPriority w:val="99"/>
    <w:semiHidden/>
    <w:unhideWhenUsed/>
    <w:rsid w:val="001D2134"/>
    <w:rPr>
      <w:b/>
      <w:bCs/>
    </w:rPr>
  </w:style>
  <w:style w:type="character" w:customStyle="1" w:styleId="afc">
    <w:name w:val="Тема примечания Знак"/>
    <w:basedOn w:val="afa"/>
    <w:link w:val="afb"/>
    <w:uiPriority w:val="99"/>
    <w:semiHidden/>
    <w:rsid w:val="001D2134"/>
    <w:rPr>
      <w:b/>
      <w:bCs/>
      <w:sz w:val="20"/>
      <w:szCs w:val="20"/>
    </w:rPr>
  </w:style>
  <w:style w:type="paragraph" w:customStyle="1" w:styleId="S1">
    <w:name w:val="S_Обычный в таблице"/>
    <w:basedOn w:val="a0"/>
    <w:link w:val="S2"/>
    <w:rsid w:val="001D2134"/>
    <w:pPr>
      <w:widowControl/>
      <w:suppressAutoHyphens w:val="0"/>
      <w:autoSpaceDN/>
      <w:spacing w:line="360" w:lineRule="auto"/>
      <w:jc w:val="center"/>
      <w:textAlignment w:val="auto"/>
    </w:pPr>
    <w:rPr>
      <w:rFonts w:eastAsia="Times New Roman" w:cs="Times New Roman"/>
      <w:kern w:val="0"/>
      <w:lang w:val="ru-RU" w:eastAsia="ru-RU" w:bidi="ar-SA"/>
    </w:rPr>
  </w:style>
  <w:style w:type="character" w:customStyle="1" w:styleId="S2">
    <w:name w:val="S_Обычный в таблице Знак"/>
    <w:basedOn w:val="a1"/>
    <w:link w:val="S1"/>
    <w:rsid w:val="001D2134"/>
    <w:rPr>
      <w:rFonts w:eastAsia="Times New Roman" w:cs="Times New Roman"/>
      <w:kern w:val="0"/>
      <w:lang w:val="ru-RU" w:eastAsia="ru-RU" w:bidi="ar-SA"/>
    </w:rPr>
  </w:style>
  <w:style w:type="paragraph" w:customStyle="1" w:styleId="ConsCell">
    <w:name w:val="ConsCell"/>
    <w:semiHidden/>
    <w:rsid w:val="001D2134"/>
    <w:pPr>
      <w:suppressAutoHyphens w:val="0"/>
      <w:autoSpaceDE w:val="0"/>
      <w:adjustRightInd w:val="0"/>
      <w:ind w:right="19772"/>
      <w:textAlignment w:val="auto"/>
    </w:pPr>
    <w:rPr>
      <w:rFonts w:ascii="Arial" w:eastAsia="Times New Roman" w:hAnsi="Arial" w:cs="Arial"/>
      <w:kern w:val="0"/>
      <w:sz w:val="20"/>
      <w:szCs w:val="20"/>
      <w:lang w:val="ru-RU" w:eastAsia="ru-RU" w:bidi="ar-SA"/>
    </w:rPr>
  </w:style>
  <w:style w:type="character" w:customStyle="1" w:styleId="40">
    <w:name w:val="Заголовок 4 Знак"/>
    <w:basedOn w:val="a1"/>
    <w:link w:val="4"/>
    <w:uiPriority w:val="9"/>
    <w:rsid w:val="00792916"/>
    <w:rPr>
      <w:rFonts w:asciiTheme="majorHAnsi" w:eastAsiaTheme="majorEastAsia" w:hAnsiTheme="majorHAnsi" w:cstheme="majorBidi"/>
      <w:b/>
      <w:bCs/>
      <w:i/>
      <w:iCs/>
      <w:color w:val="4F81BD" w:themeColor="accent1"/>
    </w:rPr>
  </w:style>
  <w:style w:type="paragraph" w:styleId="afd">
    <w:name w:val="Plain Text"/>
    <w:basedOn w:val="a0"/>
    <w:link w:val="afe"/>
    <w:rsid w:val="00904663"/>
    <w:pPr>
      <w:widowControl/>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afe">
    <w:name w:val="Текст Знак"/>
    <w:basedOn w:val="a1"/>
    <w:link w:val="afd"/>
    <w:rsid w:val="00904663"/>
    <w:rPr>
      <w:rFonts w:ascii="Courier New" w:eastAsia="Times New Roman" w:hAnsi="Courier New" w:cs="Courier New"/>
      <w:kern w:val="0"/>
      <w:sz w:val="20"/>
      <w:szCs w:val="20"/>
      <w:lang w:val="ru-RU" w:eastAsia="ru-RU" w:bidi="ar-SA"/>
    </w:rPr>
  </w:style>
  <w:style w:type="paragraph" w:styleId="aff">
    <w:name w:val="Body Text Indent"/>
    <w:basedOn w:val="a0"/>
    <w:link w:val="aff0"/>
    <w:uiPriority w:val="99"/>
    <w:semiHidden/>
    <w:unhideWhenUsed/>
    <w:rsid w:val="00904663"/>
    <w:pPr>
      <w:spacing w:after="120"/>
      <w:ind w:left="283"/>
    </w:pPr>
  </w:style>
  <w:style w:type="character" w:customStyle="1" w:styleId="aff0">
    <w:name w:val="Основной текст с отступом Знак"/>
    <w:basedOn w:val="a1"/>
    <w:link w:val="aff"/>
    <w:uiPriority w:val="99"/>
    <w:semiHidden/>
    <w:rsid w:val="00904663"/>
  </w:style>
  <w:style w:type="paragraph" w:customStyle="1" w:styleId="16">
    <w:name w:val="Абзац списка1"/>
    <w:basedOn w:val="a0"/>
    <w:qFormat/>
    <w:rsid w:val="00EA5849"/>
    <w:pPr>
      <w:widowControl/>
      <w:autoSpaceDN/>
      <w:ind w:left="720"/>
      <w:textAlignment w:val="auto"/>
    </w:pPr>
    <w:rPr>
      <w:rFonts w:ascii="Calibri" w:eastAsia="Times New Roman" w:hAnsi="Calibri" w:cs="Times New Roman"/>
      <w:kern w:val="0"/>
      <w:lang w:val="en-US" w:eastAsia="ar-SA" w:bidi="ar-SA"/>
    </w:rPr>
  </w:style>
  <w:style w:type="character" w:customStyle="1" w:styleId="g-nowrap">
    <w:name w:val="g-nowrap"/>
    <w:basedOn w:val="a1"/>
    <w:rsid w:val="00AD3DBD"/>
  </w:style>
  <w:style w:type="character" w:customStyle="1" w:styleId="b-timetablestations">
    <w:name w:val="b-timetable__stations"/>
    <w:basedOn w:val="a1"/>
    <w:rsid w:val="00AD3DBD"/>
  </w:style>
  <w:style w:type="character" w:customStyle="1" w:styleId="b-timetabletime">
    <w:name w:val="b-timetable__time"/>
    <w:basedOn w:val="a1"/>
    <w:rsid w:val="00AD3DBD"/>
  </w:style>
  <w:style w:type="paragraph" w:customStyle="1" w:styleId="formattext">
    <w:name w:val="formattext"/>
    <w:basedOn w:val="a0"/>
    <w:rsid w:val="00CA1990"/>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ConsPlusNormal">
    <w:name w:val="ConsPlusNormal"/>
    <w:link w:val="ConsPlusNormal0"/>
    <w:rsid w:val="00EC4ABD"/>
    <w:pPr>
      <w:suppressAutoHyphens w:val="0"/>
      <w:autoSpaceDE w:val="0"/>
      <w:textAlignment w:val="auto"/>
    </w:pPr>
    <w:rPr>
      <w:rFonts w:ascii="Calibri" w:eastAsia="Calibri" w:hAnsi="Calibri" w:cs="Calibri"/>
      <w:kern w:val="0"/>
      <w:sz w:val="22"/>
      <w:szCs w:val="20"/>
      <w:lang w:val="ru-RU" w:eastAsia="ru-RU" w:bidi="ar-SA"/>
    </w:rPr>
  </w:style>
  <w:style w:type="character" w:customStyle="1" w:styleId="ConsPlusNormal0">
    <w:name w:val="ConsPlusNormal Знак"/>
    <w:link w:val="ConsPlusNormal"/>
    <w:locked/>
    <w:rsid w:val="00EC4ABD"/>
    <w:rPr>
      <w:rFonts w:ascii="Calibri" w:eastAsia="Calibri" w:hAnsi="Calibri" w:cs="Calibri"/>
      <w:kern w:val="0"/>
      <w:sz w:val="22"/>
      <w:szCs w:val="20"/>
      <w:lang w:val="ru-RU" w:eastAsia="ru-RU" w:bidi="ar-SA"/>
    </w:rPr>
  </w:style>
  <w:style w:type="paragraph" w:customStyle="1" w:styleId="310">
    <w:name w:val="Заголовок 31"/>
    <w:basedOn w:val="a0"/>
    <w:next w:val="Textbody"/>
    <w:rsid w:val="00FC712F"/>
    <w:pPr>
      <w:keepNext/>
      <w:spacing w:before="240" w:after="120"/>
      <w:textAlignment w:val="auto"/>
      <w:outlineLvl w:val="2"/>
    </w:pPr>
    <w:rPr>
      <w:rFonts w:eastAsia="MS PMincho"/>
      <w:b/>
      <w:bCs/>
      <w:sz w:val="28"/>
      <w:szCs w:val="28"/>
    </w:rPr>
  </w:style>
  <w:style w:type="paragraph" w:customStyle="1" w:styleId="textn">
    <w:name w:val="textn"/>
    <w:basedOn w:val="a0"/>
    <w:rsid w:val="001E5A07"/>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aff1">
    <w:name w:val="Абзац"/>
    <w:basedOn w:val="a0"/>
    <w:link w:val="aff2"/>
    <w:qFormat/>
    <w:rsid w:val="00E31BFF"/>
    <w:pPr>
      <w:widowControl/>
      <w:suppressAutoHyphens w:val="0"/>
      <w:autoSpaceDN/>
      <w:spacing w:before="120" w:after="60"/>
      <w:ind w:firstLine="567"/>
      <w:jc w:val="both"/>
      <w:textAlignment w:val="auto"/>
    </w:pPr>
    <w:rPr>
      <w:rFonts w:eastAsia="Times New Roman" w:cs="Times New Roman"/>
      <w:kern w:val="0"/>
      <w:lang w:val="ru-RU" w:eastAsia="ru-RU" w:bidi="ar-SA"/>
    </w:rPr>
  </w:style>
  <w:style w:type="character" w:customStyle="1" w:styleId="aff2">
    <w:name w:val="Абзац Знак"/>
    <w:link w:val="aff1"/>
    <w:rsid w:val="00E31BFF"/>
    <w:rPr>
      <w:rFonts w:eastAsia="Times New Roman" w:cs="Times New Roman"/>
      <w:kern w:val="0"/>
      <w:lang w:val="ru-RU" w:eastAsia="ru-RU" w:bidi="ar-SA"/>
    </w:rPr>
  </w:style>
  <w:style w:type="paragraph" w:customStyle="1" w:styleId="aff3">
    <w:name w:val="Табличный_заголовки"/>
    <w:basedOn w:val="a0"/>
    <w:rsid w:val="00B11FD7"/>
    <w:pPr>
      <w:keepNext/>
      <w:keepLines/>
      <w:widowControl/>
      <w:suppressAutoHyphens w:val="0"/>
      <w:autoSpaceDN/>
      <w:jc w:val="center"/>
      <w:textAlignment w:val="auto"/>
    </w:pPr>
    <w:rPr>
      <w:rFonts w:eastAsia="Times New Roman" w:cs="Times New Roman"/>
      <w:b/>
      <w:kern w:val="0"/>
      <w:sz w:val="22"/>
      <w:szCs w:val="22"/>
      <w:lang w:val="ru-RU" w:eastAsia="ru-RU" w:bidi="ar-SA"/>
    </w:rPr>
  </w:style>
  <w:style w:type="paragraph" w:customStyle="1" w:styleId="aff4">
    <w:name w:val="Табличный_слева"/>
    <w:basedOn w:val="a0"/>
    <w:rsid w:val="00B11FD7"/>
    <w:pPr>
      <w:widowControl/>
      <w:suppressAutoHyphens w:val="0"/>
      <w:autoSpaceDN/>
      <w:textAlignment w:val="auto"/>
    </w:pPr>
    <w:rPr>
      <w:rFonts w:eastAsia="Times New Roman" w:cs="Times New Roman"/>
      <w:kern w:val="0"/>
      <w:sz w:val="22"/>
      <w:szCs w:val="22"/>
      <w:lang w:val="ru-RU" w:eastAsia="ru-RU" w:bidi="ar-SA"/>
    </w:rPr>
  </w:style>
  <w:style w:type="paragraph" w:customStyle="1" w:styleId="aff5">
    <w:name w:val="Табличный_центр"/>
    <w:basedOn w:val="a0"/>
    <w:rsid w:val="003643CE"/>
    <w:pPr>
      <w:widowControl/>
      <w:suppressAutoHyphens w:val="0"/>
      <w:autoSpaceDN/>
      <w:jc w:val="center"/>
      <w:textAlignment w:val="auto"/>
    </w:pPr>
    <w:rPr>
      <w:rFonts w:eastAsia="Times New Roman" w:cs="Times New Roman"/>
      <w:kern w:val="0"/>
      <w:sz w:val="22"/>
      <w:szCs w:val="22"/>
      <w:lang w:val="ru-RU" w:eastAsia="ru-RU" w:bidi="ar-SA"/>
    </w:rPr>
  </w:style>
  <w:style w:type="paragraph" w:customStyle="1" w:styleId="aff6">
    <w:name w:val="Название таблицы"/>
    <w:basedOn w:val="aff7"/>
    <w:rsid w:val="00455D5E"/>
    <w:pPr>
      <w:keepNext/>
      <w:widowControl/>
      <w:suppressAutoHyphens w:val="0"/>
      <w:autoSpaceDN/>
      <w:spacing w:before="120" w:after="0"/>
      <w:textAlignment w:val="auto"/>
    </w:pPr>
    <w:rPr>
      <w:rFonts w:eastAsia="Times New Roman" w:cs="Times New Roman"/>
      <w:color w:val="auto"/>
      <w:kern w:val="0"/>
      <w:sz w:val="22"/>
      <w:szCs w:val="22"/>
      <w:lang w:val="ru-RU" w:eastAsia="ru-RU" w:bidi="ar-SA"/>
    </w:rPr>
  </w:style>
  <w:style w:type="paragraph" w:customStyle="1" w:styleId="a">
    <w:name w:val="Табличный_нумерованный"/>
    <w:basedOn w:val="a0"/>
    <w:link w:val="aff8"/>
    <w:rsid w:val="00455D5E"/>
    <w:pPr>
      <w:widowControl/>
      <w:numPr>
        <w:numId w:val="21"/>
      </w:numPr>
      <w:suppressAutoHyphens w:val="0"/>
      <w:autoSpaceDN/>
      <w:textAlignment w:val="auto"/>
    </w:pPr>
    <w:rPr>
      <w:rFonts w:eastAsia="Times New Roman" w:cs="Times New Roman"/>
      <w:kern w:val="0"/>
      <w:sz w:val="22"/>
      <w:szCs w:val="22"/>
      <w:lang w:bidi="ar-SA"/>
    </w:rPr>
  </w:style>
  <w:style w:type="character" w:customStyle="1" w:styleId="aff8">
    <w:name w:val="Табличный_нумерованный Знак"/>
    <w:link w:val="a"/>
    <w:rsid w:val="00455D5E"/>
    <w:rPr>
      <w:rFonts w:eastAsia="Times New Roman" w:cs="Times New Roman"/>
      <w:kern w:val="0"/>
      <w:sz w:val="22"/>
      <w:szCs w:val="22"/>
      <w:lang w:bidi="ar-SA"/>
    </w:rPr>
  </w:style>
  <w:style w:type="paragraph" w:customStyle="1" w:styleId="2">
    <w:name w:val="Табличный_нумерованный_2"/>
    <w:basedOn w:val="a"/>
    <w:qFormat/>
    <w:rsid w:val="00455D5E"/>
    <w:pPr>
      <w:numPr>
        <w:ilvl w:val="1"/>
      </w:numPr>
      <w:ind w:left="426" w:hanging="142"/>
    </w:pPr>
    <w:rPr>
      <w:lang w:val="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0"/>
    <w:next w:val="a0"/>
    <w:link w:val="23"/>
    <w:unhideWhenUsed/>
    <w:qFormat/>
    <w:rsid w:val="00455D5E"/>
    <w:pPr>
      <w:spacing w:after="200"/>
    </w:pPr>
    <w:rPr>
      <w:b/>
      <w:bCs/>
      <w:color w:val="4F81BD" w:themeColor="accent1"/>
      <w:sz w:val="18"/>
      <w:szCs w:val="18"/>
    </w:rPr>
  </w:style>
  <w:style w:type="character" w:customStyle="1" w:styleId="50">
    <w:name w:val="Заголовок 5 Знак"/>
    <w:basedOn w:val="a1"/>
    <w:link w:val="5"/>
    <w:rsid w:val="009D6257"/>
    <w:rPr>
      <w:rFonts w:eastAsia="Times New Roman" w:cs="Times New Roman"/>
      <w:b/>
      <w:bCs/>
      <w:iCs/>
      <w:kern w:val="0"/>
      <w:sz w:val="22"/>
      <w:szCs w:val="22"/>
      <w:lang w:val="ru-RU" w:eastAsia="ru-RU" w:bidi="ar-SA"/>
    </w:rPr>
  </w:style>
  <w:style w:type="character" w:customStyle="1" w:styleId="60">
    <w:name w:val="Заголовок 6 Знак"/>
    <w:basedOn w:val="a1"/>
    <w:link w:val="6"/>
    <w:rsid w:val="009D6257"/>
    <w:rPr>
      <w:rFonts w:eastAsia="Times New Roman" w:cs="Times New Roman"/>
      <w:b/>
      <w:bCs/>
      <w:kern w:val="0"/>
      <w:sz w:val="22"/>
      <w:szCs w:val="22"/>
      <w:lang w:val="ru-RU" w:eastAsia="ru-RU" w:bidi="ar-SA"/>
    </w:rPr>
  </w:style>
  <w:style w:type="character" w:customStyle="1" w:styleId="70">
    <w:name w:val="Заголовок 7 Знак"/>
    <w:aliases w:val="Заголовок x.x Знак"/>
    <w:basedOn w:val="a1"/>
    <w:link w:val="7"/>
    <w:rsid w:val="009D6257"/>
    <w:rPr>
      <w:rFonts w:eastAsia="Times New Roman" w:cs="Times New Roman"/>
      <w:kern w:val="0"/>
      <w:lang w:val="ru-RU" w:eastAsia="ru-RU" w:bidi="ar-SA"/>
    </w:rPr>
  </w:style>
  <w:style w:type="character" w:customStyle="1" w:styleId="80">
    <w:name w:val="Заголовок 8 Знак"/>
    <w:basedOn w:val="a1"/>
    <w:link w:val="8"/>
    <w:rsid w:val="009D6257"/>
    <w:rPr>
      <w:rFonts w:eastAsia="Times New Roman" w:cs="Times New Roman"/>
      <w:i/>
      <w:iCs/>
      <w:kern w:val="0"/>
      <w:lang w:val="ru-RU" w:eastAsia="ru-RU" w:bidi="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9D6257"/>
    <w:rPr>
      <w:b/>
      <w:bCs/>
      <w:color w:val="4F81BD" w:themeColor="accent1"/>
      <w:sz w:val="18"/>
      <w:szCs w:val="18"/>
    </w:rPr>
  </w:style>
  <w:style w:type="character" w:customStyle="1" w:styleId="header-user-name">
    <w:name w:val="header-user-name"/>
    <w:basedOn w:val="a1"/>
    <w:rsid w:val="0017094F"/>
  </w:style>
  <w:style w:type="paragraph" w:styleId="aff9">
    <w:name w:val="Revision"/>
    <w:hidden/>
    <w:uiPriority w:val="99"/>
    <w:semiHidden/>
    <w:rsid w:val="008D34BE"/>
    <w:pPr>
      <w:widowControl/>
      <w:suppressAutoHyphens w:val="0"/>
      <w:autoSpaceDN/>
      <w:textAlignment w:val="auto"/>
    </w:pPr>
  </w:style>
  <w:style w:type="character" w:customStyle="1" w:styleId="-">
    <w:name w:val="Таблица - Название объекта Знак"/>
    <w:aliases w:val="!! Object Novogor !! Знак,Знак Знак,Caption Char Знак,Caption Char1 Char1 Char Char Знак,Caption Char Char2 Char1 Char Char Знак,Caption Char Char Char Char Char1 Char1 Char Char1 Char Знак"/>
    <w:basedOn w:val="a1"/>
    <w:locked/>
    <w:rsid w:val="00C62F6F"/>
    <w:rPr>
      <w:rFonts w:ascii="Arial" w:eastAsia="Microsoft YaHei" w:hAnsi="Arial" w:cs="Arial"/>
      <w:b/>
      <w:bCs/>
      <w:color w:val="4F81BD"/>
      <w:spacing w:val="-5"/>
      <w:sz w:val="18"/>
      <w:szCs w:val="18"/>
    </w:rPr>
  </w:style>
  <w:style w:type="paragraph" w:styleId="affa">
    <w:name w:val="Subtitle"/>
    <w:basedOn w:val="a0"/>
    <w:next w:val="a0"/>
    <w:link w:val="affb"/>
    <w:uiPriority w:val="11"/>
    <w:qFormat/>
    <w:rsid w:val="004C43CC"/>
    <w:pPr>
      <w:numPr>
        <w:ilvl w:val="1"/>
      </w:numPr>
    </w:pPr>
    <w:rPr>
      <w:rFonts w:asciiTheme="majorHAnsi" w:eastAsiaTheme="majorEastAsia" w:hAnsiTheme="majorHAnsi" w:cstheme="majorBidi"/>
      <w:i/>
      <w:iCs/>
      <w:color w:val="4F81BD" w:themeColor="accent1"/>
      <w:spacing w:val="15"/>
    </w:rPr>
  </w:style>
  <w:style w:type="character" w:customStyle="1" w:styleId="affb">
    <w:name w:val="Подзаголовок Знак"/>
    <w:basedOn w:val="a1"/>
    <w:link w:val="affa"/>
    <w:uiPriority w:val="11"/>
    <w:rsid w:val="004C43CC"/>
    <w:rPr>
      <w:rFonts w:asciiTheme="majorHAnsi" w:eastAsiaTheme="majorEastAsia" w:hAnsiTheme="majorHAnsi" w:cstheme="majorBidi"/>
      <w:i/>
      <w:iCs/>
      <w:color w:val="4F81BD" w:themeColor="accent1"/>
      <w:spacing w:val="15"/>
    </w:rPr>
  </w:style>
  <w:style w:type="character" w:customStyle="1" w:styleId="af1">
    <w:name w:val="Обычный (веб) Знак"/>
    <w:aliases w:val="Обычный (Web) Знак,Обычный (веб)3 Знак"/>
    <w:basedOn w:val="a1"/>
    <w:link w:val="af0"/>
    <w:uiPriority w:val="99"/>
    <w:locked/>
    <w:rsid w:val="00336B3F"/>
    <w:rPr>
      <w:rFonts w:eastAsia="Times New Roman" w:cs="Times New Roman"/>
      <w:kern w:val="0"/>
      <w:lang w:val="ru-RU" w:eastAsia="ru-RU" w:bidi="ar-SA"/>
    </w:rPr>
  </w:style>
  <w:style w:type="paragraph" w:customStyle="1" w:styleId="17">
    <w:name w:val="Красная строка1"/>
    <w:basedOn w:val="ad"/>
    <w:rsid w:val="00726E43"/>
    <w:pPr>
      <w:suppressAutoHyphens/>
      <w:spacing w:before="0" w:line="240" w:lineRule="auto"/>
      <w:ind w:firstLine="210"/>
      <w:jc w:val="left"/>
    </w:pPr>
    <w:rPr>
      <w:rFonts w:ascii="Times New Roman" w:eastAsia="Times New Roman" w:hAnsi="Times New Roman" w:cs="Times New Roman"/>
      <w:spacing w:val="0"/>
      <w:kern w:val="0"/>
      <w:sz w:val="20"/>
      <w:szCs w:val="20"/>
      <w:lang w:val="ru-RU" w:eastAsia="ar-SA" w:bidi="ar-SA"/>
    </w:rPr>
  </w:style>
  <w:style w:type="character" w:customStyle="1" w:styleId="mw-headline">
    <w:name w:val="mw-headline"/>
    <w:basedOn w:val="a1"/>
    <w:rsid w:val="00F542A3"/>
  </w:style>
  <w:style w:type="paragraph" w:customStyle="1" w:styleId="18">
    <w:name w:val="Без интервала1"/>
    <w:rsid w:val="001F71B5"/>
    <w:pPr>
      <w:widowControl/>
      <w:autoSpaceDN/>
      <w:textAlignment w:val="auto"/>
    </w:pPr>
    <w:rPr>
      <w:rFonts w:ascii="Calibri" w:eastAsia="Arial" w:hAnsi="Calibri" w:cs="Times New Roman"/>
      <w:kern w:val="0"/>
      <w:sz w:val="22"/>
      <w:szCs w:val="22"/>
      <w:lang w:val="ru-RU" w:eastAsia="ar-SA" w:bidi="ar-SA"/>
    </w:rPr>
  </w:style>
  <w:style w:type="paragraph" w:customStyle="1" w:styleId="affc">
    <w:name w:val="Содержимое таблицы"/>
    <w:basedOn w:val="a0"/>
    <w:rsid w:val="001F71B5"/>
    <w:pPr>
      <w:suppressLineNumbers/>
      <w:autoSpaceDN/>
      <w:textAlignment w:val="auto"/>
    </w:pPr>
    <w:rPr>
      <w:rFonts w:cs="Times New Roman"/>
      <w:kern w:val="1"/>
      <w:lang w:bidi="ar-SA"/>
    </w:rPr>
  </w:style>
  <w:style w:type="paragraph" w:customStyle="1" w:styleId="headertext">
    <w:name w:val="headertext"/>
    <w:basedOn w:val="a0"/>
    <w:rsid w:val="00ED056B"/>
    <w:pPr>
      <w:widowControl/>
      <w:suppressAutoHyphens w:val="0"/>
      <w:autoSpaceDN/>
      <w:spacing w:before="100" w:beforeAutospacing="1" w:after="100" w:afterAutospacing="1"/>
      <w:textAlignment w:val="auto"/>
    </w:pPr>
    <w:rPr>
      <w:rFonts w:eastAsia="Times New Roman" w:cs="Times New Roman"/>
      <w:kern w:val="0"/>
      <w:lang w:val="en-US" w:eastAsia="en-US" w:bidi="ar-SA"/>
    </w:rPr>
  </w:style>
  <w:style w:type="paragraph" w:styleId="affd">
    <w:name w:val="No Spacing"/>
    <w:qFormat/>
    <w:rsid w:val="0028596C"/>
    <w:pPr>
      <w:widowControl/>
      <w:suppressAutoHyphens w:val="0"/>
      <w:autoSpaceDN/>
      <w:textAlignment w:val="auto"/>
    </w:pPr>
    <w:rPr>
      <w:rFonts w:ascii="Calibri" w:eastAsia="Times New Roman" w:hAnsi="Calibri" w:cs="Times New Roman"/>
      <w:kern w:val="0"/>
      <w:sz w:val="22"/>
      <w:szCs w:val="22"/>
      <w:lang w:val="ru-RU" w:eastAsia="ru-RU" w:bidi="ar-SA"/>
    </w:rPr>
  </w:style>
  <w:style w:type="paragraph" w:customStyle="1" w:styleId="210">
    <w:name w:val="Основной текст с отступом 21"/>
    <w:basedOn w:val="a0"/>
    <w:rsid w:val="009135D8"/>
    <w:pPr>
      <w:widowControl/>
      <w:autoSpaceDN/>
      <w:spacing w:line="480" w:lineRule="auto"/>
      <w:ind w:firstLine="709"/>
      <w:jc w:val="both"/>
      <w:textAlignment w:val="auto"/>
    </w:pPr>
    <w:rPr>
      <w:rFonts w:eastAsia="Times New Roman" w:cs="Times New Roman"/>
      <w:kern w:val="0"/>
      <w:sz w:val="26"/>
      <w:szCs w:val="20"/>
      <w:lang w:val="ru-RU" w:eastAsia="ar-SA" w:bidi="ar-SA"/>
    </w:rPr>
  </w:style>
</w:styles>
</file>

<file path=word/webSettings.xml><?xml version="1.0" encoding="utf-8"?>
<w:webSettings xmlns:r="http://schemas.openxmlformats.org/officeDocument/2006/relationships" xmlns:w="http://schemas.openxmlformats.org/wordprocessingml/2006/main">
  <w:divs>
    <w:div w:id="9575487">
      <w:bodyDiv w:val="1"/>
      <w:marLeft w:val="0"/>
      <w:marRight w:val="0"/>
      <w:marTop w:val="0"/>
      <w:marBottom w:val="0"/>
      <w:divBdr>
        <w:top w:val="none" w:sz="0" w:space="0" w:color="auto"/>
        <w:left w:val="none" w:sz="0" w:space="0" w:color="auto"/>
        <w:bottom w:val="none" w:sz="0" w:space="0" w:color="auto"/>
        <w:right w:val="none" w:sz="0" w:space="0" w:color="auto"/>
      </w:divBdr>
    </w:div>
    <w:div w:id="13003718">
      <w:bodyDiv w:val="1"/>
      <w:marLeft w:val="0"/>
      <w:marRight w:val="0"/>
      <w:marTop w:val="0"/>
      <w:marBottom w:val="0"/>
      <w:divBdr>
        <w:top w:val="none" w:sz="0" w:space="0" w:color="auto"/>
        <w:left w:val="none" w:sz="0" w:space="0" w:color="auto"/>
        <w:bottom w:val="none" w:sz="0" w:space="0" w:color="auto"/>
        <w:right w:val="none" w:sz="0" w:space="0" w:color="auto"/>
      </w:divBdr>
    </w:div>
    <w:div w:id="14700060">
      <w:bodyDiv w:val="1"/>
      <w:marLeft w:val="0"/>
      <w:marRight w:val="0"/>
      <w:marTop w:val="0"/>
      <w:marBottom w:val="0"/>
      <w:divBdr>
        <w:top w:val="none" w:sz="0" w:space="0" w:color="auto"/>
        <w:left w:val="none" w:sz="0" w:space="0" w:color="auto"/>
        <w:bottom w:val="none" w:sz="0" w:space="0" w:color="auto"/>
        <w:right w:val="none" w:sz="0" w:space="0" w:color="auto"/>
      </w:divBdr>
    </w:div>
    <w:div w:id="17388434">
      <w:bodyDiv w:val="1"/>
      <w:marLeft w:val="0"/>
      <w:marRight w:val="0"/>
      <w:marTop w:val="0"/>
      <w:marBottom w:val="0"/>
      <w:divBdr>
        <w:top w:val="none" w:sz="0" w:space="0" w:color="auto"/>
        <w:left w:val="none" w:sz="0" w:space="0" w:color="auto"/>
        <w:bottom w:val="none" w:sz="0" w:space="0" w:color="auto"/>
        <w:right w:val="none" w:sz="0" w:space="0" w:color="auto"/>
      </w:divBdr>
    </w:div>
    <w:div w:id="23135123">
      <w:bodyDiv w:val="1"/>
      <w:marLeft w:val="0"/>
      <w:marRight w:val="0"/>
      <w:marTop w:val="0"/>
      <w:marBottom w:val="0"/>
      <w:divBdr>
        <w:top w:val="none" w:sz="0" w:space="0" w:color="auto"/>
        <w:left w:val="none" w:sz="0" w:space="0" w:color="auto"/>
        <w:bottom w:val="none" w:sz="0" w:space="0" w:color="auto"/>
        <w:right w:val="none" w:sz="0" w:space="0" w:color="auto"/>
      </w:divBdr>
    </w:div>
    <w:div w:id="29842812">
      <w:bodyDiv w:val="1"/>
      <w:marLeft w:val="0"/>
      <w:marRight w:val="0"/>
      <w:marTop w:val="0"/>
      <w:marBottom w:val="0"/>
      <w:divBdr>
        <w:top w:val="none" w:sz="0" w:space="0" w:color="auto"/>
        <w:left w:val="none" w:sz="0" w:space="0" w:color="auto"/>
        <w:bottom w:val="none" w:sz="0" w:space="0" w:color="auto"/>
        <w:right w:val="none" w:sz="0" w:space="0" w:color="auto"/>
      </w:divBdr>
    </w:div>
    <w:div w:id="44644901">
      <w:bodyDiv w:val="1"/>
      <w:marLeft w:val="0"/>
      <w:marRight w:val="0"/>
      <w:marTop w:val="0"/>
      <w:marBottom w:val="0"/>
      <w:divBdr>
        <w:top w:val="none" w:sz="0" w:space="0" w:color="auto"/>
        <w:left w:val="none" w:sz="0" w:space="0" w:color="auto"/>
        <w:bottom w:val="none" w:sz="0" w:space="0" w:color="auto"/>
        <w:right w:val="none" w:sz="0" w:space="0" w:color="auto"/>
      </w:divBdr>
    </w:div>
    <w:div w:id="49616928">
      <w:bodyDiv w:val="1"/>
      <w:marLeft w:val="0"/>
      <w:marRight w:val="0"/>
      <w:marTop w:val="0"/>
      <w:marBottom w:val="0"/>
      <w:divBdr>
        <w:top w:val="none" w:sz="0" w:space="0" w:color="auto"/>
        <w:left w:val="none" w:sz="0" w:space="0" w:color="auto"/>
        <w:bottom w:val="none" w:sz="0" w:space="0" w:color="auto"/>
        <w:right w:val="none" w:sz="0" w:space="0" w:color="auto"/>
      </w:divBdr>
    </w:div>
    <w:div w:id="57480364">
      <w:bodyDiv w:val="1"/>
      <w:marLeft w:val="0"/>
      <w:marRight w:val="0"/>
      <w:marTop w:val="0"/>
      <w:marBottom w:val="0"/>
      <w:divBdr>
        <w:top w:val="none" w:sz="0" w:space="0" w:color="auto"/>
        <w:left w:val="none" w:sz="0" w:space="0" w:color="auto"/>
        <w:bottom w:val="none" w:sz="0" w:space="0" w:color="auto"/>
        <w:right w:val="none" w:sz="0" w:space="0" w:color="auto"/>
      </w:divBdr>
    </w:div>
    <w:div w:id="76681238">
      <w:bodyDiv w:val="1"/>
      <w:marLeft w:val="0"/>
      <w:marRight w:val="0"/>
      <w:marTop w:val="0"/>
      <w:marBottom w:val="0"/>
      <w:divBdr>
        <w:top w:val="none" w:sz="0" w:space="0" w:color="auto"/>
        <w:left w:val="none" w:sz="0" w:space="0" w:color="auto"/>
        <w:bottom w:val="none" w:sz="0" w:space="0" w:color="auto"/>
        <w:right w:val="none" w:sz="0" w:space="0" w:color="auto"/>
      </w:divBdr>
    </w:div>
    <w:div w:id="78600891">
      <w:bodyDiv w:val="1"/>
      <w:marLeft w:val="0"/>
      <w:marRight w:val="0"/>
      <w:marTop w:val="0"/>
      <w:marBottom w:val="0"/>
      <w:divBdr>
        <w:top w:val="none" w:sz="0" w:space="0" w:color="auto"/>
        <w:left w:val="none" w:sz="0" w:space="0" w:color="auto"/>
        <w:bottom w:val="none" w:sz="0" w:space="0" w:color="auto"/>
        <w:right w:val="none" w:sz="0" w:space="0" w:color="auto"/>
      </w:divBdr>
    </w:div>
    <w:div w:id="83845009">
      <w:bodyDiv w:val="1"/>
      <w:marLeft w:val="0"/>
      <w:marRight w:val="0"/>
      <w:marTop w:val="0"/>
      <w:marBottom w:val="0"/>
      <w:divBdr>
        <w:top w:val="none" w:sz="0" w:space="0" w:color="auto"/>
        <w:left w:val="none" w:sz="0" w:space="0" w:color="auto"/>
        <w:bottom w:val="none" w:sz="0" w:space="0" w:color="auto"/>
        <w:right w:val="none" w:sz="0" w:space="0" w:color="auto"/>
      </w:divBdr>
    </w:div>
    <w:div w:id="94785491">
      <w:bodyDiv w:val="1"/>
      <w:marLeft w:val="0"/>
      <w:marRight w:val="0"/>
      <w:marTop w:val="0"/>
      <w:marBottom w:val="0"/>
      <w:divBdr>
        <w:top w:val="none" w:sz="0" w:space="0" w:color="auto"/>
        <w:left w:val="none" w:sz="0" w:space="0" w:color="auto"/>
        <w:bottom w:val="none" w:sz="0" w:space="0" w:color="auto"/>
        <w:right w:val="none" w:sz="0" w:space="0" w:color="auto"/>
      </w:divBdr>
    </w:div>
    <w:div w:id="95057778">
      <w:bodyDiv w:val="1"/>
      <w:marLeft w:val="0"/>
      <w:marRight w:val="0"/>
      <w:marTop w:val="0"/>
      <w:marBottom w:val="0"/>
      <w:divBdr>
        <w:top w:val="none" w:sz="0" w:space="0" w:color="auto"/>
        <w:left w:val="none" w:sz="0" w:space="0" w:color="auto"/>
        <w:bottom w:val="none" w:sz="0" w:space="0" w:color="auto"/>
        <w:right w:val="none" w:sz="0" w:space="0" w:color="auto"/>
      </w:divBdr>
    </w:div>
    <w:div w:id="97414966">
      <w:bodyDiv w:val="1"/>
      <w:marLeft w:val="0"/>
      <w:marRight w:val="0"/>
      <w:marTop w:val="0"/>
      <w:marBottom w:val="0"/>
      <w:divBdr>
        <w:top w:val="none" w:sz="0" w:space="0" w:color="auto"/>
        <w:left w:val="none" w:sz="0" w:space="0" w:color="auto"/>
        <w:bottom w:val="none" w:sz="0" w:space="0" w:color="auto"/>
        <w:right w:val="none" w:sz="0" w:space="0" w:color="auto"/>
      </w:divBdr>
    </w:div>
    <w:div w:id="101725899">
      <w:bodyDiv w:val="1"/>
      <w:marLeft w:val="0"/>
      <w:marRight w:val="0"/>
      <w:marTop w:val="0"/>
      <w:marBottom w:val="0"/>
      <w:divBdr>
        <w:top w:val="none" w:sz="0" w:space="0" w:color="auto"/>
        <w:left w:val="none" w:sz="0" w:space="0" w:color="auto"/>
        <w:bottom w:val="none" w:sz="0" w:space="0" w:color="auto"/>
        <w:right w:val="none" w:sz="0" w:space="0" w:color="auto"/>
      </w:divBdr>
    </w:div>
    <w:div w:id="102892761">
      <w:bodyDiv w:val="1"/>
      <w:marLeft w:val="0"/>
      <w:marRight w:val="0"/>
      <w:marTop w:val="0"/>
      <w:marBottom w:val="0"/>
      <w:divBdr>
        <w:top w:val="none" w:sz="0" w:space="0" w:color="auto"/>
        <w:left w:val="none" w:sz="0" w:space="0" w:color="auto"/>
        <w:bottom w:val="none" w:sz="0" w:space="0" w:color="auto"/>
        <w:right w:val="none" w:sz="0" w:space="0" w:color="auto"/>
      </w:divBdr>
    </w:div>
    <w:div w:id="111367265">
      <w:bodyDiv w:val="1"/>
      <w:marLeft w:val="0"/>
      <w:marRight w:val="0"/>
      <w:marTop w:val="0"/>
      <w:marBottom w:val="0"/>
      <w:divBdr>
        <w:top w:val="none" w:sz="0" w:space="0" w:color="auto"/>
        <w:left w:val="none" w:sz="0" w:space="0" w:color="auto"/>
        <w:bottom w:val="none" w:sz="0" w:space="0" w:color="auto"/>
        <w:right w:val="none" w:sz="0" w:space="0" w:color="auto"/>
      </w:divBdr>
    </w:div>
    <w:div w:id="112289922">
      <w:bodyDiv w:val="1"/>
      <w:marLeft w:val="0"/>
      <w:marRight w:val="0"/>
      <w:marTop w:val="0"/>
      <w:marBottom w:val="0"/>
      <w:divBdr>
        <w:top w:val="none" w:sz="0" w:space="0" w:color="auto"/>
        <w:left w:val="none" w:sz="0" w:space="0" w:color="auto"/>
        <w:bottom w:val="none" w:sz="0" w:space="0" w:color="auto"/>
        <w:right w:val="none" w:sz="0" w:space="0" w:color="auto"/>
      </w:divBdr>
    </w:div>
    <w:div w:id="123235774">
      <w:bodyDiv w:val="1"/>
      <w:marLeft w:val="0"/>
      <w:marRight w:val="0"/>
      <w:marTop w:val="0"/>
      <w:marBottom w:val="0"/>
      <w:divBdr>
        <w:top w:val="none" w:sz="0" w:space="0" w:color="auto"/>
        <w:left w:val="none" w:sz="0" w:space="0" w:color="auto"/>
        <w:bottom w:val="none" w:sz="0" w:space="0" w:color="auto"/>
        <w:right w:val="none" w:sz="0" w:space="0" w:color="auto"/>
      </w:divBdr>
    </w:div>
    <w:div w:id="123930836">
      <w:bodyDiv w:val="1"/>
      <w:marLeft w:val="0"/>
      <w:marRight w:val="0"/>
      <w:marTop w:val="0"/>
      <w:marBottom w:val="0"/>
      <w:divBdr>
        <w:top w:val="none" w:sz="0" w:space="0" w:color="auto"/>
        <w:left w:val="none" w:sz="0" w:space="0" w:color="auto"/>
        <w:bottom w:val="none" w:sz="0" w:space="0" w:color="auto"/>
        <w:right w:val="none" w:sz="0" w:space="0" w:color="auto"/>
      </w:divBdr>
    </w:div>
    <w:div w:id="127014030">
      <w:bodyDiv w:val="1"/>
      <w:marLeft w:val="0"/>
      <w:marRight w:val="0"/>
      <w:marTop w:val="0"/>
      <w:marBottom w:val="0"/>
      <w:divBdr>
        <w:top w:val="none" w:sz="0" w:space="0" w:color="auto"/>
        <w:left w:val="none" w:sz="0" w:space="0" w:color="auto"/>
        <w:bottom w:val="none" w:sz="0" w:space="0" w:color="auto"/>
        <w:right w:val="none" w:sz="0" w:space="0" w:color="auto"/>
      </w:divBdr>
    </w:div>
    <w:div w:id="128211955">
      <w:bodyDiv w:val="1"/>
      <w:marLeft w:val="0"/>
      <w:marRight w:val="0"/>
      <w:marTop w:val="0"/>
      <w:marBottom w:val="0"/>
      <w:divBdr>
        <w:top w:val="none" w:sz="0" w:space="0" w:color="auto"/>
        <w:left w:val="none" w:sz="0" w:space="0" w:color="auto"/>
        <w:bottom w:val="none" w:sz="0" w:space="0" w:color="auto"/>
        <w:right w:val="none" w:sz="0" w:space="0" w:color="auto"/>
      </w:divBdr>
    </w:div>
    <w:div w:id="139621457">
      <w:bodyDiv w:val="1"/>
      <w:marLeft w:val="0"/>
      <w:marRight w:val="0"/>
      <w:marTop w:val="0"/>
      <w:marBottom w:val="0"/>
      <w:divBdr>
        <w:top w:val="none" w:sz="0" w:space="0" w:color="auto"/>
        <w:left w:val="none" w:sz="0" w:space="0" w:color="auto"/>
        <w:bottom w:val="none" w:sz="0" w:space="0" w:color="auto"/>
        <w:right w:val="none" w:sz="0" w:space="0" w:color="auto"/>
      </w:divBdr>
    </w:div>
    <w:div w:id="143739276">
      <w:bodyDiv w:val="1"/>
      <w:marLeft w:val="0"/>
      <w:marRight w:val="0"/>
      <w:marTop w:val="0"/>
      <w:marBottom w:val="0"/>
      <w:divBdr>
        <w:top w:val="none" w:sz="0" w:space="0" w:color="auto"/>
        <w:left w:val="none" w:sz="0" w:space="0" w:color="auto"/>
        <w:bottom w:val="none" w:sz="0" w:space="0" w:color="auto"/>
        <w:right w:val="none" w:sz="0" w:space="0" w:color="auto"/>
      </w:divBdr>
    </w:div>
    <w:div w:id="147939180">
      <w:bodyDiv w:val="1"/>
      <w:marLeft w:val="0"/>
      <w:marRight w:val="0"/>
      <w:marTop w:val="0"/>
      <w:marBottom w:val="0"/>
      <w:divBdr>
        <w:top w:val="none" w:sz="0" w:space="0" w:color="auto"/>
        <w:left w:val="none" w:sz="0" w:space="0" w:color="auto"/>
        <w:bottom w:val="none" w:sz="0" w:space="0" w:color="auto"/>
        <w:right w:val="none" w:sz="0" w:space="0" w:color="auto"/>
      </w:divBdr>
    </w:div>
    <w:div w:id="149562707">
      <w:bodyDiv w:val="1"/>
      <w:marLeft w:val="0"/>
      <w:marRight w:val="0"/>
      <w:marTop w:val="0"/>
      <w:marBottom w:val="0"/>
      <w:divBdr>
        <w:top w:val="none" w:sz="0" w:space="0" w:color="auto"/>
        <w:left w:val="none" w:sz="0" w:space="0" w:color="auto"/>
        <w:bottom w:val="none" w:sz="0" w:space="0" w:color="auto"/>
        <w:right w:val="none" w:sz="0" w:space="0" w:color="auto"/>
      </w:divBdr>
    </w:div>
    <w:div w:id="157232456">
      <w:bodyDiv w:val="1"/>
      <w:marLeft w:val="0"/>
      <w:marRight w:val="0"/>
      <w:marTop w:val="0"/>
      <w:marBottom w:val="0"/>
      <w:divBdr>
        <w:top w:val="none" w:sz="0" w:space="0" w:color="auto"/>
        <w:left w:val="none" w:sz="0" w:space="0" w:color="auto"/>
        <w:bottom w:val="none" w:sz="0" w:space="0" w:color="auto"/>
        <w:right w:val="none" w:sz="0" w:space="0" w:color="auto"/>
      </w:divBdr>
    </w:div>
    <w:div w:id="158497972">
      <w:bodyDiv w:val="1"/>
      <w:marLeft w:val="0"/>
      <w:marRight w:val="0"/>
      <w:marTop w:val="0"/>
      <w:marBottom w:val="0"/>
      <w:divBdr>
        <w:top w:val="none" w:sz="0" w:space="0" w:color="auto"/>
        <w:left w:val="none" w:sz="0" w:space="0" w:color="auto"/>
        <w:bottom w:val="none" w:sz="0" w:space="0" w:color="auto"/>
        <w:right w:val="none" w:sz="0" w:space="0" w:color="auto"/>
      </w:divBdr>
    </w:div>
    <w:div w:id="161429348">
      <w:bodyDiv w:val="1"/>
      <w:marLeft w:val="0"/>
      <w:marRight w:val="0"/>
      <w:marTop w:val="0"/>
      <w:marBottom w:val="0"/>
      <w:divBdr>
        <w:top w:val="none" w:sz="0" w:space="0" w:color="auto"/>
        <w:left w:val="none" w:sz="0" w:space="0" w:color="auto"/>
        <w:bottom w:val="none" w:sz="0" w:space="0" w:color="auto"/>
        <w:right w:val="none" w:sz="0" w:space="0" w:color="auto"/>
      </w:divBdr>
    </w:div>
    <w:div w:id="174349963">
      <w:bodyDiv w:val="1"/>
      <w:marLeft w:val="0"/>
      <w:marRight w:val="0"/>
      <w:marTop w:val="0"/>
      <w:marBottom w:val="0"/>
      <w:divBdr>
        <w:top w:val="none" w:sz="0" w:space="0" w:color="auto"/>
        <w:left w:val="none" w:sz="0" w:space="0" w:color="auto"/>
        <w:bottom w:val="none" w:sz="0" w:space="0" w:color="auto"/>
        <w:right w:val="none" w:sz="0" w:space="0" w:color="auto"/>
      </w:divBdr>
    </w:div>
    <w:div w:id="174923252">
      <w:bodyDiv w:val="1"/>
      <w:marLeft w:val="0"/>
      <w:marRight w:val="0"/>
      <w:marTop w:val="0"/>
      <w:marBottom w:val="0"/>
      <w:divBdr>
        <w:top w:val="none" w:sz="0" w:space="0" w:color="auto"/>
        <w:left w:val="none" w:sz="0" w:space="0" w:color="auto"/>
        <w:bottom w:val="none" w:sz="0" w:space="0" w:color="auto"/>
        <w:right w:val="none" w:sz="0" w:space="0" w:color="auto"/>
      </w:divBdr>
    </w:div>
    <w:div w:id="177739216">
      <w:bodyDiv w:val="1"/>
      <w:marLeft w:val="0"/>
      <w:marRight w:val="0"/>
      <w:marTop w:val="0"/>
      <w:marBottom w:val="0"/>
      <w:divBdr>
        <w:top w:val="none" w:sz="0" w:space="0" w:color="auto"/>
        <w:left w:val="none" w:sz="0" w:space="0" w:color="auto"/>
        <w:bottom w:val="none" w:sz="0" w:space="0" w:color="auto"/>
        <w:right w:val="none" w:sz="0" w:space="0" w:color="auto"/>
      </w:divBdr>
    </w:div>
    <w:div w:id="178400146">
      <w:bodyDiv w:val="1"/>
      <w:marLeft w:val="0"/>
      <w:marRight w:val="0"/>
      <w:marTop w:val="0"/>
      <w:marBottom w:val="0"/>
      <w:divBdr>
        <w:top w:val="none" w:sz="0" w:space="0" w:color="auto"/>
        <w:left w:val="none" w:sz="0" w:space="0" w:color="auto"/>
        <w:bottom w:val="none" w:sz="0" w:space="0" w:color="auto"/>
        <w:right w:val="none" w:sz="0" w:space="0" w:color="auto"/>
      </w:divBdr>
    </w:div>
    <w:div w:id="179590133">
      <w:bodyDiv w:val="1"/>
      <w:marLeft w:val="0"/>
      <w:marRight w:val="0"/>
      <w:marTop w:val="0"/>
      <w:marBottom w:val="0"/>
      <w:divBdr>
        <w:top w:val="none" w:sz="0" w:space="0" w:color="auto"/>
        <w:left w:val="none" w:sz="0" w:space="0" w:color="auto"/>
        <w:bottom w:val="none" w:sz="0" w:space="0" w:color="auto"/>
        <w:right w:val="none" w:sz="0" w:space="0" w:color="auto"/>
      </w:divBdr>
    </w:div>
    <w:div w:id="187254364">
      <w:bodyDiv w:val="1"/>
      <w:marLeft w:val="0"/>
      <w:marRight w:val="0"/>
      <w:marTop w:val="0"/>
      <w:marBottom w:val="0"/>
      <w:divBdr>
        <w:top w:val="none" w:sz="0" w:space="0" w:color="auto"/>
        <w:left w:val="none" w:sz="0" w:space="0" w:color="auto"/>
        <w:bottom w:val="none" w:sz="0" w:space="0" w:color="auto"/>
        <w:right w:val="none" w:sz="0" w:space="0" w:color="auto"/>
      </w:divBdr>
    </w:div>
    <w:div w:id="189882187">
      <w:bodyDiv w:val="1"/>
      <w:marLeft w:val="0"/>
      <w:marRight w:val="0"/>
      <w:marTop w:val="0"/>
      <w:marBottom w:val="0"/>
      <w:divBdr>
        <w:top w:val="none" w:sz="0" w:space="0" w:color="auto"/>
        <w:left w:val="none" w:sz="0" w:space="0" w:color="auto"/>
        <w:bottom w:val="none" w:sz="0" w:space="0" w:color="auto"/>
        <w:right w:val="none" w:sz="0" w:space="0" w:color="auto"/>
      </w:divBdr>
    </w:div>
    <w:div w:id="197206283">
      <w:bodyDiv w:val="1"/>
      <w:marLeft w:val="0"/>
      <w:marRight w:val="0"/>
      <w:marTop w:val="0"/>
      <w:marBottom w:val="0"/>
      <w:divBdr>
        <w:top w:val="none" w:sz="0" w:space="0" w:color="auto"/>
        <w:left w:val="none" w:sz="0" w:space="0" w:color="auto"/>
        <w:bottom w:val="none" w:sz="0" w:space="0" w:color="auto"/>
        <w:right w:val="none" w:sz="0" w:space="0" w:color="auto"/>
      </w:divBdr>
    </w:div>
    <w:div w:id="197206738">
      <w:bodyDiv w:val="1"/>
      <w:marLeft w:val="0"/>
      <w:marRight w:val="0"/>
      <w:marTop w:val="0"/>
      <w:marBottom w:val="0"/>
      <w:divBdr>
        <w:top w:val="none" w:sz="0" w:space="0" w:color="auto"/>
        <w:left w:val="none" w:sz="0" w:space="0" w:color="auto"/>
        <w:bottom w:val="none" w:sz="0" w:space="0" w:color="auto"/>
        <w:right w:val="none" w:sz="0" w:space="0" w:color="auto"/>
      </w:divBdr>
    </w:div>
    <w:div w:id="197741586">
      <w:bodyDiv w:val="1"/>
      <w:marLeft w:val="0"/>
      <w:marRight w:val="0"/>
      <w:marTop w:val="0"/>
      <w:marBottom w:val="0"/>
      <w:divBdr>
        <w:top w:val="none" w:sz="0" w:space="0" w:color="auto"/>
        <w:left w:val="none" w:sz="0" w:space="0" w:color="auto"/>
        <w:bottom w:val="none" w:sz="0" w:space="0" w:color="auto"/>
        <w:right w:val="none" w:sz="0" w:space="0" w:color="auto"/>
      </w:divBdr>
    </w:div>
    <w:div w:id="207421603">
      <w:bodyDiv w:val="1"/>
      <w:marLeft w:val="0"/>
      <w:marRight w:val="0"/>
      <w:marTop w:val="0"/>
      <w:marBottom w:val="0"/>
      <w:divBdr>
        <w:top w:val="none" w:sz="0" w:space="0" w:color="auto"/>
        <w:left w:val="none" w:sz="0" w:space="0" w:color="auto"/>
        <w:bottom w:val="none" w:sz="0" w:space="0" w:color="auto"/>
        <w:right w:val="none" w:sz="0" w:space="0" w:color="auto"/>
      </w:divBdr>
    </w:div>
    <w:div w:id="214319918">
      <w:bodyDiv w:val="1"/>
      <w:marLeft w:val="0"/>
      <w:marRight w:val="0"/>
      <w:marTop w:val="0"/>
      <w:marBottom w:val="0"/>
      <w:divBdr>
        <w:top w:val="none" w:sz="0" w:space="0" w:color="auto"/>
        <w:left w:val="none" w:sz="0" w:space="0" w:color="auto"/>
        <w:bottom w:val="none" w:sz="0" w:space="0" w:color="auto"/>
        <w:right w:val="none" w:sz="0" w:space="0" w:color="auto"/>
      </w:divBdr>
    </w:div>
    <w:div w:id="222103243">
      <w:bodyDiv w:val="1"/>
      <w:marLeft w:val="0"/>
      <w:marRight w:val="0"/>
      <w:marTop w:val="0"/>
      <w:marBottom w:val="0"/>
      <w:divBdr>
        <w:top w:val="none" w:sz="0" w:space="0" w:color="auto"/>
        <w:left w:val="none" w:sz="0" w:space="0" w:color="auto"/>
        <w:bottom w:val="none" w:sz="0" w:space="0" w:color="auto"/>
        <w:right w:val="none" w:sz="0" w:space="0" w:color="auto"/>
      </w:divBdr>
    </w:div>
    <w:div w:id="226692683">
      <w:bodyDiv w:val="1"/>
      <w:marLeft w:val="0"/>
      <w:marRight w:val="0"/>
      <w:marTop w:val="0"/>
      <w:marBottom w:val="0"/>
      <w:divBdr>
        <w:top w:val="none" w:sz="0" w:space="0" w:color="auto"/>
        <w:left w:val="none" w:sz="0" w:space="0" w:color="auto"/>
        <w:bottom w:val="none" w:sz="0" w:space="0" w:color="auto"/>
        <w:right w:val="none" w:sz="0" w:space="0" w:color="auto"/>
      </w:divBdr>
    </w:div>
    <w:div w:id="229731349">
      <w:bodyDiv w:val="1"/>
      <w:marLeft w:val="0"/>
      <w:marRight w:val="0"/>
      <w:marTop w:val="0"/>
      <w:marBottom w:val="0"/>
      <w:divBdr>
        <w:top w:val="none" w:sz="0" w:space="0" w:color="auto"/>
        <w:left w:val="none" w:sz="0" w:space="0" w:color="auto"/>
        <w:bottom w:val="none" w:sz="0" w:space="0" w:color="auto"/>
        <w:right w:val="none" w:sz="0" w:space="0" w:color="auto"/>
      </w:divBdr>
    </w:div>
    <w:div w:id="237716316">
      <w:bodyDiv w:val="1"/>
      <w:marLeft w:val="0"/>
      <w:marRight w:val="0"/>
      <w:marTop w:val="0"/>
      <w:marBottom w:val="0"/>
      <w:divBdr>
        <w:top w:val="none" w:sz="0" w:space="0" w:color="auto"/>
        <w:left w:val="none" w:sz="0" w:space="0" w:color="auto"/>
        <w:bottom w:val="none" w:sz="0" w:space="0" w:color="auto"/>
        <w:right w:val="none" w:sz="0" w:space="0" w:color="auto"/>
      </w:divBdr>
    </w:div>
    <w:div w:id="246422809">
      <w:bodyDiv w:val="1"/>
      <w:marLeft w:val="0"/>
      <w:marRight w:val="0"/>
      <w:marTop w:val="0"/>
      <w:marBottom w:val="0"/>
      <w:divBdr>
        <w:top w:val="none" w:sz="0" w:space="0" w:color="auto"/>
        <w:left w:val="none" w:sz="0" w:space="0" w:color="auto"/>
        <w:bottom w:val="none" w:sz="0" w:space="0" w:color="auto"/>
        <w:right w:val="none" w:sz="0" w:space="0" w:color="auto"/>
      </w:divBdr>
    </w:div>
    <w:div w:id="247077974">
      <w:bodyDiv w:val="1"/>
      <w:marLeft w:val="0"/>
      <w:marRight w:val="0"/>
      <w:marTop w:val="0"/>
      <w:marBottom w:val="0"/>
      <w:divBdr>
        <w:top w:val="none" w:sz="0" w:space="0" w:color="auto"/>
        <w:left w:val="none" w:sz="0" w:space="0" w:color="auto"/>
        <w:bottom w:val="none" w:sz="0" w:space="0" w:color="auto"/>
        <w:right w:val="none" w:sz="0" w:space="0" w:color="auto"/>
      </w:divBdr>
    </w:div>
    <w:div w:id="264385082">
      <w:bodyDiv w:val="1"/>
      <w:marLeft w:val="0"/>
      <w:marRight w:val="0"/>
      <w:marTop w:val="0"/>
      <w:marBottom w:val="0"/>
      <w:divBdr>
        <w:top w:val="none" w:sz="0" w:space="0" w:color="auto"/>
        <w:left w:val="none" w:sz="0" w:space="0" w:color="auto"/>
        <w:bottom w:val="none" w:sz="0" w:space="0" w:color="auto"/>
        <w:right w:val="none" w:sz="0" w:space="0" w:color="auto"/>
      </w:divBdr>
    </w:div>
    <w:div w:id="265163909">
      <w:bodyDiv w:val="1"/>
      <w:marLeft w:val="0"/>
      <w:marRight w:val="0"/>
      <w:marTop w:val="0"/>
      <w:marBottom w:val="0"/>
      <w:divBdr>
        <w:top w:val="none" w:sz="0" w:space="0" w:color="auto"/>
        <w:left w:val="none" w:sz="0" w:space="0" w:color="auto"/>
        <w:bottom w:val="none" w:sz="0" w:space="0" w:color="auto"/>
        <w:right w:val="none" w:sz="0" w:space="0" w:color="auto"/>
      </w:divBdr>
    </w:div>
    <w:div w:id="266083065">
      <w:bodyDiv w:val="1"/>
      <w:marLeft w:val="0"/>
      <w:marRight w:val="0"/>
      <w:marTop w:val="0"/>
      <w:marBottom w:val="0"/>
      <w:divBdr>
        <w:top w:val="none" w:sz="0" w:space="0" w:color="auto"/>
        <w:left w:val="none" w:sz="0" w:space="0" w:color="auto"/>
        <w:bottom w:val="none" w:sz="0" w:space="0" w:color="auto"/>
        <w:right w:val="none" w:sz="0" w:space="0" w:color="auto"/>
      </w:divBdr>
    </w:div>
    <w:div w:id="269626193">
      <w:bodyDiv w:val="1"/>
      <w:marLeft w:val="0"/>
      <w:marRight w:val="0"/>
      <w:marTop w:val="0"/>
      <w:marBottom w:val="0"/>
      <w:divBdr>
        <w:top w:val="none" w:sz="0" w:space="0" w:color="auto"/>
        <w:left w:val="none" w:sz="0" w:space="0" w:color="auto"/>
        <w:bottom w:val="none" w:sz="0" w:space="0" w:color="auto"/>
        <w:right w:val="none" w:sz="0" w:space="0" w:color="auto"/>
      </w:divBdr>
    </w:div>
    <w:div w:id="272130021">
      <w:bodyDiv w:val="1"/>
      <w:marLeft w:val="0"/>
      <w:marRight w:val="0"/>
      <w:marTop w:val="0"/>
      <w:marBottom w:val="0"/>
      <w:divBdr>
        <w:top w:val="none" w:sz="0" w:space="0" w:color="auto"/>
        <w:left w:val="none" w:sz="0" w:space="0" w:color="auto"/>
        <w:bottom w:val="none" w:sz="0" w:space="0" w:color="auto"/>
        <w:right w:val="none" w:sz="0" w:space="0" w:color="auto"/>
      </w:divBdr>
    </w:div>
    <w:div w:id="276642649">
      <w:bodyDiv w:val="1"/>
      <w:marLeft w:val="0"/>
      <w:marRight w:val="0"/>
      <w:marTop w:val="0"/>
      <w:marBottom w:val="0"/>
      <w:divBdr>
        <w:top w:val="none" w:sz="0" w:space="0" w:color="auto"/>
        <w:left w:val="none" w:sz="0" w:space="0" w:color="auto"/>
        <w:bottom w:val="none" w:sz="0" w:space="0" w:color="auto"/>
        <w:right w:val="none" w:sz="0" w:space="0" w:color="auto"/>
      </w:divBdr>
    </w:div>
    <w:div w:id="281309259">
      <w:bodyDiv w:val="1"/>
      <w:marLeft w:val="0"/>
      <w:marRight w:val="0"/>
      <w:marTop w:val="0"/>
      <w:marBottom w:val="0"/>
      <w:divBdr>
        <w:top w:val="none" w:sz="0" w:space="0" w:color="auto"/>
        <w:left w:val="none" w:sz="0" w:space="0" w:color="auto"/>
        <w:bottom w:val="none" w:sz="0" w:space="0" w:color="auto"/>
        <w:right w:val="none" w:sz="0" w:space="0" w:color="auto"/>
      </w:divBdr>
    </w:div>
    <w:div w:id="286199165">
      <w:bodyDiv w:val="1"/>
      <w:marLeft w:val="0"/>
      <w:marRight w:val="0"/>
      <w:marTop w:val="0"/>
      <w:marBottom w:val="0"/>
      <w:divBdr>
        <w:top w:val="none" w:sz="0" w:space="0" w:color="auto"/>
        <w:left w:val="none" w:sz="0" w:space="0" w:color="auto"/>
        <w:bottom w:val="none" w:sz="0" w:space="0" w:color="auto"/>
        <w:right w:val="none" w:sz="0" w:space="0" w:color="auto"/>
      </w:divBdr>
    </w:div>
    <w:div w:id="288049282">
      <w:bodyDiv w:val="1"/>
      <w:marLeft w:val="0"/>
      <w:marRight w:val="0"/>
      <w:marTop w:val="0"/>
      <w:marBottom w:val="0"/>
      <w:divBdr>
        <w:top w:val="none" w:sz="0" w:space="0" w:color="auto"/>
        <w:left w:val="none" w:sz="0" w:space="0" w:color="auto"/>
        <w:bottom w:val="none" w:sz="0" w:space="0" w:color="auto"/>
        <w:right w:val="none" w:sz="0" w:space="0" w:color="auto"/>
      </w:divBdr>
    </w:div>
    <w:div w:id="298875526">
      <w:bodyDiv w:val="1"/>
      <w:marLeft w:val="0"/>
      <w:marRight w:val="0"/>
      <w:marTop w:val="0"/>
      <w:marBottom w:val="0"/>
      <w:divBdr>
        <w:top w:val="none" w:sz="0" w:space="0" w:color="auto"/>
        <w:left w:val="none" w:sz="0" w:space="0" w:color="auto"/>
        <w:bottom w:val="none" w:sz="0" w:space="0" w:color="auto"/>
        <w:right w:val="none" w:sz="0" w:space="0" w:color="auto"/>
      </w:divBdr>
    </w:div>
    <w:div w:id="308167787">
      <w:bodyDiv w:val="1"/>
      <w:marLeft w:val="0"/>
      <w:marRight w:val="0"/>
      <w:marTop w:val="0"/>
      <w:marBottom w:val="0"/>
      <w:divBdr>
        <w:top w:val="none" w:sz="0" w:space="0" w:color="auto"/>
        <w:left w:val="none" w:sz="0" w:space="0" w:color="auto"/>
        <w:bottom w:val="none" w:sz="0" w:space="0" w:color="auto"/>
        <w:right w:val="none" w:sz="0" w:space="0" w:color="auto"/>
      </w:divBdr>
    </w:div>
    <w:div w:id="312415592">
      <w:bodyDiv w:val="1"/>
      <w:marLeft w:val="0"/>
      <w:marRight w:val="0"/>
      <w:marTop w:val="0"/>
      <w:marBottom w:val="0"/>
      <w:divBdr>
        <w:top w:val="none" w:sz="0" w:space="0" w:color="auto"/>
        <w:left w:val="none" w:sz="0" w:space="0" w:color="auto"/>
        <w:bottom w:val="none" w:sz="0" w:space="0" w:color="auto"/>
        <w:right w:val="none" w:sz="0" w:space="0" w:color="auto"/>
      </w:divBdr>
    </w:div>
    <w:div w:id="316955940">
      <w:bodyDiv w:val="1"/>
      <w:marLeft w:val="0"/>
      <w:marRight w:val="0"/>
      <w:marTop w:val="0"/>
      <w:marBottom w:val="0"/>
      <w:divBdr>
        <w:top w:val="none" w:sz="0" w:space="0" w:color="auto"/>
        <w:left w:val="none" w:sz="0" w:space="0" w:color="auto"/>
        <w:bottom w:val="none" w:sz="0" w:space="0" w:color="auto"/>
        <w:right w:val="none" w:sz="0" w:space="0" w:color="auto"/>
      </w:divBdr>
    </w:div>
    <w:div w:id="319040744">
      <w:bodyDiv w:val="1"/>
      <w:marLeft w:val="0"/>
      <w:marRight w:val="0"/>
      <w:marTop w:val="0"/>
      <w:marBottom w:val="0"/>
      <w:divBdr>
        <w:top w:val="none" w:sz="0" w:space="0" w:color="auto"/>
        <w:left w:val="none" w:sz="0" w:space="0" w:color="auto"/>
        <w:bottom w:val="none" w:sz="0" w:space="0" w:color="auto"/>
        <w:right w:val="none" w:sz="0" w:space="0" w:color="auto"/>
      </w:divBdr>
    </w:div>
    <w:div w:id="320431419">
      <w:bodyDiv w:val="1"/>
      <w:marLeft w:val="0"/>
      <w:marRight w:val="0"/>
      <w:marTop w:val="0"/>
      <w:marBottom w:val="0"/>
      <w:divBdr>
        <w:top w:val="none" w:sz="0" w:space="0" w:color="auto"/>
        <w:left w:val="none" w:sz="0" w:space="0" w:color="auto"/>
        <w:bottom w:val="none" w:sz="0" w:space="0" w:color="auto"/>
        <w:right w:val="none" w:sz="0" w:space="0" w:color="auto"/>
      </w:divBdr>
    </w:div>
    <w:div w:id="321662255">
      <w:bodyDiv w:val="1"/>
      <w:marLeft w:val="0"/>
      <w:marRight w:val="0"/>
      <w:marTop w:val="0"/>
      <w:marBottom w:val="0"/>
      <w:divBdr>
        <w:top w:val="none" w:sz="0" w:space="0" w:color="auto"/>
        <w:left w:val="none" w:sz="0" w:space="0" w:color="auto"/>
        <w:bottom w:val="none" w:sz="0" w:space="0" w:color="auto"/>
        <w:right w:val="none" w:sz="0" w:space="0" w:color="auto"/>
      </w:divBdr>
    </w:div>
    <w:div w:id="339894980">
      <w:bodyDiv w:val="1"/>
      <w:marLeft w:val="0"/>
      <w:marRight w:val="0"/>
      <w:marTop w:val="0"/>
      <w:marBottom w:val="0"/>
      <w:divBdr>
        <w:top w:val="none" w:sz="0" w:space="0" w:color="auto"/>
        <w:left w:val="none" w:sz="0" w:space="0" w:color="auto"/>
        <w:bottom w:val="none" w:sz="0" w:space="0" w:color="auto"/>
        <w:right w:val="none" w:sz="0" w:space="0" w:color="auto"/>
      </w:divBdr>
    </w:div>
    <w:div w:id="352613772">
      <w:bodyDiv w:val="1"/>
      <w:marLeft w:val="0"/>
      <w:marRight w:val="0"/>
      <w:marTop w:val="0"/>
      <w:marBottom w:val="0"/>
      <w:divBdr>
        <w:top w:val="none" w:sz="0" w:space="0" w:color="auto"/>
        <w:left w:val="none" w:sz="0" w:space="0" w:color="auto"/>
        <w:bottom w:val="none" w:sz="0" w:space="0" w:color="auto"/>
        <w:right w:val="none" w:sz="0" w:space="0" w:color="auto"/>
      </w:divBdr>
    </w:div>
    <w:div w:id="364402359">
      <w:bodyDiv w:val="1"/>
      <w:marLeft w:val="0"/>
      <w:marRight w:val="0"/>
      <w:marTop w:val="0"/>
      <w:marBottom w:val="0"/>
      <w:divBdr>
        <w:top w:val="none" w:sz="0" w:space="0" w:color="auto"/>
        <w:left w:val="none" w:sz="0" w:space="0" w:color="auto"/>
        <w:bottom w:val="none" w:sz="0" w:space="0" w:color="auto"/>
        <w:right w:val="none" w:sz="0" w:space="0" w:color="auto"/>
      </w:divBdr>
    </w:div>
    <w:div w:id="374625061">
      <w:bodyDiv w:val="1"/>
      <w:marLeft w:val="0"/>
      <w:marRight w:val="0"/>
      <w:marTop w:val="0"/>
      <w:marBottom w:val="0"/>
      <w:divBdr>
        <w:top w:val="none" w:sz="0" w:space="0" w:color="auto"/>
        <w:left w:val="none" w:sz="0" w:space="0" w:color="auto"/>
        <w:bottom w:val="none" w:sz="0" w:space="0" w:color="auto"/>
        <w:right w:val="none" w:sz="0" w:space="0" w:color="auto"/>
      </w:divBdr>
    </w:div>
    <w:div w:id="383984857">
      <w:bodyDiv w:val="1"/>
      <w:marLeft w:val="0"/>
      <w:marRight w:val="0"/>
      <w:marTop w:val="0"/>
      <w:marBottom w:val="0"/>
      <w:divBdr>
        <w:top w:val="none" w:sz="0" w:space="0" w:color="auto"/>
        <w:left w:val="none" w:sz="0" w:space="0" w:color="auto"/>
        <w:bottom w:val="none" w:sz="0" w:space="0" w:color="auto"/>
        <w:right w:val="none" w:sz="0" w:space="0" w:color="auto"/>
      </w:divBdr>
    </w:div>
    <w:div w:id="384839993">
      <w:bodyDiv w:val="1"/>
      <w:marLeft w:val="0"/>
      <w:marRight w:val="0"/>
      <w:marTop w:val="0"/>
      <w:marBottom w:val="0"/>
      <w:divBdr>
        <w:top w:val="none" w:sz="0" w:space="0" w:color="auto"/>
        <w:left w:val="none" w:sz="0" w:space="0" w:color="auto"/>
        <w:bottom w:val="none" w:sz="0" w:space="0" w:color="auto"/>
        <w:right w:val="none" w:sz="0" w:space="0" w:color="auto"/>
      </w:divBdr>
    </w:div>
    <w:div w:id="384842357">
      <w:bodyDiv w:val="1"/>
      <w:marLeft w:val="0"/>
      <w:marRight w:val="0"/>
      <w:marTop w:val="0"/>
      <w:marBottom w:val="0"/>
      <w:divBdr>
        <w:top w:val="none" w:sz="0" w:space="0" w:color="auto"/>
        <w:left w:val="none" w:sz="0" w:space="0" w:color="auto"/>
        <w:bottom w:val="none" w:sz="0" w:space="0" w:color="auto"/>
        <w:right w:val="none" w:sz="0" w:space="0" w:color="auto"/>
      </w:divBdr>
    </w:div>
    <w:div w:id="389354145">
      <w:bodyDiv w:val="1"/>
      <w:marLeft w:val="0"/>
      <w:marRight w:val="0"/>
      <w:marTop w:val="0"/>
      <w:marBottom w:val="0"/>
      <w:divBdr>
        <w:top w:val="none" w:sz="0" w:space="0" w:color="auto"/>
        <w:left w:val="none" w:sz="0" w:space="0" w:color="auto"/>
        <w:bottom w:val="none" w:sz="0" w:space="0" w:color="auto"/>
        <w:right w:val="none" w:sz="0" w:space="0" w:color="auto"/>
      </w:divBdr>
    </w:div>
    <w:div w:id="389620188">
      <w:bodyDiv w:val="1"/>
      <w:marLeft w:val="0"/>
      <w:marRight w:val="0"/>
      <w:marTop w:val="0"/>
      <w:marBottom w:val="0"/>
      <w:divBdr>
        <w:top w:val="none" w:sz="0" w:space="0" w:color="auto"/>
        <w:left w:val="none" w:sz="0" w:space="0" w:color="auto"/>
        <w:bottom w:val="none" w:sz="0" w:space="0" w:color="auto"/>
        <w:right w:val="none" w:sz="0" w:space="0" w:color="auto"/>
      </w:divBdr>
    </w:div>
    <w:div w:id="393509562">
      <w:bodyDiv w:val="1"/>
      <w:marLeft w:val="0"/>
      <w:marRight w:val="0"/>
      <w:marTop w:val="0"/>
      <w:marBottom w:val="0"/>
      <w:divBdr>
        <w:top w:val="none" w:sz="0" w:space="0" w:color="auto"/>
        <w:left w:val="none" w:sz="0" w:space="0" w:color="auto"/>
        <w:bottom w:val="none" w:sz="0" w:space="0" w:color="auto"/>
        <w:right w:val="none" w:sz="0" w:space="0" w:color="auto"/>
      </w:divBdr>
    </w:div>
    <w:div w:id="413673312">
      <w:bodyDiv w:val="1"/>
      <w:marLeft w:val="0"/>
      <w:marRight w:val="0"/>
      <w:marTop w:val="0"/>
      <w:marBottom w:val="0"/>
      <w:divBdr>
        <w:top w:val="none" w:sz="0" w:space="0" w:color="auto"/>
        <w:left w:val="none" w:sz="0" w:space="0" w:color="auto"/>
        <w:bottom w:val="none" w:sz="0" w:space="0" w:color="auto"/>
        <w:right w:val="none" w:sz="0" w:space="0" w:color="auto"/>
      </w:divBdr>
    </w:div>
    <w:div w:id="420878757">
      <w:bodyDiv w:val="1"/>
      <w:marLeft w:val="0"/>
      <w:marRight w:val="0"/>
      <w:marTop w:val="0"/>
      <w:marBottom w:val="0"/>
      <w:divBdr>
        <w:top w:val="none" w:sz="0" w:space="0" w:color="auto"/>
        <w:left w:val="none" w:sz="0" w:space="0" w:color="auto"/>
        <w:bottom w:val="none" w:sz="0" w:space="0" w:color="auto"/>
        <w:right w:val="none" w:sz="0" w:space="0" w:color="auto"/>
      </w:divBdr>
    </w:div>
    <w:div w:id="430587655">
      <w:bodyDiv w:val="1"/>
      <w:marLeft w:val="0"/>
      <w:marRight w:val="0"/>
      <w:marTop w:val="0"/>
      <w:marBottom w:val="0"/>
      <w:divBdr>
        <w:top w:val="none" w:sz="0" w:space="0" w:color="auto"/>
        <w:left w:val="none" w:sz="0" w:space="0" w:color="auto"/>
        <w:bottom w:val="none" w:sz="0" w:space="0" w:color="auto"/>
        <w:right w:val="none" w:sz="0" w:space="0" w:color="auto"/>
      </w:divBdr>
    </w:div>
    <w:div w:id="433289284">
      <w:bodyDiv w:val="1"/>
      <w:marLeft w:val="0"/>
      <w:marRight w:val="0"/>
      <w:marTop w:val="0"/>
      <w:marBottom w:val="0"/>
      <w:divBdr>
        <w:top w:val="none" w:sz="0" w:space="0" w:color="auto"/>
        <w:left w:val="none" w:sz="0" w:space="0" w:color="auto"/>
        <w:bottom w:val="none" w:sz="0" w:space="0" w:color="auto"/>
        <w:right w:val="none" w:sz="0" w:space="0" w:color="auto"/>
      </w:divBdr>
    </w:div>
    <w:div w:id="440489853">
      <w:bodyDiv w:val="1"/>
      <w:marLeft w:val="0"/>
      <w:marRight w:val="0"/>
      <w:marTop w:val="0"/>
      <w:marBottom w:val="0"/>
      <w:divBdr>
        <w:top w:val="none" w:sz="0" w:space="0" w:color="auto"/>
        <w:left w:val="none" w:sz="0" w:space="0" w:color="auto"/>
        <w:bottom w:val="none" w:sz="0" w:space="0" w:color="auto"/>
        <w:right w:val="none" w:sz="0" w:space="0" w:color="auto"/>
      </w:divBdr>
    </w:div>
    <w:div w:id="444622119">
      <w:bodyDiv w:val="1"/>
      <w:marLeft w:val="0"/>
      <w:marRight w:val="0"/>
      <w:marTop w:val="0"/>
      <w:marBottom w:val="0"/>
      <w:divBdr>
        <w:top w:val="none" w:sz="0" w:space="0" w:color="auto"/>
        <w:left w:val="none" w:sz="0" w:space="0" w:color="auto"/>
        <w:bottom w:val="none" w:sz="0" w:space="0" w:color="auto"/>
        <w:right w:val="none" w:sz="0" w:space="0" w:color="auto"/>
      </w:divBdr>
    </w:div>
    <w:div w:id="454714156">
      <w:bodyDiv w:val="1"/>
      <w:marLeft w:val="0"/>
      <w:marRight w:val="0"/>
      <w:marTop w:val="0"/>
      <w:marBottom w:val="0"/>
      <w:divBdr>
        <w:top w:val="none" w:sz="0" w:space="0" w:color="auto"/>
        <w:left w:val="none" w:sz="0" w:space="0" w:color="auto"/>
        <w:bottom w:val="none" w:sz="0" w:space="0" w:color="auto"/>
        <w:right w:val="none" w:sz="0" w:space="0" w:color="auto"/>
      </w:divBdr>
    </w:div>
    <w:div w:id="470437910">
      <w:bodyDiv w:val="1"/>
      <w:marLeft w:val="0"/>
      <w:marRight w:val="0"/>
      <w:marTop w:val="0"/>
      <w:marBottom w:val="0"/>
      <w:divBdr>
        <w:top w:val="none" w:sz="0" w:space="0" w:color="auto"/>
        <w:left w:val="none" w:sz="0" w:space="0" w:color="auto"/>
        <w:bottom w:val="none" w:sz="0" w:space="0" w:color="auto"/>
        <w:right w:val="none" w:sz="0" w:space="0" w:color="auto"/>
      </w:divBdr>
    </w:div>
    <w:div w:id="481507341">
      <w:bodyDiv w:val="1"/>
      <w:marLeft w:val="0"/>
      <w:marRight w:val="0"/>
      <w:marTop w:val="0"/>
      <w:marBottom w:val="0"/>
      <w:divBdr>
        <w:top w:val="none" w:sz="0" w:space="0" w:color="auto"/>
        <w:left w:val="none" w:sz="0" w:space="0" w:color="auto"/>
        <w:bottom w:val="none" w:sz="0" w:space="0" w:color="auto"/>
        <w:right w:val="none" w:sz="0" w:space="0" w:color="auto"/>
      </w:divBdr>
    </w:div>
    <w:div w:id="482091459">
      <w:bodyDiv w:val="1"/>
      <w:marLeft w:val="0"/>
      <w:marRight w:val="0"/>
      <w:marTop w:val="0"/>
      <w:marBottom w:val="0"/>
      <w:divBdr>
        <w:top w:val="none" w:sz="0" w:space="0" w:color="auto"/>
        <w:left w:val="none" w:sz="0" w:space="0" w:color="auto"/>
        <w:bottom w:val="none" w:sz="0" w:space="0" w:color="auto"/>
        <w:right w:val="none" w:sz="0" w:space="0" w:color="auto"/>
      </w:divBdr>
    </w:div>
    <w:div w:id="490491120">
      <w:bodyDiv w:val="1"/>
      <w:marLeft w:val="0"/>
      <w:marRight w:val="0"/>
      <w:marTop w:val="0"/>
      <w:marBottom w:val="0"/>
      <w:divBdr>
        <w:top w:val="none" w:sz="0" w:space="0" w:color="auto"/>
        <w:left w:val="none" w:sz="0" w:space="0" w:color="auto"/>
        <w:bottom w:val="none" w:sz="0" w:space="0" w:color="auto"/>
        <w:right w:val="none" w:sz="0" w:space="0" w:color="auto"/>
      </w:divBdr>
    </w:div>
    <w:div w:id="493036847">
      <w:bodyDiv w:val="1"/>
      <w:marLeft w:val="0"/>
      <w:marRight w:val="0"/>
      <w:marTop w:val="0"/>
      <w:marBottom w:val="0"/>
      <w:divBdr>
        <w:top w:val="none" w:sz="0" w:space="0" w:color="auto"/>
        <w:left w:val="none" w:sz="0" w:space="0" w:color="auto"/>
        <w:bottom w:val="none" w:sz="0" w:space="0" w:color="auto"/>
        <w:right w:val="none" w:sz="0" w:space="0" w:color="auto"/>
      </w:divBdr>
    </w:div>
    <w:div w:id="496581847">
      <w:bodyDiv w:val="1"/>
      <w:marLeft w:val="0"/>
      <w:marRight w:val="0"/>
      <w:marTop w:val="0"/>
      <w:marBottom w:val="0"/>
      <w:divBdr>
        <w:top w:val="none" w:sz="0" w:space="0" w:color="auto"/>
        <w:left w:val="none" w:sz="0" w:space="0" w:color="auto"/>
        <w:bottom w:val="none" w:sz="0" w:space="0" w:color="auto"/>
        <w:right w:val="none" w:sz="0" w:space="0" w:color="auto"/>
      </w:divBdr>
    </w:div>
    <w:div w:id="499660872">
      <w:bodyDiv w:val="1"/>
      <w:marLeft w:val="0"/>
      <w:marRight w:val="0"/>
      <w:marTop w:val="0"/>
      <w:marBottom w:val="0"/>
      <w:divBdr>
        <w:top w:val="none" w:sz="0" w:space="0" w:color="auto"/>
        <w:left w:val="none" w:sz="0" w:space="0" w:color="auto"/>
        <w:bottom w:val="none" w:sz="0" w:space="0" w:color="auto"/>
        <w:right w:val="none" w:sz="0" w:space="0" w:color="auto"/>
      </w:divBdr>
    </w:div>
    <w:div w:id="505707870">
      <w:bodyDiv w:val="1"/>
      <w:marLeft w:val="0"/>
      <w:marRight w:val="0"/>
      <w:marTop w:val="0"/>
      <w:marBottom w:val="0"/>
      <w:divBdr>
        <w:top w:val="none" w:sz="0" w:space="0" w:color="auto"/>
        <w:left w:val="none" w:sz="0" w:space="0" w:color="auto"/>
        <w:bottom w:val="none" w:sz="0" w:space="0" w:color="auto"/>
        <w:right w:val="none" w:sz="0" w:space="0" w:color="auto"/>
      </w:divBdr>
    </w:div>
    <w:div w:id="512382965">
      <w:bodyDiv w:val="1"/>
      <w:marLeft w:val="0"/>
      <w:marRight w:val="0"/>
      <w:marTop w:val="0"/>
      <w:marBottom w:val="0"/>
      <w:divBdr>
        <w:top w:val="none" w:sz="0" w:space="0" w:color="auto"/>
        <w:left w:val="none" w:sz="0" w:space="0" w:color="auto"/>
        <w:bottom w:val="none" w:sz="0" w:space="0" w:color="auto"/>
        <w:right w:val="none" w:sz="0" w:space="0" w:color="auto"/>
      </w:divBdr>
    </w:div>
    <w:div w:id="515967811">
      <w:bodyDiv w:val="1"/>
      <w:marLeft w:val="0"/>
      <w:marRight w:val="0"/>
      <w:marTop w:val="0"/>
      <w:marBottom w:val="0"/>
      <w:divBdr>
        <w:top w:val="none" w:sz="0" w:space="0" w:color="auto"/>
        <w:left w:val="none" w:sz="0" w:space="0" w:color="auto"/>
        <w:bottom w:val="none" w:sz="0" w:space="0" w:color="auto"/>
        <w:right w:val="none" w:sz="0" w:space="0" w:color="auto"/>
      </w:divBdr>
    </w:div>
    <w:div w:id="524169817">
      <w:bodyDiv w:val="1"/>
      <w:marLeft w:val="0"/>
      <w:marRight w:val="0"/>
      <w:marTop w:val="0"/>
      <w:marBottom w:val="0"/>
      <w:divBdr>
        <w:top w:val="none" w:sz="0" w:space="0" w:color="auto"/>
        <w:left w:val="none" w:sz="0" w:space="0" w:color="auto"/>
        <w:bottom w:val="none" w:sz="0" w:space="0" w:color="auto"/>
        <w:right w:val="none" w:sz="0" w:space="0" w:color="auto"/>
      </w:divBdr>
    </w:div>
    <w:div w:id="526796271">
      <w:bodyDiv w:val="1"/>
      <w:marLeft w:val="0"/>
      <w:marRight w:val="0"/>
      <w:marTop w:val="0"/>
      <w:marBottom w:val="0"/>
      <w:divBdr>
        <w:top w:val="none" w:sz="0" w:space="0" w:color="auto"/>
        <w:left w:val="none" w:sz="0" w:space="0" w:color="auto"/>
        <w:bottom w:val="none" w:sz="0" w:space="0" w:color="auto"/>
        <w:right w:val="none" w:sz="0" w:space="0" w:color="auto"/>
      </w:divBdr>
    </w:div>
    <w:div w:id="534663823">
      <w:bodyDiv w:val="1"/>
      <w:marLeft w:val="0"/>
      <w:marRight w:val="0"/>
      <w:marTop w:val="0"/>
      <w:marBottom w:val="0"/>
      <w:divBdr>
        <w:top w:val="none" w:sz="0" w:space="0" w:color="auto"/>
        <w:left w:val="none" w:sz="0" w:space="0" w:color="auto"/>
        <w:bottom w:val="none" w:sz="0" w:space="0" w:color="auto"/>
        <w:right w:val="none" w:sz="0" w:space="0" w:color="auto"/>
      </w:divBdr>
    </w:div>
    <w:div w:id="535823097">
      <w:bodyDiv w:val="1"/>
      <w:marLeft w:val="0"/>
      <w:marRight w:val="0"/>
      <w:marTop w:val="0"/>
      <w:marBottom w:val="0"/>
      <w:divBdr>
        <w:top w:val="none" w:sz="0" w:space="0" w:color="auto"/>
        <w:left w:val="none" w:sz="0" w:space="0" w:color="auto"/>
        <w:bottom w:val="none" w:sz="0" w:space="0" w:color="auto"/>
        <w:right w:val="none" w:sz="0" w:space="0" w:color="auto"/>
      </w:divBdr>
    </w:div>
    <w:div w:id="545067461">
      <w:bodyDiv w:val="1"/>
      <w:marLeft w:val="0"/>
      <w:marRight w:val="0"/>
      <w:marTop w:val="0"/>
      <w:marBottom w:val="0"/>
      <w:divBdr>
        <w:top w:val="none" w:sz="0" w:space="0" w:color="auto"/>
        <w:left w:val="none" w:sz="0" w:space="0" w:color="auto"/>
        <w:bottom w:val="none" w:sz="0" w:space="0" w:color="auto"/>
        <w:right w:val="none" w:sz="0" w:space="0" w:color="auto"/>
      </w:divBdr>
    </w:div>
    <w:div w:id="555817924">
      <w:bodyDiv w:val="1"/>
      <w:marLeft w:val="0"/>
      <w:marRight w:val="0"/>
      <w:marTop w:val="0"/>
      <w:marBottom w:val="0"/>
      <w:divBdr>
        <w:top w:val="none" w:sz="0" w:space="0" w:color="auto"/>
        <w:left w:val="none" w:sz="0" w:space="0" w:color="auto"/>
        <w:bottom w:val="none" w:sz="0" w:space="0" w:color="auto"/>
        <w:right w:val="none" w:sz="0" w:space="0" w:color="auto"/>
      </w:divBdr>
    </w:div>
    <w:div w:id="556746530">
      <w:bodyDiv w:val="1"/>
      <w:marLeft w:val="0"/>
      <w:marRight w:val="0"/>
      <w:marTop w:val="0"/>
      <w:marBottom w:val="0"/>
      <w:divBdr>
        <w:top w:val="none" w:sz="0" w:space="0" w:color="auto"/>
        <w:left w:val="none" w:sz="0" w:space="0" w:color="auto"/>
        <w:bottom w:val="none" w:sz="0" w:space="0" w:color="auto"/>
        <w:right w:val="none" w:sz="0" w:space="0" w:color="auto"/>
      </w:divBdr>
      <w:divsChild>
        <w:div w:id="716507929">
          <w:marLeft w:val="0"/>
          <w:marRight w:val="0"/>
          <w:marTop w:val="0"/>
          <w:marBottom w:val="0"/>
          <w:divBdr>
            <w:top w:val="none" w:sz="0" w:space="0" w:color="auto"/>
            <w:left w:val="none" w:sz="0" w:space="0" w:color="auto"/>
            <w:bottom w:val="none" w:sz="0" w:space="0" w:color="auto"/>
            <w:right w:val="none" w:sz="0" w:space="0" w:color="auto"/>
          </w:divBdr>
        </w:div>
        <w:div w:id="1123815406">
          <w:marLeft w:val="0"/>
          <w:marRight w:val="0"/>
          <w:marTop w:val="0"/>
          <w:marBottom w:val="0"/>
          <w:divBdr>
            <w:top w:val="none" w:sz="0" w:space="0" w:color="auto"/>
            <w:left w:val="none" w:sz="0" w:space="0" w:color="auto"/>
            <w:bottom w:val="none" w:sz="0" w:space="0" w:color="auto"/>
            <w:right w:val="none" w:sz="0" w:space="0" w:color="auto"/>
          </w:divBdr>
        </w:div>
      </w:divsChild>
    </w:div>
    <w:div w:id="560679160">
      <w:bodyDiv w:val="1"/>
      <w:marLeft w:val="0"/>
      <w:marRight w:val="0"/>
      <w:marTop w:val="0"/>
      <w:marBottom w:val="0"/>
      <w:divBdr>
        <w:top w:val="none" w:sz="0" w:space="0" w:color="auto"/>
        <w:left w:val="none" w:sz="0" w:space="0" w:color="auto"/>
        <w:bottom w:val="none" w:sz="0" w:space="0" w:color="auto"/>
        <w:right w:val="none" w:sz="0" w:space="0" w:color="auto"/>
      </w:divBdr>
    </w:div>
    <w:div w:id="562986970">
      <w:bodyDiv w:val="1"/>
      <w:marLeft w:val="0"/>
      <w:marRight w:val="0"/>
      <w:marTop w:val="0"/>
      <w:marBottom w:val="0"/>
      <w:divBdr>
        <w:top w:val="none" w:sz="0" w:space="0" w:color="auto"/>
        <w:left w:val="none" w:sz="0" w:space="0" w:color="auto"/>
        <w:bottom w:val="none" w:sz="0" w:space="0" w:color="auto"/>
        <w:right w:val="none" w:sz="0" w:space="0" w:color="auto"/>
      </w:divBdr>
    </w:div>
    <w:div w:id="564414012">
      <w:bodyDiv w:val="1"/>
      <w:marLeft w:val="0"/>
      <w:marRight w:val="0"/>
      <w:marTop w:val="0"/>
      <w:marBottom w:val="0"/>
      <w:divBdr>
        <w:top w:val="none" w:sz="0" w:space="0" w:color="auto"/>
        <w:left w:val="none" w:sz="0" w:space="0" w:color="auto"/>
        <w:bottom w:val="none" w:sz="0" w:space="0" w:color="auto"/>
        <w:right w:val="none" w:sz="0" w:space="0" w:color="auto"/>
      </w:divBdr>
    </w:div>
    <w:div w:id="566302183">
      <w:bodyDiv w:val="1"/>
      <w:marLeft w:val="0"/>
      <w:marRight w:val="0"/>
      <w:marTop w:val="0"/>
      <w:marBottom w:val="0"/>
      <w:divBdr>
        <w:top w:val="none" w:sz="0" w:space="0" w:color="auto"/>
        <w:left w:val="none" w:sz="0" w:space="0" w:color="auto"/>
        <w:bottom w:val="none" w:sz="0" w:space="0" w:color="auto"/>
        <w:right w:val="none" w:sz="0" w:space="0" w:color="auto"/>
      </w:divBdr>
    </w:div>
    <w:div w:id="569846065">
      <w:bodyDiv w:val="1"/>
      <w:marLeft w:val="0"/>
      <w:marRight w:val="0"/>
      <w:marTop w:val="0"/>
      <w:marBottom w:val="0"/>
      <w:divBdr>
        <w:top w:val="none" w:sz="0" w:space="0" w:color="auto"/>
        <w:left w:val="none" w:sz="0" w:space="0" w:color="auto"/>
        <w:bottom w:val="none" w:sz="0" w:space="0" w:color="auto"/>
        <w:right w:val="none" w:sz="0" w:space="0" w:color="auto"/>
      </w:divBdr>
    </w:div>
    <w:div w:id="573316205">
      <w:bodyDiv w:val="1"/>
      <w:marLeft w:val="0"/>
      <w:marRight w:val="0"/>
      <w:marTop w:val="0"/>
      <w:marBottom w:val="0"/>
      <w:divBdr>
        <w:top w:val="none" w:sz="0" w:space="0" w:color="auto"/>
        <w:left w:val="none" w:sz="0" w:space="0" w:color="auto"/>
        <w:bottom w:val="none" w:sz="0" w:space="0" w:color="auto"/>
        <w:right w:val="none" w:sz="0" w:space="0" w:color="auto"/>
      </w:divBdr>
    </w:div>
    <w:div w:id="574584291">
      <w:bodyDiv w:val="1"/>
      <w:marLeft w:val="0"/>
      <w:marRight w:val="0"/>
      <w:marTop w:val="0"/>
      <w:marBottom w:val="0"/>
      <w:divBdr>
        <w:top w:val="none" w:sz="0" w:space="0" w:color="auto"/>
        <w:left w:val="none" w:sz="0" w:space="0" w:color="auto"/>
        <w:bottom w:val="none" w:sz="0" w:space="0" w:color="auto"/>
        <w:right w:val="none" w:sz="0" w:space="0" w:color="auto"/>
      </w:divBdr>
    </w:div>
    <w:div w:id="581064323">
      <w:bodyDiv w:val="1"/>
      <w:marLeft w:val="0"/>
      <w:marRight w:val="0"/>
      <w:marTop w:val="0"/>
      <w:marBottom w:val="0"/>
      <w:divBdr>
        <w:top w:val="none" w:sz="0" w:space="0" w:color="auto"/>
        <w:left w:val="none" w:sz="0" w:space="0" w:color="auto"/>
        <w:bottom w:val="none" w:sz="0" w:space="0" w:color="auto"/>
        <w:right w:val="none" w:sz="0" w:space="0" w:color="auto"/>
      </w:divBdr>
    </w:div>
    <w:div w:id="584148630">
      <w:bodyDiv w:val="1"/>
      <w:marLeft w:val="0"/>
      <w:marRight w:val="0"/>
      <w:marTop w:val="0"/>
      <w:marBottom w:val="0"/>
      <w:divBdr>
        <w:top w:val="none" w:sz="0" w:space="0" w:color="auto"/>
        <w:left w:val="none" w:sz="0" w:space="0" w:color="auto"/>
        <w:bottom w:val="none" w:sz="0" w:space="0" w:color="auto"/>
        <w:right w:val="none" w:sz="0" w:space="0" w:color="auto"/>
      </w:divBdr>
    </w:div>
    <w:div w:id="589773684">
      <w:bodyDiv w:val="1"/>
      <w:marLeft w:val="0"/>
      <w:marRight w:val="0"/>
      <w:marTop w:val="0"/>
      <w:marBottom w:val="0"/>
      <w:divBdr>
        <w:top w:val="none" w:sz="0" w:space="0" w:color="auto"/>
        <w:left w:val="none" w:sz="0" w:space="0" w:color="auto"/>
        <w:bottom w:val="none" w:sz="0" w:space="0" w:color="auto"/>
        <w:right w:val="none" w:sz="0" w:space="0" w:color="auto"/>
      </w:divBdr>
    </w:div>
    <w:div w:id="595478707">
      <w:bodyDiv w:val="1"/>
      <w:marLeft w:val="0"/>
      <w:marRight w:val="0"/>
      <w:marTop w:val="0"/>
      <w:marBottom w:val="0"/>
      <w:divBdr>
        <w:top w:val="none" w:sz="0" w:space="0" w:color="auto"/>
        <w:left w:val="none" w:sz="0" w:space="0" w:color="auto"/>
        <w:bottom w:val="none" w:sz="0" w:space="0" w:color="auto"/>
        <w:right w:val="none" w:sz="0" w:space="0" w:color="auto"/>
      </w:divBdr>
    </w:div>
    <w:div w:id="610666258">
      <w:bodyDiv w:val="1"/>
      <w:marLeft w:val="0"/>
      <w:marRight w:val="0"/>
      <w:marTop w:val="0"/>
      <w:marBottom w:val="0"/>
      <w:divBdr>
        <w:top w:val="none" w:sz="0" w:space="0" w:color="auto"/>
        <w:left w:val="none" w:sz="0" w:space="0" w:color="auto"/>
        <w:bottom w:val="none" w:sz="0" w:space="0" w:color="auto"/>
        <w:right w:val="none" w:sz="0" w:space="0" w:color="auto"/>
      </w:divBdr>
    </w:div>
    <w:div w:id="612857873">
      <w:bodyDiv w:val="1"/>
      <w:marLeft w:val="0"/>
      <w:marRight w:val="0"/>
      <w:marTop w:val="0"/>
      <w:marBottom w:val="0"/>
      <w:divBdr>
        <w:top w:val="none" w:sz="0" w:space="0" w:color="auto"/>
        <w:left w:val="none" w:sz="0" w:space="0" w:color="auto"/>
        <w:bottom w:val="none" w:sz="0" w:space="0" w:color="auto"/>
        <w:right w:val="none" w:sz="0" w:space="0" w:color="auto"/>
      </w:divBdr>
    </w:div>
    <w:div w:id="615410047">
      <w:bodyDiv w:val="1"/>
      <w:marLeft w:val="0"/>
      <w:marRight w:val="0"/>
      <w:marTop w:val="0"/>
      <w:marBottom w:val="0"/>
      <w:divBdr>
        <w:top w:val="none" w:sz="0" w:space="0" w:color="auto"/>
        <w:left w:val="none" w:sz="0" w:space="0" w:color="auto"/>
        <w:bottom w:val="none" w:sz="0" w:space="0" w:color="auto"/>
        <w:right w:val="none" w:sz="0" w:space="0" w:color="auto"/>
      </w:divBdr>
    </w:div>
    <w:div w:id="615604703">
      <w:bodyDiv w:val="1"/>
      <w:marLeft w:val="0"/>
      <w:marRight w:val="0"/>
      <w:marTop w:val="0"/>
      <w:marBottom w:val="0"/>
      <w:divBdr>
        <w:top w:val="none" w:sz="0" w:space="0" w:color="auto"/>
        <w:left w:val="none" w:sz="0" w:space="0" w:color="auto"/>
        <w:bottom w:val="none" w:sz="0" w:space="0" w:color="auto"/>
        <w:right w:val="none" w:sz="0" w:space="0" w:color="auto"/>
      </w:divBdr>
    </w:div>
    <w:div w:id="620301867">
      <w:bodyDiv w:val="1"/>
      <w:marLeft w:val="0"/>
      <w:marRight w:val="0"/>
      <w:marTop w:val="0"/>
      <w:marBottom w:val="0"/>
      <w:divBdr>
        <w:top w:val="none" w:sz="0" w:space="0" w:color="auto"/>
        <w:left w:val="none" w:sz="0" w:space="0" w:color="auto"/>
        <w:bottom w:val="none" w:sz="0" w:space="0" w:color="auto"/>
        <w:right w:val="none" w:sz="0" w:space="0" w:color="auto"/>
      </w:divBdr>
    </w:div>
    <w:div w:id="637339268">
      <w:bodyDiv w:val="1"/>
      <w:marLeft w:val="0"/>
      <w:marRight w:val="0"/>
      <w:marTop w:val="0"/>
      <w:marBottom w:val="0"/>
      <w:divBdr>
        <w:top w:val="none" w:sz="0" w:space="0" w:color="auto"/>
        <w:left w:val="none" w:sz="0" w:space="0" w:color="auto"/>
        <w:bottom w:val="none" w:sz="0" w:space="0" w:color="auto"/>
        <w:right w:val="none" w:sz="0" w:space="0" w:color="auto"/>
      </w:divBdr>
    </w:div>
    <w:div w:id="649022929">
      <w:bodyDiv w:val="1"/>
      <w:marLeft w:val="0"/>
      <w:marRight w:val="0"/>
      <w:marTop w:val="0"/>
      <w:marBottom w:val="0"/>
      <w:divBdr>
        <w:top w:val="none" w:sz="0" w:space="0" w:color="auto"/>
        <w:left w:val="none" w:sz="0" w:space="0" w:color="auto"/>
        <w:bottom w:val="none" w:sz="0" w:space="0" w:color="auto"/>
        <w:right w:val="none" w:sz="0" w:space="0" w:color="auto"/>
      </w:divBdr>
    </w:div>
    <w:div w:id="651564177">
      <w:bodyDiv w:val="1"/>
      <w:marLeft w:val="0"/>
      <w:marRight w:val="0"/>
      <w:marTop w:val="0"/>
      <w:marBottom w:val="0"/>
      <w:divBdr>
        <w:top w:val="none" w:sz="0" w:space="0" w:color="auto"/>
        <w:left w:val="none" w:sz="0" w:space="0" w:color="auto"/>
        <w:bottom w:val="none" w:sz="0" w:space="0" w:color="auto"/>
        <w:right w:val="none" w:sz="0" w:space="0" w:color="auto"/>
      </w:divBdr>
    </w:div>
    <w:div w:id="655114817">
      <w:bodyDiv w:val="1"/>
      <w:marLeft w:val="0"/>
      <w:marRight w:val="0"/>
      <w:marTop w:val="0"/>
      <w:marBottom w:val="0"/>
      <w:divBdr>
        <w:top w:val="none" w:sz="0" w:space="0" w:color="auto"/>
        <w:left w:val="none" w:sz="0" w:space="0" w:color="auto"/>
        <w:bottom w:val="none" w:sz="0" w:space="0" w:color="auto"/>
        <w:right w:val="none" w:sz="0" w:space="0" w:color="auto"/>
      </w:divBdr>
    </w:div>
    <w:div w:id="655652169">
      <w:bodyDiv w:val="1"/>
      <w:marLeft w:val="0"/>
      <w:marRight w:val="0"/>
      <w:marTop w:val="0"/>
      <w:marBottom w:val="0"/>
      <w:divBdr>
        <w:top w:val="none" w:sz="0" w:space="0" w:color="auto"/>
        <w:left w:val="none" w:sz="0" w:space="0" w:color="auto"/>
        <w:bottom w:val="none" w:sz="0" w:space="0" w:color="auto"/>
        <w:right w:val="none" w:sz="0" w:space="0" w:color="auto"/>
      </w:divBdr>
    </w:div>
    <w:div w:id="662590209">
      <w:bodyDiv w:val="1"/>
      <w:marLeft w:val="0"/>
      <w:marRight w:val="0"/>
      <w:marTop w:val="0"/>
      <w:marBottom w:val="0"/>
      <w:divBdr>
        <w:top w:val="none" w:sz="0" w:space="0" w:color="auto"/>
        <w:left w:val="none" w:sz="0" w:space="0" w:color="auto"/>
        <w:bottom w:val="none" w:sz="0" w:space="0" w:color="auto"/>
        <w:right w:val="none" w:sz="0" w:space="0" w:color="auto"/>
      </w:divBdr>
    </w:div>
    <w:div w:id="671033620">
      <w:bodyDiv w:val="1"/>
      <w:marLeft w:val="0"/>
      <w:marRight w:val="0"/>
      <w:marTop w:val="0"/>
      <w:marBottom w:val="0"/>
      <w:divBdr>
        <w:top w:val="none" w:sz="0" w:space="0" w:color="auto"/>
        <w:left w:val="none" w:sz="0" w:space="0" w:color="auto"/>
        <w:bottom w:val="none" w:sz="0" w:space="0" w:color="auto"/>
        <w:right w:val="none" w:sz="0" w:space="0" w:color="auto"/>
      </w:divBdr>
    </w:div>
    <w:div w:id="688916844">
      <w:bodyDiv w:val="1"/>
      <w:marLeft w:val="0"/>
      <w:marRight w:val="0"/>
      <w:marTop w:val="0"/>
      <w:marBottom w:val="0"/>
      <w:divBdr>
        <w:top w:val="none" w:sz="0" w:space="0" w:color="auto"/>
        <w:left w:val="none" w:sz="0" w:space="0" w:color="auto"/>
        <w:bottom w:val="none" w:sz="0" w:space="0" w:color="auto"/>
        <w:right w:val="none" w:sz="0" w:space="0" w:color="auto"/>
      </w:divBdr>
    </w:div>
    <w:div w:id="690229976">
      <w:bodyDiv w:val="1"/>
      <w:marLeft w:val="0"/>
      <w:marRight w:val="0"/>
      <w:marTop w:val="0"/>
      <w:marBottom w:val="0"/>
      <w:divBdr>
        <w:top w:val="none" w:sz="0" w:space="0" w:color="auto"/>
        <w:left w:val="none" w:sz="0" w:space="0" w:color="auto"/>
        <w:bottom w:val="none" w:sz="0" w:space="0" w:color="auto"/>
        <w:right w:val="none" w:sz="0" w:space="0" w:color="auto"/>
      </w:divBdr>
    </w:div>
    <w:div w:id="700669670">
      <w:bodyDiv w:val="1"/>
      <w:marLeft w:val="0"/>
      <w:marRight w:val="0"/>
      <w:marTop w:val="0"/>
      <w:marBottom w:val="0"/>
      <w:divBdr>
        <w:top w:val="none" w:sz="0" w:space="0" w:color="auto"/>
        <w:left w:val="none" w:sz="0" w:space="0" w:color="auto"/>
        <w:bottom w:val="none" w:sz="0" w:space="0" w:color="auto"/>
        <w:right w:val="none" w:sz="0" w:space="0" w:color="auto"/>
      </w:divBdr>
    </w:div>
    <w:div w:id="701828179">
      <w:bodyDiv w:val="1"/>
      <w:marLeft w:val="0"/>
      <w:marRight w:val="0"/>
      <w:marTop w:val="0"/>
      <w:marBottom w:val="0"/>
      <w:divBdr>
        <w:top w:val="none" w:sz="0" w:space="0" w:color="auto"/>
        <w:left w:val="none" w:sz="0" w:space="0" w:color="auto"/>
        <w:bottom w:val="none" w:sz="0" w:space="0" w:color="auto"/>
        <w:right w:val="none" w:sz="0" w:space="0" w:color="auto"/>
      </w:divBdr>
    </w:div>
    <w:div w:id="711080852">
      <w:bodyDiv w:val="1"/>
      <w:marLeft w:val="0"/>
      <w:marRight w:val="0"/>
      <w:marTop w:val="0"/>
      <w:marBottom w:val="0"/>
      <w:divBdr>
        <w:top w:val="none" w:sz="0" w:space="0" w:color="auto"/>
        <w:left w:val="none" w:sz="0" w:space="0" w:color="auto"/>
        <w:bottom w:val="none" w:sz="0" w:space="0" w:color="auto"/>
        <w:right w:val="none" w:sz="0" w:space="0" w:color="auto"/>
      </w:divBdr>
    </w:div>
    <w:div w:id="711884171">
      <w:bodyDiv w:val="1"/>
      <w:marLeft w:val="0"/>
      <w:marRight w:val="0"/>
      <w:marTop w:val="0"/>
      <w:marBottom w:val="0"/>
      <w:divBdr>
        <w:top w:val="none" w:sz="0" w:space="0" w:color="auto"/>
        <w:left w:val="none" w:sz="0" w:space="0" w:color="auto"/>
        <w:bottom w:val="none" w:sz="0" w:space="0" w:color="auto"/>
        <w:right w:val="none" w:sz="0" w:space="0" w:color="auto"/>
      </w:divBdr>
    </w:div>
    <w:div w:id="714475225">
      <w:bodyDiv w:val="1"/>
      <w:marLeft w:val="0"/>
      <w:marRight w:val="0"/>
      <w:marTop w:val="0"/>
      <w:marBottom w:val="0"/>
      <w:divBdr>
        <w:top w:val="none" w:sz="0" w:space="0" w:color="auto"/>
        <w:left w:val="none" w:sz="0" w:space="0" w:color="auto"/>
        <w:bottom w:val="none" w:sz="0" w:space="0" w:color="auto"/>
        <w:right w:val="none" w:sz="0" w:space="0" w:color="auto"/>
      </w:divBdr>
    </w:div>
    <w:div w:id="714700761">
      <w:bodyDiv w:val="1"/>
      <w:marLeft w:val="0"/>
      <w:marRight w:val="0"/>
      <w:marTop w:val="0"/>
      <w:marBottom w:val="0"/>
      <w:divBdr>
        <w:top w:val="none" w:sz="0" w:space="0" w:color="auto"/>
        <w:left w:val="none" w:sz="0" w:space="0" w:color="auto"/>
        <w:bottom w:val="none" w:sz="0" w:space="0" w:color="auto"/>
        <w:right w:val="none" w:sz="0" w:space="0" w:color="auto"/>
      </w:divBdr>
    </w:div>
    <w:div w:id="724642694">
      <w:bodyDiv w:val="1"/>
      <w:marLeft w:val="0"/>
      <w:marRight w:val="0"/>
      <w:marTop w:val="0"/>
      <w:marBottom w:val="0"/>
      <w:divBdr>
        <w:top w:val="none" w:sz="0" w:space="0" w:color="auto"/>
        <w:left w:val="none" w:sz="0" w:space="0" w:color="auto"/>
        <w:bottom w:val="none" w:sz="0" w:space="0" w:color="auto"/>
        <w:right w:val="none" w:sz="0" w:space="0" w:color="auto"/>
      </w:divBdr>
    </w:div>
    <w:div w:id="731343153">
      <w:bodyDiv w:val="1"/>
      <w:marLeft w:val="0"/>
      <w:marRight w:val="0"/>
      <w:marTop w:val="0"/>
      <w:marBottom w:val="0"/>
      <w:divBdr>
        <w:top w:val="none" w:sz="0" w:space="0" w:color="auto"/>
        <w:left w:val="none" w:sz="0" w:space="0" w:color="auto"/>
        <w:bottom w:val="none" w:sz="0" w:space="0" w:color="auto"/>
        <w:right w:val="none" w:sz="0" w:space="0" w:color="auto"/>
      </w:divBdr>
    </w:div>
    <w:div w:id="733621866">
      <w:bodyDiv w:val="1"/>
      <w:marLeft w:val="0"/>
      <w:marRight w:val="0"/>
      <w:marTop w:val="0"/>
      <w:marBottom w:val="0"/>
      <w:divBdr>
        <w:top w:val="none" w:sz="0" w:space="0" w:color="auto"/>
        <w:left w:val="none" w:sz="0" w:space="0" w:color="auto"/>
        <w:bottom w:val="none" w:sz="0" w:space="0" w:color="auto"/>
        <w:right w:val="none" w:sz="0" w:space="0" w:color="auto"/>
      </w:divBdr>
    </w:div>
    <w:div w:id="747112380">
      <w:bodyDiv w:val="1"/>
      <w:marLeft w:val="0"/>
      <w:marRight w:val="0"/>
      <w:marTop w:val="0"/>
      <w:marBottom w:val="0"/>
      <w:divBdr>
        <w:top w:val="none" w:sz="0" w:space="0" w:color="auto"/>
        <w:left w:val="none" w:sz="0" w:space="0" w:color="auto"/>
        <w:bottom w:val="none" w:sz="0" w:space="0" w:color="auto"/>
        <w:right w:val="none" w:sz="0" w:space="0" w:color="auto"/>
      </w:divBdr>
    </w:div>
    <w:div w:id="777405739">
      <w:bodyDiv w:val="1"/>
      <w:marLeft w:val="0"/>
      <w:marRight w:val="0"/>
      <w:marTop w:val="0"/>
      <w:marBottom w:val="0"/>
      <w:divBdr>
        <w:top w:val="none" w:sz="0" w:space="0" w:color="auto"/>
        <w:left w:val="none" w:sz="0" w:space="0" w:color="auto"/>
        <w:bottom w:val="none" w:sz="0" w:space="0" w:color="auto"/>
        <w:right w:val="none" w:sz="0" w:space="0" w:color="auto"/>
      </w:divBdr>
    </w:div>
    <w:div w:id="781876098">
      <w:bodyDiv w:val="1"/>
      <w:marLeft w:val="0"/>
      <w:marRight w:val="0"/>
      <w:marTop w:val="0"/>
      <w:marBottom w:val="0"/>
      <w:divBdr>
        <w:top w:val="none" w:sz="0" w:space="0" w:color="auto"/>
        <w:left w:val="none" w:sz="0" w:space="0" w:color="auto"/>
        <w:bottom w:val="none" w:sz="0" w:space="0" w:color="auto"/>
        <w:right w:val="none" w:sz="0" w:space="0" w:color="auto"/>
      </w:divBdr>
      <w:divsChild>
        <w:div w:id="762148728">
          <w:marLeft w:val="0"/>
          <w:marRight w:val="0"/>
          <w:marTop w:val="0"/>
          <w:marBottom w:val="0"/>
          <w:divBdr>
            <w:top w:val="none" w:sz="0" w:space="0" w:color="auto"/>
            <w:left w:val="none" w:sz="0" w:space="0" w:color="auto"/>
            <w:bottom w:val="none" w:sz="0" w:space="0" w:color="auto"/>
            <w:right w:val="none" w:sz="0" w:space="0" w:color="auto"/>
          </w:divBdr>
        </w:div>
        <w:div w:id="777915698">
          <w:marLeft w:val="0"/>
          <w:marRight w:val="0"/>
          <w:marTop w:val="0"/>
          <w:marBottom w:val="0"/>
          <w:divBdr>
            <w:top w:val="none" w:sz="0" w:space="0" w:color="auto"/>
            <w:left w:val="none" w:sz="0" w:space="0" w:color="auto"/>
            <w:bottom w:val="none" w:sz="0" w:space="0" w:color="auto"/>
            <w:right w:val="none" w:sz="0" w:space="0" w:color="auto"/>
          </w:divBdr>
        </w:div>
        <w:div w:id="794907915">
          <w:marLeft w:val="0"/>
          <w:marRight w:val="0"/>
          <w:marTop w:val="0"/>
          <w:marBottom w:val="0"/>
          <w:divBdr>
            <w:top w:val="none" w:sz="0" w:space="0" w:color="auto"/>
            <w:left w:val="none" w:sz="0" w:space="0" w:color="auto"/>
            <w:bottom w:val="none" w:sz="0" w:space="0" w:color="auto"/>
            <w:right w:val="none" w:sz="0" w:space="0" w:color="auto"/>
          </w:divBdr>
        </w:div>
        <w:div w:id="854078736">
          <w:marLeft w:val="0"/>
          <w:marRight w:val="0"/>
          <w:marTop w:val="0"/>
          <w:marBottom w:val="0"/>
          <w:divBdr>
            <w:top w:val="none" w:sz="0" w:space="0" w:color="auto"/>
            <w:left w:val="none" w:sz="0" w:space="0" w:color="auto"/>
            <w:bottom w:val="none" w:sz="0" w:space="0" w:color="auto"/>
            <w:right w:val="none" w:sz="0" w:space="0" w:color="auto"/>
          </w:divBdr>
        </w:div>
        <w:div w:id="1166480354">
          <w:marLeft w:val="0"/>
          <w:marRight w:val="0"/>
          <w:marTop w:val="0"/>
          <w:marBottom w:val="0"/>
          <w:divBdr>
            <w:top w:val="none" w:sz="0" w:space="0" w:color="auto"/>
            <w:left w:val="none" w:sz="0" w:space="0" w:color="auto"/>
            <w:bottom w:val="none" w:sz="0" w:space="0" w:color="auto"/>
            <w:right w:val="none" w:sz="0" w:space="0" w:color="auto"/>
          </w:divBdr>
        </w:div>
        <w:div w:id="1385444382">
          <w:marLeft w:val="0"/>
          <w:marRight w:val="0"/>
          <w:marTop w:val="0"/>
          <w:marBottom w:val="0"/>
          <w:divBdr>
            <w:top w:val="none" w:sz="0" w:space="0" w:color="auto"/>
            <w:left w:val="none" w:sz="0" w:space="0" w:color="auto"/>
            <w:bottom w:val="none" w:sz="0" w:space="0" w:color="auto"/>
            <w:right w:val="none" w:sz="0" w:space="0" w:color="auto"/>
          </w:divBdr>
        </w:div>
        <w:div w:id="1596279128">
          <w:marLeft w:val="0"/>
          <w:marRight w:val="0"/>
          <w:marTop w:val="0"/>
          <w:marBottom w:val="0"/>
          <w:divBdr>
            <w:top w:val="none" w:sz="0" w:space="0" w:color="auto"/>
            <w:left w:val="none" w:sz="0" w:space="0" w:color="auto"/>
            <w:bottom w:val="none" w:sz="0" w:space="0" w:color="auto"/>
            <w:right w:val="none" w:sz="0" w:space="0" w:color="auto"/>
          </w:divBdr>
        </w:div>
        <w:div w:id="1628773556">
          <w:marLeft w:val="0"/>
          <w:marRight w:val="0"/>
          <w:marTop w:val="0"/>
          <w:marBottom w:val="0"/>
          <w:divBdr>
            <w:top w:val="none" w:sz="0" w:space="0" w:color="auto"/>
            <w:left w:val="none" w:sz="0" w:space="0" w:color="auto"/>
            <w:bottom w:val="none" w:sz="0" w:space="0" w:color="auto"/>
            <w:right w:val="none" w:sz="0" w:space="0" w:color="auto"/>
          </w:divBdr>
        </w:div>
        <w:div w:id="1673875343">
          <w:marLeft w:val="0"/>
          <w:marRight w:val="0"/>
          <w:marTop w:val="0"/>
          <w:marBottom w:val="0"/>
          <w:divBdr>
            <w:top w:val="none" w:sz="0" w:space="0" w:color="auto"/>
            <w:left w:val="none" w:sz="0" w:space="0" w:color="auto"/>
            <w:bottom w:val="none" w:sz="0" w:space="0" w:color="auto"/>
            <w:right w:val="none" w:sz="0" w:space="0" w:color="auto"/>
          </w:divBdr>
        </w:div>
        <w:div w:id="1943604122">
          <w:marLeft w:val="0"/>
          <w:marRight w:val="0"/>
          <w:marTop w:val="0"/>
          <w:marBottom w:val="0"/>
          <w:divBdr>
            <w:top w:val="none" w:sz="0" w:space="0" w:color="auto"/>
            <w:left w:val="none" w:sz="0" w:space="0" w:color="auto"/>
            <w:bottom w:val="none" w:sz="0" w:space="0" w:color="auto"/>
            <w:right w:val="none" w:sz="0" w:space="0" w:color="auto"/>
          </w:divBdr>
        </w:div>
      </w:divsChild>
    </w:div>
    <w:div w:id="785733969">
      <w:bodyDiv w:val="1"/>
      <w:marLeft w:val="0"/>
      <w:marRight w:val="0"/>
      <w:marTop w:val="0"/>
      <w:marBottom w:val="0"/>
      <w:divBdr>
        <w:top w:val="none" w:sz="0" w:space="0" w:color="auto"/>
        <w:left w:val="none" w:sz="0" w:space="0" w:color="auto"/>
        <w:bottom w:val="none" w:sz="0" w:space="0" w:color="auto"/>
        <w:right w:val="none" w:sz="0" w:space="0" w:color="auto"/>
      </w:divBdr>
    </w:div>
    <w:div w:id="789128246">
      <w:bodyDiv w:val="1"/>
      <w:marLeft w:val="0"/>
      <w:marRight w:val="0"/>
      <w:marTop w:val="0"/>
      <w:marBottom w:val="0"/>
      <w:divBdr>
        <w:top w:val="none" w:sz="0" w:space="0" w:color="auto"/>
        <w:left w:val="none" w:sz="0" w:space="0" w:color="auto"/>
        <w:bottom w:val="none" w:sz="0" w:space="0" w:color="auto"/>
        <w:right w:val="none" w:sz="0" w:space="0" w:color="auto"/>
      </w:divBdr>
    </w:div>
    <w:div w:id="793594089">
      <w:bodyDiv w:val="1"/>
      <w:marLeft w:val="0"/>
      <w:marRight w:val="0"/>
      <w:marTop w:val="0"/>
      <w:marBottom w:val="0"/>
      <w:divBdr>
        <w:top w:val="none" w:sz="0" w:space="0" w:color="auto"/>
        <w:left w:val="none" w:sz="0" w:space="0" w:color="auto"/>
        <w:bottom w:val="none" w:sz="0" w:space="0" w:color="auto"/>
        <w:right w:val="none" w:sz="0" w:space="0" w:color="auto"/>
      </w:divBdr>
    </w:div>
    <w:div w:id="803700248">
      <w:bodyDiv w:val="1"/>
      <w:marLeft w:val="0"/>
      <w:marRight w:val="0"/>
      <w:marTop w:val="0"/>
      <w:marBottom w:val="0"/>
      <w:divBdr>
        <w:top w:val="none" w:sz="0" w:space="0" w:color="auto"/>
        <w:left w:val="none" w:sz="0" w:space="0" w:color="auto"/>
        <w:bottom w:val="none" w:sz="0" w:space="0" w:color="auto"/>
        <w:right w:val="none" w:sz="0" w:space="0" w:color="auto"/>
      </w:divBdr>
    </w:div>
    <w:div w:id="810556370">
      <w:bodyDiv w:val="1"/>
      <w:marLeft w:val="0"/>
      <w:marRight w:val="0"/>
      <w:marTop w:val="0"/>
      <w:marBottom w:val="0"/>
      <w:divBdr>
        <w:top w:val="none" w:sz="0" w:space="0" w:color="auto"/>
        <w:left w:val="none" w:sz="0" w:space="0" w:color="auto"/>
        <w:bottom w:val="none" w:sz="0" w:space="0" w:color="auto"/>
        <w:right w:val="none" w:sz="0" w:space="0" w:color="auto"/>
      </w:divBdr>
    </w:div>
    <w:div w:id="811681815">
      <w:bodyDiv w:val="1"/>
      <w:marLeft w:val="0"/>
      <w:marRight w:val="0"/>
      <w:marTop w:val="0"/>
      <w:marBottom w:val="0"/>
      <w:divBdr>
        <w:top w:val="none" w:sz="0" w:space="0" w:color="auto"/>
        <w:left w:val="none" w:sz="0" w:space="0" w:color="auto"/>
        <w:bottom w:val="none" w:sz="0" w:space="0" w:color="auto"/>
        <w:right w:val="none" w:sz="0" w:space="0" w:color="auto"/>
      </w:divBdr>
    </w:div>
    <w:div w:id="818155649">
      <w:bodyDiv w:val="1"/>
      <w:marLeft w:val="0"/>
      <w:marRight w:val="0"/>
      <w:marTop w:val="0"/>
      <w:marBottom w:val="0"/>
      <w:divBdr>
        <w:top w:val="none" w:sz="0" w:space="0" w:color="auto"/>
        <w:left w:val="none" w:sz="0" w:space="0" w:color="auto"/>
        <w:bottom w:val="none" w:sz="0" w:space="0" w:color="auto"/>
        <w:right w:val="none" w:sz="0" w:space="0" w:color="auto"/>
      </w:divBdr>
    </w:div>
    <w:div w:id="828521247">
      <w:bodyDiv w:val="1"/>
      <w:marLeft w:val="0"/>
      <w:marRight w:val="0"/>
      <w:marTop w:val="0"/>
      <w:marBottom w:val="0"/>
      <w:divBdr>
        <w:top w:val="none" w:sz="0" w:space="0" w:color="auto"/>
        <w:left w:val="none" w:sz="0" w:space="0" w:color="auto"/>
        <w:bottom w:val="none" w:sz="0" w:space="0" w:color="auto"/>
        <w:right w:val="none" w:sz="0" w:space="0" w:color="auto"/>
      </w:divBdr>
    </w:div>
    <w:div w:id="832376346">
      <w:bodyDiv w:val="1"/>
      <w:marLeft w:val="0"/>
      <w:marRight w:val="0"/>
      <w:marTop w:val="0"/>
      <w:marBottom w:val="0"/>
      <w:divBdr>
        <w:top w:val="none" w:sz="0" w:space="0" w:color="auto"/>
        <w:left w:val="none" w:sz="0" w:space="0" w:color="auto"/>
        <w:bottom w:val="none" w:sz="0" w:space="0" w:color="auto"/>
        <w:right w:val="none" w:sz="0" w:space="0" w:color="auto"/>
      </w:divBdr>
    </w:div>
    <w:div w:id="836309066">
      <w:bodyDiv w:val="1"/>
      <w:marLeft w:val="0"/>
      <w:marRight w:val="0"/>
      <w:marTop w:val="0"/>
      <w:marBottom w:val="0"/>
      <w:divBdr>
        <w:top w:val="none" w:sz="0" w:space="0" w:color="auto"/>
        <w:left w:val="none" w:sz="0" w:space="0" w:color="auto"/>
        <w:bottom w:val="none" w:sz="0" w:space="0" w:color="auto"/>
        <w:right w:val="none" w:sz="0" w:space="0" w:color="auto"/>
      </w:divBdr>
    </w:div>
    <w:div w:id="873537285">
      <w:bodyDiv w:val="1"/>
      <w:marLeft w:val="0"/>
      <w:marRight w:val="0"/>
      <w:marTop w:val="0"/>
      <w:marBottom w:val="0"/>
      <w:divBdr>
        <w:top w:val="none" w:sz="0" w:space="0" w:color="auto"/>
        <w:left w:val="none" w:sz="0" w:space="0" w:color="auto"/>
        <w:bottom w:val="none" w:sz="0" w:space="0" w:color="auto"/>
        <w:right w:val="none" w:sz="0" w:space="0" w:color="auto"/>
      </w:divBdr>
    </w:div>
    <w:div w:id="888688623">
      <w:bodyDiv w:val="1"/>
      <w:marLeft w:val="0"/>
      <w:marRight w:val="0"/>
      <w:marTop w:val="0"/>
      <w:marBottom w:val="0"/>
      <w:divBdr>
        <w:top w:val="none" w:sz="0" w:space="0" w:color="auto"/>
        <w:left w:val="none" w:sz="0" w:space="0" w:color="auto"/>
        <w:bottom w:val="none" w:sz="0" w:space="0" w:color="auto"/>
        <w:right w:val="none" w:sz="0" w:space="0" w:color="auto"/>
      </w:divBdr>
    </w:div>
    <w:div w:id="891429451">
      <w:bodyDiv w:val="1"/>
      <w:marLeft w:val="0"/>
      <w:marRight w:val="0"/>
      <w:marTop w:val="0"/>
      <w:marBottom w:val="0"/>
      <w:divBdr>
        <w:top w:val="none" w:sz="0" w:space="0" w:color="auto"/>
        <w:left w:val="none" w:sz="0" w:space="0" w:color="auto"/>
        <w:bottom w:val="none" w:sz="0" w:space="0" w:color="auto"/>
        <w:right w:val="none" w:sz="0" w:space="0" w:color="auto"/>
      </w:divBdr>
    </w:div>
    <w:div w:id="892733513">
      <w:bodyDiv w:val="1"/>
      <w:marLeft w:val="0"/>
      <w:marRight w:val="0"/>
      <w:marTop w:val="0"/>
      <w:marBottom w:val="0"/>
      <w:divBdr>
        <w:top w:val="none" w:sz="0" w:space="0" w:color="auto"/>
        <w:left w:val="none" w:sz="0" w:space="0" w:color="auto"/>
        <w:bottom w:val="none" w:sz="0" w:space="0" w:color="auto"/>
        <w:right w:val="none" w:sz="0" w:space="0" w:color="auto"/>
      </w:divBdr>
    </w:div>
    <w:div w:id="893389128">
      <w:bodyDiv w:val="1"/>
      <w:marLeft w:val="0"/>
      <w:marRight w:val="0"/>
      <w:marTop w:val="0"/>
      <w:marBottom w:val="0"/>
      <w:divBdr>
        <w:top w:val="none" w:sz="0" w:space="0" w:color="auto"/>
        <w:left w:val="none" w:sz="0" w:space="0" w:color="auto"/>
        <w:bottom w:val="none" w:sz="0" w:space="0" w:color="auto"/>
        <w:right w:val="none" w:sz="0" w:space="0" w:color="auto"/>
      </w:divBdr>
    </w:div>
    <w:div w:id="901059277">
      <w:bodyDiv w:val="1"/>
      <w:marLeft w:val="0"/>
      <w:marRight w:val="0"/>
      <w:marTop w:val="0"/>
      <w:marBottom w:val="0"/>
      <w:divBdr>
        <w:top w:val="none" w:sz="0" w:space="0" w:color="auto"/>
        <w:left w:val="none" w:sz="0" w:space="0" w:color="auto"/>
        <w:bottom w:val="none" w:sz="0" w:space="0" w:color="auto"/>
        <w:right w:val="none" w:sz="0" w:space="0" w:color="auto"/>
      </w:divBdr>
    </w:div>
    <w:div w:id="904024448">
      <w:bodyDiv w:val="1"/>
      <w:marLeft w:val="0"/>
      <w:marRight w:val="0"/>
      <w:marTop w:val="0"/>
      <w:marBottom w:val="0"/>
      <w:divBdr>
        <w:top w:val="none" w:sz="0" w:space="0" w:color="auto"/>
        <w:left w:val="none" w:sz="0" w:space="0" w:color="auto"/>
        <w:bottom w:val="none" w:sz="0" w:space="0" w:color="auto"/>
        <w:right w:val="none" w:sz="0" w:space="0" w:color="auto"/>
      </w:divBdr>
    </w:div>
    <w:div w:id="916280677">
      <w:bodyDiv w:val="1"/>
      <w:marLeft w:val="0"/>
      <w:marRight w:val="0"/>
      <w:marTop w:val="0"/>
      <w:marBottom w:val="0"/>
      <w:divBdr>
        <w:top w:val="none" w:sz="0" w:space="0" w:color="auto"/>
        <w:left w:val="none" w:sz="0" w:space="0" w:color="auto"/>
        <w:bottom w:val="none" w:sz="0" w:space="0" w:color="auto"/>
        <w:right w:val="none" w:sz="0" w:space="0" w:color="auto"/>
      </w:divBdr>
      <w:divsChild>
        <w:div w:id="1040134746">
          <w:marLeft w:val="0"/>
          <w:marRight w:val="0"/>
          <w:marTop w:val="0"/>
          <w:marBottom w:val="0"/>
          <w:divBdr>
            <w:top w:val="none" w:sz="0" w:space="0" w:color="auto"/>
            <w:left w:val="none" w:sz="0" w:space="0" w:color="auto"/>
            <w:bottom w:val="none" w:sz="0" w:space="0" w:color="auto"/>
            <w:right w:val="none" w:sz="0" w:space="0" w:color="auto"/>
          </w:divBdr>
        </w:div>
      </w:divsChild>
    </w:div>
    <w:div w:id="916406643">
      <w:bodyDiv w:val="1"/>
      <w:marLeft w:val="0"/>
      <w:marRight w:val="0"/>
      <w:marTop w:val="0"/>
      <w:marBottom w:val="0"/>
      <w:divBdr>
        <w:top w:val="none" w:sz="0" w:space="0" w:color="auto"/>
        <w:left w:val="none" w:sz="0" w:space="0" w:color="auto"/>
        <w:bottom w:val="none" w:sz="0" w:space="0" w:color="auto"/>
        <w:right w:val="none" w:sz="0" w:space="0" w:color="auto"/>
      </w:divBdr>
    </w:div>
    <w:div w:id="920681370">
      <w:bodyDiv w:val="1"/>
      <w:marLeft w:val="0"/>
      <w:marRight w:val="0"/>
      <w:marTop w:val="0"/>
      <w:marBottom w:val="0"/>
      <w:divBdr>
        <w:top w:val="none" w:sz="0" w:space="0" w:color="auto"/>
        <w:left w:val="none" w:sz="0" w:space="0" w:color="auto"/>
        <w:bottom w:val="none" w:sz="0" w:space="0" w:color="auto"/>
        <w:right w:val="none" w:sz="0" w:space="0" w:color="auto"/>
      </w:divBdr>
    </w:div>
    <w:div w:id="923076873">
      <w:bodyDiv w:val="1"/>
      <w:marLeft w:val="0"/>
      <w:marRight w:val="0"/>
      <w:marTop w:val="0"/>
      <w:marBottom w:val="0"/>
      <w:divBdr>
        <w:top w:val="none" w:sz="0" w:space="0" w:color="auto"/>
        <w:left w:val="none" w:sz="0" w:space="0" w:color="auto"/>
        <w:bottom w:val="none" w:sz="0" w:space="0" w:color="auto"/>
        <w:right w:val="none" w:sz="0" w:space="0" w:color="auto"/>
      </w:divBdr>
    </w:div>
    <w:div w:id="932477509">
      <w:bodyDiv w:val="1"/>
      <w:marLeft w:val="0"/>
      <w:marRight w:val="0"/>
      <w:marTop w:val="0"/>
      <w:marBottom w:val="0"/>
      <w:divBdr>
        <w:top w:val="none" w:sz="0" w:space="0" w:color="auto"/>
        <w:left w:val="none" w:sz="0" w:space="0" w:color="auto"/>
        <w:bottom w:val="none" w:sz="0" w:space="0" w:color="auto"/>
        <w:right w:val="none" w:sz="0" w:space="0" w:color="auto"/>
      </w:divBdr>
    </w:div>
    <w:div w:id="935599774">
      <w:bodyDiv w:val="1"/>
      <w:marLeft w:val="0"/>
      <w:marRight w:val="0"/>
      <w:marTop w:val="0"/>
      <w:marBottom w:val="0"/>
      <w:divBdr>
        <w:top w:val="none" w:sz="0" w:space="0" w:color="auto"/>
        <w:left w:val="none" w:sz="0" w:space="0" w:color="auto"/>
        <w:bottom w:val="none" w:sz="0" w:space="0" w:color="auto"/>
        <w:right w:val="none" w:sz="0" w:space="0" w:color="auto"/>
      </w:divBdr>
    </w:div>
    <w:div w:id="936644784">
      <w:bodyDiv w:val="1"/>
      <w:marLeft w:val="0"/>
      <w:marRight w:val="0"/>
      <w:marTop w:val="0"/>
      <w:marBottom w:val="0"/>
      <w:divBdr>
        <w:top w:val="none" w:sz="0" w:space="0" w:color="auto"/>
        <w:left w:val="none" w:sz="0" w:space="0" w:color="auto"/>
        <w:bottom w:val="none" w:sz="0" w:space="0" w:color="auto"/>
        <w:right w:val="none" w:sz="0" w:space="0" w:color="auto"/>
      </w:divBdr>
    </w:div>
    <w:div w:id="940990675">
      <w:bodyDiv w:val="1"/>
      <w:marLeft w:val="0"/>
      <w:marRight w:val="0"/>
      <w:marTop w:val="0"/>
      <w:marBottom w:val="0"/>
      <w:divBdr>
        <w:top w:val="none" w:sz="0" w:space="0" w:color="auto"/>
        <w:left w:val="none" w:sz="0" w:space="0" w:color="auto"/>
        <w:bottom w:val="none" w:sz="0" w:space="0" w:color="auto"/>
        <w:right w:val="none" w:sz="0" w:space="0" w:color="auto"/>
      </w:divBdr>
    </w:div>
    <w:div w:id="943804764">
      <w:bodyDiv w:val="1"/>
      <w:marLeft w:val="0"/>
      <w:marRight w:val="0"/>
      <w:marTop w:val="0"/>
      <w:marBottom w:val="0"/>
      <w:divBdr>
        <w:top w:val="none" w:sz="0" w:space="0" w:color="auto"/>
        <w:left w:val="none" w:sz="0" w:space="0" w:color="auto"/>
        <w:bottom w:val="none" w:sz="0" w:space="0" w:color="auto"/>
        <w:right w:val="none" w:sz="0" w:space="0" w:color="auto"/>
      </w:divBdr>
    </w:div>
    <w:div w:id="951865730">
      <w:bodyDiv w:val="1"/>
      <w:marLeft w:val="0"/>
      <w:marRight w:val="0"/>
      <w:marTop w:val="0"/>
      <w:marBottom w:val="0"/>
      <w:divBdr>
        <w:top w:val="none" w:sz="0" w:space="0" w:color="auto"/>
        <w:left w:val="none" w:sz="0" w:space="0" w:color="auto"/>
        <w:bottom w:val="none" w:sz="0" w:space="0" w:color="auto"/>
        <w:right w:val="none" w:sz="0" w:space="0" w:color="auto"/>
      </w:divBdr>
    </w:div>
    <w:div w:id="964889276">
      <w:bodyDiv w:val="1"/>
      <w:marLeft w:val="0"/>
      <w:marRight w:val="0"/>
      <w:marTop w:val="0"/>
      <w:marBottom w:val="0"/>
      <w:divBdr>
        <w:top w:val="none" w:sz="0" w:space="0" w:color="auto"/>
        <w:left w:val="none" w:sz="0" w:space="0" w:color="auto"/>
        <w:bottom w:val="none" w:sz="0" w:space="0" w:color="auto"/>
        <w:right w:val="none" w:sz="0" w:space="0" w:color="auto"/>
      </w:divBdr>
    </w:div>
    <w:div w:id="975838345">
      <w:bodyDiv w:val="1"/>
      <w:marLeft w:val="0"/>
      <w:marRight w:val="0"/>
      <w:marTop w:val="0"/>
      <w:marBottom w:val="0"/>
      <w:divBdr>
        <w:top w:val="none" w:sz="0" w:space="0" w:color="auto"/>
        <w:left w:val="none" w:sz="0" w:space="0" w:color="auto"/>
        <w:bottom w:val="none" w:sz="0" w:space="0" w:color="auto"/>
        <w:right w:val="none" w:sz="0" w:space="0" w:color="auto"/>
      </w:divBdr>
    </w:div>
    <w:div w:id="976298879">
      <w:bodyDiv w:val="1"/>
      <w:marLeft w:val="0"/>
      <w:marRight w:val="0"/>
      <w:marTop w:val="0"/>
      <w:marBottom w:val="0"/>
      <w:divBdr>
        <w:top w:val="none" w:sz="0" w:space="0" w:color="auto"/>
        <w:left w:val="none" w:sz="0" w:space="0" w:color="auto"/>
        <w:bottom w:val="none" w:sz="0" w:space="0" w:color="auto"/>
        <w:right w:val="none" w:sz="0" w:space="0" w:color="auto"/>
      </w:divBdr>
    </w:div>
    <w:div w:id="977607540">
      <w:bodyDiv w:val="1"/>
      <w:marLeft w:val="0"/>
      <w:marRight w:val="0"/>
      <w:marTop w:val="0"/>
      <w:marBottom w:val="0"/>
      <w:divBdr>
        <w:top w:val="none" w:sz="0" w:space="0" w:color="auto"/>
        <w:left w:val="none" w:sz="0" w:space="0" w:color="auto"/>
        <w:bottom w:val="none" w:sz="0" w:space="0" w:color="auto"/>
        <w:right w:val="none" w:sz="0" w:space="0" w:color="auto"/>
      </w:divBdr>
    </w:div>
    <w:div w:id="983390483">
      <w:bodyDiv w:val="1"/>
      <w:marLeft w:val="0"/>
      <w:marRight w:val="0"/>
      <w:marTop w:val="0"/>
      <w:marBottom w:val="0"/>
      <w:divBdr>
        <w:top w:val="none" w:sz="0" w:space="0" w:color="auto"/>
        <w:left w:val="none" w:sz="0" w:space="0" w:color="auto"/>
        <w:bottom w:val="none" w:sz="0" w:space="0" w:color="auto"/>
        <w:right w:val="none" w:sz="0" w:space="0" w:color="auto"/>
      </w:divBdr>
    </w:div>
    <w:div w:id="985083793">
      <w:bodyDiv w:val="1"/>
      <w:marLeft w:val="0"/>
      <w:marRight w:val="0"/>
      <w:marTop w:val="0"/>
      <w:marBottom w:val="0"/>
      <w:divBdr>
        <w:top w:val="none" w:sz="0" w:space="0" w:color="auto"/>
        <w:left w:val="none" w:sz="0" w:space="0" w:color="auto"/>
        <w:bottom w:val="none" w:sz="0" w:space="0" w:color="auto"/>
        <w:right w:val="none" w:sz="0" w:space="0" w:color="auto"/>
      </w:divBdr>
    </w:div>
    <w:div w:id="1002466979">
      <w:bodyDiv w:val="1"/>
      <w:marLeft w:val="0"/>
      <w:marRight w:val="0"/>
      <w:marTop w:val="0"/>
      <w:marBottom w:val="0"/>
      <w:divBdr>
        <w:top w:val="none" w:sz="0" w:space="0" w:color="auto"/>
        <w:left w:val="none" w:sz="0" w:space="0" w:color="auto"/>
        <w:bottom w:val="none" w:sz="0" w:space="0" w:color="auto"/>
        <w:right w:val="none" w:sz="0" w:space="0" w:color="auto"/>
      </w:divBdr>
    </w:div>
    <w:div w:id="1008288231">
      <w:bodyDiv w:val="1"/>
      <w:marLeft w:val="0"/>
      <w:marRight w:val="0"/>
      <w:marTop w:val="0"/>
      <w:marBottom w:val="0"/>
      <w:divBdr>
        <w:top w:val="none" w:sz="0" w:space="0" w:color="auto"/>
        <w:left w:val="none" w:sz="0" w:space="0" w:color="auto"/>
        <w:bottom w:val="none" w:sz="0" w:space="0" w:color="auto"/>
        <w:right w:val="none" w:sz="0" w:space="0" w:color="auto"/>
      </w:divBdr>
    </w:div>
    <w:div w:id="1022364771">
      <w:bodyDiv w:val="1"/>
      <w:marLeft w:val="0"/>
      <w:marRight w:val="0"/>
      <w:marTop w:val="0"/>
      <w:marBottom w:val="0"/>
      <w:divBdr>
        <w:top w:val="none" w:sz="0" w:space="0" w:color="auto"/>
        <w:left w:val="none" w:sz="0" w:space="0" w:color="auto"/>
        <w:bottom w:val="none" w:sz="0" w:space="0" w:color="auto"/>
        <w:right w:val="none" w:sz="0" w:space="0" w:color="auto"/>
      </w:divBdr>
    </w:div>
    <w:div w:id="1027411420">
      <w:bodyDiv w:val="1"/>
      <w:marLeft w:val="0"/>
      <w:marRight w:val="0"/>
      <w:marTop w:val="0"/>
      <w:marBottom w:val="0"/>
      <w:divBdr>
        <w:top w:val="none" w:sz="0" w:space="0" w:color="auto"/>
        <w:left w:val="none" w:sz="0" w:space="0" w:color="auto"/>
        <w:bottom w:val="none" w:sz="0" w:space="0" w:color="auto"/>
        <w:right w:val="none" w:sz="0" w:space="0" w:color="auto"/>
      </w:divBdr>
    </w:div>
    <w:div w:id="1035538928">
      <w:bodyDiv w:val="1"/>
      <w:marLeft w:val="0"/>
      <w:marRight w:val="0"/>
      <w:marTop w:val="0"/>
      <w:marBottom w:val="0"/>
      <w:divBdr>
        <w:top w:val="none" w:sz="0" w:space="0" w:color="auto"/>
        <w:left w:val="none" w:sz="0" w:space="0" w:color="auto"/>
        <w:bottom w:val="none" w:sz="0" w:space="0" w:color="auto"/>
        <w:right w:val="none" w:sz="0" w:space="0" w:color="auto"/>
      </w:divBdr>
    </w:div>
    <w:div w:id="1041442941">
      <w:bodyDiv w:val="1"/>
      <w:marLeft w:val="0"/>
      <w:marRight w:val="0"/>
      <w:marTop w:val="0"/>
      <w:marBottom w:val="0"/>
      <w:divBdr>
        <w:top w:val="none" w:sz="0" w:space="0" w:color="auto"/>
        <w:left w:val="none" w:sz="0" w:space="0" w:color="auto"/>
        <w:bottom w:val="none" w:sz="0" w:space="0" w:color="auto"/>
        <w:right w:val="none" w:sz="0" w:space="0" w:color="auto"/>
      </w:divBdr>
    </w:div>
    <w:div w:id="1041788497">
      <w:bodyDiv w:val="1"/>
      <w:marLeft w:val="0"/>
      <w:marRight w:val="0"/>
      <w:marTop w:val="0"/>
      <w:marBottom w:val="0"/>
      <w:divBdr>
        <w:top w:val="none" w:sz="0" w:space="0" w:color="auto"/>
        <w:left w:val="none" w:sz="0" w:space="0" w:color="auto"/>
        <w:bottom w:val="none" w:sz="0" w:space="0" w:color="auto"/>
        <w:right w:val="none" w:sz="0" w:space="0" w:color="auto"/>
      </w:divBdr>
    </w:div>
    <w:div w:id="1047030411">
      <w:bodyDiv w:val="1"/>
      <w:marLeft w:val="0"/>
      <w:marRight w:val="0"/>
      <w:marTop w:val="0"/>
      <w:marBottom w:val="0"/>
      <w:divBdr>
        <w:top w:val="none" w:sz="0" w:space="0" w:color="auto"/>
        <w:left w:val="none" w:sz="0" w:space="0" w:color="auto"/>
        <w:bottom w:val="none" w:sz="0" w:space="0" w:color="auto"/>
        <w:right w:val="none" w:sz="0" w:space="0" w:color="auto"/>
      </w:divBdr>
    </w:div>
    <w:div w:id="1053501971">
      <w:bodyDiv w:val="1"/>
      <w:marLeft w:val="0"/>
      <w:marRight w:val="0"/>
      <w:marTop w:val="0"/>
      <w:marBottom w:val="0"/>
      <w:divBdr>
        <w:top w:val="none" w:sz="0" w:space="0" w:color="auto"/>
        <w:left w:val="none" w:sz="0" w:space="0" w:color="auto"/>
        <w:bottom w:val="none" w:sz="0" w:space="0" w:color="auto"/>
        <w:right w:val="none" w:sz="0" w:space="0" w:color="auto"/>
      </w:divBdr>
    </w:div>
    <w:div w:id="1054425072">
      <w:bodyDiv w:val="1"/>
      <w:marLeft w:val="0"/>
      <w:marRight w:val="0"/>
      <w:marTop w:val="0"/>
      <w:marBottom w:val="0"/>
      <w:divBdr>
        <w:top w:val="none" w:sz="0" w:space="0" w:color="auto"/>
        <w:left w:val="none" w:sz="0" w:space="0" w:color="auto"/>
        <w:bottom w:val="none" w:sz="0" w:space="0" w:color="auto"/>
        <w:right w:val="none" w:sz="0" w:space="0" w:color="auto"/>
      </w:divBdr>
    </w:div>
    <w:div w:id="1061439053">
      <w:bodyDiv w:val="1"/>
      <w:marLeft w:val="0"/>
      <w:marRight w:val="0"/>
      <w:marTop w:val="0"/>
      <w:marBottom w:val="0"/>
      <w:divBdr>
        <w:top w:val="none" w:sz="0" w:space="0" w:color="auto"/>
        <w:left w:val="none" w:sz="0" w:space="0" w:color="auto"/>
        <w:bottom w:val="none" w:sz="0" w:space="0" w:color="auto"/>
        <w:right w:val="none" w:sz="0" w:space="0" w:color="auto"/>
      </w:divBdr>
    </w:div>
    <w:div w:id="1061832230">
      <w:bodyDiv w:val="1"/>
      <w:marLeft w:val="0"/>
      <w:marRight w:val="0"/>
      <w:marTop w:val="0"/>
      <w:marBottom w:val="0"/>
      <w:divBdr>
        <w:top w:val="none" w:sz="0" w:space="0" w:color="auto"/>
        <w:left w:val="none" w:sz="0" w:space="0" w:color="auto"/>
        <w:bottom w:val="none" w:sz="0" w:space="0" w:color="auto"/>
        <w:right w:val="none" w:sz="0" w:space="0" w:color="auto"/>
      </w:divBdr>
    </w:div>
    <w:div w:id="1075397444">
      <w:bodyDiv w:val="1"/>
      <w:marLeft w:val="0"/>
      <w:marRight w:val="0"/>
      <w:marTop w:val="0"/>
      <w:marBottom w:val="0"/>
      <w:divBdr>
        <w:top w:val="none" w:sz="0" w:space="0" w:color="auto"/>
        <w:left w:val="none" w:sz="0" w:space="0" w:color="auto"/>
        <w:bottom w:val="none" w:sz="0" w:space="0" w:color="auto"/>
        <w:right w:val="none" w:sz="0" w:space="0" w:color="auto"/>
      </w:divBdr>
    </w:div>
    <w:div w:id="1081561372">
      <w:bodyDiv w:val="1"/>
      <w:marLeft w:val="0"/>
      <w:marRight w:val="0"/>
      <w:marTop w:val="0"/>
      <w:marBottom w:val="0"/>
      <w:divBdr>
        <w:top w:val="none" w:sz="0" w:space="0" w:color="auto"/>
        <w:left w:val="none" w:sz="0" w:space="0" w:color="auto"/>
        <w:bottom w:val="none" w:sz="0" w:space="0" w:color="auto"/>
        <w:right w:val="none" w:sz="0" w:space="0" w:color="auto"/>
      </w:divBdr>
    </w:div>
    <w:div w:id="1085882103">
      <w:bodyDiv w:val="1"/>
      <w:marLeft w:val="0"/>
      <w:marRight w:val="0"/>
      <w:marTop w:val="0"/>
      <w:marBottom w:val="0"/>
      <w:divBdr>
        <w:top w:val="none" w:sz="0" w:space="0" w:color="auto"/>
        <w:left w:val="none" w:sz="0" w:space="0" w:color="auto"/>
        <w:bottom w:val="none" w:sz="0" w:space="0" w:color="auto"/>
        <w:right w:val="none" w:sz="0" w:space="0" w:color="auto"/>
      </w:divBdr>
    </w:div>
    <w:div w:id="1096288152">
      <w:bodyDiv w:val="1"/>
      <w:marLeft w:val="0"/>
      <w:marRight w:val="0"/>
      <w:marTop w:val="0"/>
      <w:marBottom w:val="0"/>
      <w:divBdr>
        <w:top w:val="none" w:sz="0" w:space="0" w:color="auto"/>
        <w:left w:val="none" w:sz="0" w:space="0" w:color="auto"/>
        <w:bottom w:val="none" w:sz="0" w:space="0" w:color="auto"/>
        <w:right w:val="none" w:sz="0" w:space="0" w:color="auto"/>
      </w:divBdr>
    </w:div>
    <w:div w:id="1099911547">
      <w:bodyDiv w:val="1"/>
      <w:marLeft w:val="0"/>
      <w:marRight w:val="0"/>
      <w:marTop w:val="0"/>
      <w:marBottom w:val="0"/>
      <w:divBdr>
        <w:top w:val="none" w:sz="0" w:space="0" w:color="auto"/>
        <w:left w:val="none" w:sz="0" w:space="0" w:color="auto"/>
        <w:bottom w:val="none" w:sz="0" w:space="0" w:color="auto"/>
        <w:right w:val="none" w:sz="0" w:space="0" w:color="auto"/>
      </w:divBdr>
    </w:div>
    <w:div w:id="1104769194">
      <w:bodyDiv w:val="1"/>
      <w:marLeft w:val="0"/>
      <w:marRight w:val="0"/>
      <w:marTop w:val="0"/>
      <w:marBottom w:val="0"/>
      <w:divBdr>
        <w:top w:val="none" w:sz="0" w:space="0" w:color="auto"/>
        <w:left w:val="none" w:sz="0" w:space="0" w:color="auto"/>
        <w:bottom w:val="none" w:sz="0" w:space="0" w:color="auto"/>
        <w:right w:val="none" w:sz="0" w:space="0" w:color="auto"/>
      </w:divBdr>
    </w:div>
    <w:div w:id="1108309833">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31367095">
      <w:bodyDiv w:val="1"/>
      <w:marLeft w:val="0"/>
      <w:marRight w:val="0"/>
      <w:marTop w:val="0"/>
      <w:marBottom w:val="0"/>
      <w:divBdr>
        <w:top w:val="none" w:sz="0" w:space="0" w:color="auto"/>
        <w:left w:val="none" w:sz="0" w:space="0" w:color="auto"/>
        <w:bottom w:val="none" w:sz="0" w:space="0" w:color="auto"/>
        <w:right w:val="none" w:sz="0" w:space="0" w:color="auto"/>
      </w:divBdr>
    </w:div>
    <w:div w:id="1144662380">
      <w:bodyDiv w:val="1"/>
      <w:marLeft w:val="0"/>
      <w:marRight w:val="0"/>
      <w:marTop w:val="0"/>
      <w:marBottom w:val="0"/>
      <w:divBdr>
        <w:top w:val="none" w:sz="0" w:space="0" w:color="auto"/>
        <w:left w:val="none" w:sz="0" w:space="0" w:color="auto"/>
        <w:bottom w:val="none" w:sz="0" w:space="0" w:color="auto"/>
        <w:right w:val="none" w:sz="0" w:space="0" w:color="auto"/>
      </w:divBdr>
    </w:div>
    <w:div w:id="1148940149">
      <w:bodyDiv w:val="1"/>
      <w:marLeft w:val="0"/>
      <w:marRight w:val="0"/>
      <w:marTop w:val="0"/>
      <w:marBottom w:val="0"/>
      <w:divBdr>
        <w:top w:val="none" w:sz="0" w:space="0" w:color="auto"/>
        <w:left w:val="none" w:sz="0" w:space="0" w:color="auto"/>
        <w:bottom w:val="none" w:sz="0" w:space="0" w:color="auto"/>
        <w:right w:val="none" w:sz="0" w:space="0" w:color="auto"/>
      </w:divBdr>
    </w:div>
    <w:div w:id="1151868152">
      <w:bodyDiv w:val="1"/>
      <w:marLeft w:val="0"/>
      <w:marRight w:val="0"/>
      <w:marTop w:val="0"/>
      <w:marBottom w:val="0"/>
      <w:divBdr>
        <w:top w:val="none" w:sz="0" w:space="0" w:color="auto"/>
        <w:left w:val="none" w:sz="0" w:space="0" w:color="auto"/>
        <w:bottom w:val="none" w:sz="0" w:space="0" w:color="auto"/>
        <w:right w:val="none" w:sz="0" w:space="0" w:color="auto"/>
      </w:divBdr>
    </w:div>
    <w:div w:id="1186482394">
      <w:bodyDiv w:val="1"/>
      <w:marLeft w:val="0"/>
      <w:marRight w:val="0"/>
      <w:marTop w:val="0"/>
      <w:marBottom w:val="0"/>
      <w:divBdr>
        <w:top w:val="none" w:sz="0" w:space="0" w:color="auto"/>
        <w:left w:val="none" w:sz="0" w:space="0" w:color="auto"/>
        <w:bottom w:val="none" w:sz="0" w:space="0" w:color="auto"/>
        <w:right w:val="none" w:sz="0" w:space="0" w:color="auto"/>
      </w:divBdr>
    </w:div>
    <w:div w:id="1188373404">
      <w:bodyDiv w:val="1"/>
      <w:marLeft w:val="0"/>
      <w:marRight w:val="0"/>
      <w:marTop w:val="0"/>
      <w:marBottom w:val="0"/>
      <w:divBdr>
        <w:top w:val="none" w:sz="0" w:space="0" w:color="auto"/>
        <w:left w:val="none" w:sz="0" w:space="0" w:color="auto"/>
        <w:bottom w:val="none" w:sz="0" w:space="0" w:color="auto"/>
        <w:right w:val="none" w:sz="0" w:space="0" w:color="auto"/>
      </w:divBdr>
    </w:div>
    <w:div w:id="1189099738">
      <w:bodyDiv w:val="1"/>
      <w:marLeft w:val="0"/>
      <w:marRight w:val="0"/>
      <w:marTop w:val="0"/>
      <w:marBottom w:val="0"/>
      <w:divBdr>
        <w:top w:val="none" w:sz="0" w:space="0" w:color="auto"/>
        <w:left w:val="none" w:sz="0" w:space="0" w:color="auto"/>
        <w:bottom w:val="none" w:sz="0" w:space="0" w:color="auto"/>
        <w:right w:val="none" w:sz="0" w:space="0" w:color="auto"/>
      </w:divBdr>
    </w:div>
    <w:div w:id="1193419827">
      <w:bodyDiv w:val="1"/>
      <w:marLeft w:val="0"/>
      <w:marRight w:val="0"/>
      <w:marTop w:val="0"/>
      <w:marBottom w:val="0"/>
      <w:divBdr>
        <w:top w:val="none" w:sz="0" w:space="0" w:color="auto"/>
        <w:left w:val="none" w:sz="0" w:space="0" w:color="auto"/>
        <w:bottom w:val="none" w:sz="0" w:space="0" w:color="auto"/>
        <w:right w:val="none" w:sz="0" w:space="0" w:color="auto"/>
      </w:divBdr>
    </w:div>
    <w:div w:id="1212109569">
      <w:bodyDiv w:val="1"/>
      <w:marLeft w:val="0"/>
      <w:marRight w:val="0"/>
      <w:marTop w:val="0"/>
      <w:marBottom w:val="0"/>
      <w:divBdr>
        <w:top w:val="none" w:sz="0" w:space="0" w:color="auto"/>
        <w:left w:val="none" w:sz="0" w:space="0" w:color="auto"/>
        <w:bottom w:val="none" w:sz="0" w:space="0" w:color="auto"/>
        <w:right w:val="none" w:sz="0" w:space="0" w:color="auto"/>
      </w:divBdr>
    </w:div>
    <w:div w:id="1230841697">
      <w:bodyDiv w:val="1"/>
      <w:marLeft w:val="0"/>
      <w:marRight w:val="0"/>
      <w:marTop w:val="0"/>
      <w:marBottom w:val="0"/>
      <w:divBdr>
        <w:top w:val="none" w:sz="0" w:space="0" w:color="auto"/>
        <w:left w:val="none" w:sz="0" w:space="0" w:color="auto"/>
        <w:bottom w:val="none" w:sz="0" w:space="0" w:color="auto"/>
        <w:right w:val="none" w:sz="0" w:space="0" w:color="auto"/>
      </w:divBdr>
    </w:div>
    <w:div w:id="1238782094">
      <w:bodyDiv w:val="1"/>
      <w:marLeft w:val="0"/>
      <w:marRight w:val="0"/>
      <w:marTop w:val="0"/>
      <w:marBottom w:val="0"/>
      <w:divBdr>
        <w:top w:val="none" w:sz="0" w:space="0" w:color="auto"/>
        <w:left w:val="none" w:sz="0" w:space="0" w:color="auto"/>
        <w:bottom w:val="none" w:sz="0" w:space="0" w:color="auto"/>
        <w:right w:val="none" w:sz="0" w:space="0" w:color="auto"/>
      </w:divBdr>
    </w:div>
    <w:div w:id="1239242159">
      <w:bodyDiv w:val="1"/>
      <w:marLeft w:val="0"/>
      <w:marRight w:val="0"/>
      <w:marTop w:val="0"/>
      <w:marBottom w:val="0"/>
      <w:divBdr>
        <w:top w:val="none" w:sz="0" w:space="0" w:color="auto"/>
        <w:left w:val="none" w:sz="0" w:space="0" w:color="auto"/>
        <w:bottom w:val="none" w:sz="0" w:space="0" w:color="auto"/>
        <w:right w:val="none" w:sz="0" w:space="0" w:color="auto"/>
      </w:divBdr>
    </w:div>
    <w:div w:id="1244024814">
      <w:bodyDiv w:val="1"/>
      <w:marLeft w:val="0"/>
      <w:marRight w:val="0"/>
      <w:marTop w:val="0"/>
      <w:marBottom w:val="0"/>
      <w:divBdr>
        <w:top w:val="none" w:sz="0" w:space="0" w:color="auto"/>
        <w:left w:val="none" w:sz="0" w:space="0" w:color="auto"/>
        <w:bottom w:val="none" w:sz="0" w:space="0" w:color="auto"/>
        <w:right w:val="none" w:sz="0" w:space="0" w:color="auto"/>
      </w:divBdr>
    </w:div>
    <w:div w:id="1259951229">
      <w:bodyDiv w:val="1"/>
      <w:marLeft w:val="0"/>
      <w:marRight w:val="0"/>
      <w:marTop w:val="0"/>
      <w:marBottom w:val="0"/>
      <w:divBdr>
        <w:top w:val="none" w:sz="0" w:space="0" w:color="auto"/>
        <w:left w:val="none" w:sz="0" w:space="0" w:color="auto"/>
        <w:bottom w:val="none" w:sz="0" w:space="0" w:color="auto"/>
        <w:right w:val="none" w:sz="0" w:space="0" w:color="auto"/>
      </w:divBdr>
    </w:div>
    <w:div w:id="1266576005">
      <w:bodyDiv w:val="1"/>
      <w:marLeft w:val="0"/>
      <w:marRight w:val="0"/>
      <w:marTop w:val="0"/>
      <w:marBottom w:val="0"/>
      <w:divBdr>
        <w:top w:val="none" w:sz="0" w:space="0" w:color="auto"/>
        <w:left w:val="none" w:sz="0" w:space="0" w:color="auto"/>
        <w:bottom w:val="none" w:sz="0" w:space="0" w:color="auto"/>
        <w:right w:val="none" w:sz="0" w:space="0" w:color="auto"/>
      </w:divBdr>
    </w:div>
    <w:div w:id="1266884301">
      <w:bodyDiv w:val="1"/>
      <w:marLeft w:val="0"/>
      <w:marRight w:val="0"/>
      <w:marTop w:val="0"/>
      <w:marBottom w:val="0"/>
      <w:divBdr>
        <w:top w:val="none" w:sz="0" w:space="0" w:color="auto"/>
        <w:left w:val="none" w:sz="0" w:space="0" w:color="auto"/>
        <w:bottom w:val="none" w:sz="0" w:space="0" w:color="auto"/>
        <w:right w:val="none" w:sz="0" w:space="0" w:color="auto"/>
      </w:divBdr>
    </w:div>
    <w:div w:id="1273710884">
      <w:bodyDiv w:val="1"/>
      <w:marLeft w:val="0"/>
      <w:marRight w:val="0"/>
      <w:marTop w:val="0"/>
      <w:marBottom w:val="0"/>
      <w:divBdr>
        <w:top w:val="none" w:sz="0" w:space="0" w:color="auto"/>
        <w:left w:val="none" w:sz="0" w:space="0" w:color="auto"/>
        <w:bottom w:val="none" w:sz="0" w:space="0" w:color="auto"/>
        <w:right w:val="none" w:sz="0" w:space="0" w:color="auto"/>
      </w:divBdr>
    </w:div>
    <w:div w:id="1281306533">
      <w:bodyDiv w:val="1"/>
      <w:marLeft w:val="0"/>
      <w:marRight w:val="0"/>
      <w:marTop w:val="0"/>
      <w:marBottom w:val="0"/>
      <w:divBdr>
        <w:top w:val="none" w:sz="0" w:space="0" w:color="auto"/>
        <w:left w:val="none" w:sz="0" w:space="0" w:color="auto"/>
        <w:bottom w:val="none" w:sz="0" w:space="0" w:color="auto"/>
        <w:right w:val="none" w:sz="0" w:space="0" w:color="auto"/>
      </w:divBdr>
    </w:div>
    <w:div w:id="1297829771">
      <w:bodyDiv w:val="1"/>
      <w:marLeft w:val="0"/>
      <w:marRight w:val="0"/>
      <w:marTop w:val="0"/>
      <w:marBottom w:val="0"/>
      <w:divBdr>
        <w:top w:val="none" w:sz="0" w:space="0" w:color="auto"/>
        <w:left w:val="none" w:sz="0" w:space="0" w:color="auto"/>
        <w:bottom w:val="none" w:sz="0" w:space="0" w:color="auto"/>
        <w:right w:val="none" w:sz="0" w:space="0" w:color="auto"/>
      </w:divBdr>
    </w:div>
    <w:div w:id="1305694559">
      <w:bodyDiv w:val="1"/>
      <w:marLeft w:val="0"/>
      <w:marRight w:val="0"/>
      <w:marTop w:val="0"/>
      <w:marBottom w:val="0"/>
      <w:divBdr>
        <w:top w:val="none" w:sz="0" w:space="0" w:color="auto"/>
        <w:left w:val="none" w:sz="0" w:space="0" w:color="auto"/>
        <w:bottom w:val="none" w:sz="0" w:space="0" w:color="auto"/>
        <w:right w:val="none" w:sz="0" w:space="0" w:color="auto"/>
      </w:divBdr>
    </w:div>
    <w:div w:id="1318460402">
      <w:bodyDiv w:val="1"/>
      <w:marLeft w:val="0"/>
      <w:marRight w:val="0"/>
      <w:marTop w:val="0"/>
      <w:marBottom w:val="0"/>
      <w:divBdr>
        <w:top w:val="none" w:sz="0" w:space="0" w:color="auto"/>
        <w:left w:val="none" w:sz="0" w:space="0" w:color="auto"/>
        <w:bottom w:val="none" w:sz="0" w:space="0" w:color="auto"/>
        <w:right w:val="none" w:sz="0" w:space="0" w:color="auto"/>
      </w:divBdr>
    </w:div>
    <w:div w:id="1318917855">
      <w:bodyDiv w:val="1"/>
      <w:marLeft w:val="0"/>
      <w:marRight w:val="0"/>
      <w:marTop w:val="0"/>
      <w:marBottom w:val="0"/>
      <w:divBdr>
        <w:top w:val="none" w:sz="0" w:space="0" w:color="auto"/>
        <w:left w:val="none" w:sz="0" w:space="0" w:color="auto"/>
        <w:bottom w:val="none" w:sz="0" w:space="0" w:color="auto"/>
        <w:right w:val="none" w:sz="0" w:space="0" w:color="auto"/>
      </w:divBdr>
    </w:div>
    <w:div w:id="1322081098">
      <w:bodyDiv w:val="1"/>
      <w:marLeft w:val="0"/>
      <w:marRight w:val="0"/>
      <w:marTop w:val="0"/>
      <w:marBottom w:val="0"/>
      <w:divBdr>
        <w:top w:val="none" w:sz="0" w:space="0" w:color="auto"/>
        <w:left w:val="none" w:sz="0" w:space="0" w:color="auto"/>
        <w:bottom w:val="none" w:sz="0" w:space="0" w:color="auto"/>
        <w:right w:val="none" w:sz="0" w:space="0" w:color="auto"/>
      </w:divBdr>
    </w:div>
    <w:div w:id="1329021112">
      <w:bodyDiv w:val="1"/>
      <w:marLeft w:val="0"/>
      <w:marRight w:val="0"/>
      <w:marTop w:val="0"/>
      <w:marBottom w:val="0"/>
      <w:divBdr>
        <w:top w:val="none" w:sz="0" w:space="0" w:color="auto"/>
        <w:left w:val="none" w:sz="0" w:space="0" w:color="auto"/>
        <w:bottom w:val="none" w:sz="0" w:space="0" w:color="auto"/>
        <w:right w:val="none" w:sz="0" w:space="0" w:color="auto"/>
      </w:divBdr>
    </w:div>
    <w:div w:id="1329363136">
      <w:bodyDiv w:val="1"/>
      <w:marLeft w:val="0"/>
      <w:marRight w:val="0"/>
      <w:marTop w:val="0"/>
      <w:marBottom w:val="0"/>
      <w:divBdr>
        <w:top w:val="none" w:sz="0" w:space="0" w:color="auto"/>
        <w:left w:val="none" w:sz="0" w:space="0" w:color="auto"/>
        <w:bottom w:val="none" w:sz="0" w:space="0" w:color="auto"/>
        <w:right w:val="none" w:sz="0" w:space="0" w:color="auto"/>
      </w:divBdr>
    </w:div>
    <w:div w:id="1337264839">
      <w:bodyDiv w:val="1"/>
      <w:marLeft w:val="0"/>
      <w:marRight w:val="0"/>
      <w:marTop w:val="0"/>
      <w:marBottom w:val="0"/>
      <w:divBdr>
        <w:top w:val="none" w:sz="0" w:space="0" w:color="auto"/>
        <w:left w:val="none" w:sz="0" w:space="0" w:color="auto"/>
        <w:bottom w:val="none" w:sz="0" w:space="0" w:color="auto"/>
        <w:right w:val="none" w:sz="0" w:space="0" w:color="auto"/>
      </w:divBdr>
    </w:div>
    <w:div w:id="1339844481">
      <w:bodyDiv w:val="1"/>
      <w:marLeft w:val="0"/>
      <w:marRight w:val="0"/>
      <w:marTop w:val="0"/>
      <w:marBottom w:val="0"/>
      <w:divBdr>
        <w:top w:val="none" w:sz="0" w:space="0" w:color="auto"/>
        <w:left w:val="none" w:sz="0" w:space="0" w:color="auto"/>
        <w:bottom w:val="none" w:sz="0" w:space="0" w:color="auto"/>
        <w:right w:val="none" w:sz="0" w:space="0" w:color="auto"/>
      </w:divBdr>
    </w:div>
    <w:div w:id="1343122081">
      <w:bodyDiv w:val="1"/>
      <w:marLeft w:val="0"/>
      <w:marRight w:val="0"/>
      <w:marTop w:val="0"/>
      <w:marBottom w:val="0"/>
      <w:divBdr>
        <w:top w:val="none" w:sz="0" w:space="0" w:color="auto"/>
        <w:left w:val="none" w:sz="0" w:space="0" w:color="auto"/>
        <w:bottom w:val="none" w:sz="0" w:space="0" w:color="auto"/>
        <w:right w:val="none" w:sz="0" w:space="0" w:color="auto"/>
      </w:divBdr>
    </w:div>
    <w:div w:id="1343505292">
      <w:bodyDiv w:val="1"/>
      <w:marLeft w:val="0"/>
      <w:marRight w:val="0"/>
      <w:marTop w:val="0"/>
      <w:marBottom w:val="0"/>
      <w:divBdr>
        <w:top w:val="none" w:sz="0" w:space="0" w:color="auto"/>
        <w:left w:val="none" w:sz="0" w:space="0" w:color="auto"/>
        <w:bottom w:val="none" w:sz="0" w:space="0" w:color="auto"/>
        <w:right w:val="none" w:sz="0" w:space="0" w:color="auto"/>
      </w:divBdr>
    </w:div>
    <w:div w:id="1346248690">
      <w:bodyDiv w:val="1"/>
      <w:marLeft w:val="0"/>
      <w:marRight w:val="0"/>
      <w:marTop w:val="0"/>
      <w:marBottom w:val="0"/>
      <w:divBdr>
        <w:top w:val="none" w:sz="0" w:space="0" w:color="auto"/>
        <w:left w:val="none" w:sz="0" w:space="0" w:color="auto"/>
        <w:bottom w:val="none" w:sz="0" w:space="0" w:color="auto"/>
        <w:right w:val="none" w:sz="0" w:space="0" w:color="auto"/>
      </w:divBdr>
    </w:div>
    <w:div w:id="1349713938">
      <w:bodyDiv w:val="1"/>
      <w:marLeft w:val="0"/>
      <w:marRight w:val="0"/>
      <w:marTop w:val="0"/>
      <w:marBottom w:val="0"/>
      <w:divBdr>
        <w:top w:val="none" w:sz="0" w:space="0" w:color="auto"/>
        <w:left w:val="none" w:sz="0" w:space="0" w:color="auto"/>
        <w:bottom w:val="none" w:sz="0" w:space="0" w:color="auto"/>
        <w:right w:val="none" w:sz="0" w:space="0" w:color="auto"/>
      </w:divBdr>
    </w:div>
    <w:div w:id="1350569344">
      <w:bodyDiv w:val="1"/>
      <w:marLeft w:val="0"/>
      <w:marRight w:val="0"/>
      <w:marTop w:val="0"/>
      <w:marBottom w:val="0"/>
      <w:divBdr>
        <w:top w:val="none" w:sz="0" w:space="0" w:color="auto"/>
        <w:left w:val="none" w:sz="0" w:space="0" w:color="auto"/>
        <w:bottom w:val="none" w:sz="0" w:space="0" w:color="auto"/>
        <w:right w:val="none" w:sz="0" w:space="0" w:color="auto"/>
      </w:divBdr>
    </w:div>
    <w:div w:id="1351373591">
      <w:bodyDiv w:val="1"/>
      <w:marLeft w:val="0"/>
      <w:marRight w:val="0"/>
      <w:marTop w:val="0"/>
      <w:marBottom w:val="0"/>
      <w:divBdr>
        <w:top w:val="none" w:sz="0" w:space="0" w:color="auto"/>
        <w:left w:val="none" w:sz="0" w:space="0" w:color="auto"/>
        <w:bottom w:val="none" w:sz="0" w:space="0" w:color="auto"/>
        <w:right w:val="none" w:sz="0" w:space="0" w:color="auto"/>
      </w:divBdr>
    </w:div>
    <w:div w:id="1353729495">
      <w:bodyDiv w:val="1"/>
      <w:marLeft w:val="0"/>
      <w:marRight w:val="0"/>
      <w:marTop w:val="0"/>
      <w:marBottom w:val="0"/>
      <w:divBdr>
        <w:top w:val="none" w:sz="0" w:space="0" w:color="auto"/>
        <w:left w:val="none" w:sz="0" w:space="0" w:color="auto"/>
        <w:bottom w:val="none" w:sz="0" w:space="0" w:color="auto"/>
        <w:right w:val="none" w:sz="0" w:space="0" w:color="auto"/>
      </w:divBdr>
    </w:div>
    <w:div w:id="1356426685">
      <w:bodyDiv w:val="1"/>
      <w:marLeft w:val="0"/>
      <w:marRight w:val="0"/>
      <w:marTop w:val="0"/>
      <w:marBottom w:val="0"/>
      <w:divBdr>
        <w:top w:val="none" w:sz="0" w:space="0" w:color="auto"/>
        <w:left w:val="none" w:sz="0" w:space="0" w:color="auto"/>
        <w:bottom w:val="none" w:sz="0" w:space="0" w:color="auto"/>
        <w:right w:val="none" w:sz="0" w:space="0" w:color="auto"/>
      </w:divBdr>
    </w:div>
    <w:div w:id="1376848526">
      <w:bodyDiv w:val="1"/>
      <w:marLeft w:val="0"/>
      <w:marRight w:val="0"/>
      <w:marTop w:val="0"/>
      <w:marBottom w:val="0"/>
      <w:divBdr>
        <w:top w:val="none" w:sz="0" w:space="0" w:color="auto"/>
        <w:left w:val="none" w:sz="0" w:space="0" w:color="auto"/>
        <w:bottom w:val="none" w:sz="0" w:space="0" w:color="auto"/>
        <w:right w:val="none" w:sz="0" w:space="0" w:color="auto"/>
      </w:divBdr>
      <w:divsChild>
        <w:div w:id="657028990">
          <w:marLeft w:val="0"/>
          <w:marRight w:val="0"/>
          <w:marTop w:val="0"/>
          <w:marBottom w:val="0"/>
          <w:divBdr>
            <w:top w:val="none" w:sz="0" w:space="0" w:color="auto"/>
            <w:left w:val="none" w:sz="0" w:space="0" w:color="auto"/>
            <w:bottom w:val="none" w:sz="0" w:space="0" w:color="auto"/>
            <w:right w:val="none" w:sz="0" w:space="0" w:color="auto"/>
          </w:divBdr>
          <w:divsChild>
            <w:div w:id="1572231132">
              <w:marLeft w:val="0"/>
              <w:marRight w:val="0"/>
              <w:marTop w:val="0"/>
              <w:marBottom w:val="250"/>
              <w:divBdr>
                <w:top w:val="none" w:sz="0" w:space="0" w:color="auto"/>
                <w:left w:val="none" w:sz="0" w:space="0" w:color="auto"/>
                <w:bottom w:val="none" w:sz="0" w:space="0" w:color="auto"/>
                <w:right w:val="none" w:sz="0" w:space="0" w:color="auto"/>
              </w:divBdr>
            </w:div>
          </w:divsChild>
        </w:div>
        <w:div w:id="1847208125">
          <w:marLeft w:val="0"/>
          <w:marRight w:val="0"/>
          <w:marTop w:val="0"/>
          <w:marBottom w:val="501"/>
          <w:divBdr>
            <w:top w:val="none" w:sz="0" w:space="0" w:color="auto"/>
            <w:left w:val="none" w:sz="0" w:space="0" w:color="auto"/>
            <w:bottom w:val="none" w:sz="0" w:space="0" w:color="auto"/>
            <w:right w:val="none" w:sz="0" w:space="0" w:color="auto"/>
          </w:divBdr>
        </w:div>
      </w:divsChild>
    </w:div>
    <w:div w:id="1386568260">
      <w:bodyDiv w:val="1"/>
      <w:marLeft w:val="0"/>
      <w:marRight w:val="0"/>
      <w:marTop w:val="0"/>
      <w:marBottom w:val="0"/>
      <w:divBdr>
        <w:top w:val="none" w:sz="0" w:space="0" w:color="auto"/>
        <w:left w:val="none" w:sz="0" w:space="0" w:color="auto"/>
        <w:bottom w:val="none" w:sz="0" w:space="0" w:color="auto"/>
        <w:right w:val="none" w:sz="0" w:space="0" w:color="auto"/>
      </w:divBdr>
    </w:div>
    <w:div w:id="1390618735">
      <w:bodyDiv w:val="1"/>
      <w:marLeft w:val="0"/>
      <w:marRight w:val="0"/>
      <w:marTop w:val="0"/>
      <w:marBottom w:val="0"/>
      <w:divBdr>
        <w:top w:val="none" w:sz="0" w:space="0" w:color="auto"/>
        <w:left w:val="none" w:sz="0" w:space="0" w:color="auto"/>
        <w:bottom w:val="none" w:sz="0" w:space="0" w:color="auto"/>
        <w:right w:val="none" w:sz="0" w:space="0" w:color="auto"/>
      </w:divBdr>
    </w:div>
    <w:div w:id="1392271024">
      <w:bodyDiv w:val="1"/>
      <w:marLeft w:val="0"/>
      <w:marRight w:val="0"/>
      <w:marTop w:val="0"/>
      <w:marBottom w:val="0"/>
      <w:divBdr>
        <w:top w:val="none" w:sz="0" w:space="0" w:color="auto"/>
        <w:left w:val="none" w:sz="0" w:space="0" w:color="auto"/>
        <w:bottom w:val="none" w:sz="0" w:space="0" w:color="auto"/>
        <w:right w:val="none" w:sz="0" w:space="0" w:color="auto"/>
      </w:divBdr>
    </w:div>
    <w:div w:id="1410157412">
      <w:bodyDiv w:val="1"/>
      <w:marLeft w:val="0"/>
      <w:marRight w:val="0"/>
      <w:marTop w:val="0"/>
      <w:marBottom w:val="0"/>
      <w:divBdr>
        <w:top w:val="none" w:sz="0" w:space="0" w:color="auto"/>
        <w:left w:val="none" w:sz="0" w:space="0" w:color="auto"/>
        <w:bottom w:val="none" w:sz="0" w:space="0" w:color="auto"/>
        <w:right w:val="none" w:sz="0" w:space="0" w:color="auto"/>
      </w:divBdr>
    </w:div>
    <w:div w:id="1410879941">
      <w:bodyDiv w:val="1"/>
      <w:marLeft w:val="0"/>
      <w:marRight w:val="0"/>
      <w:marTop w:val="0"/>
      <w:marBottom w:val="0"/>
      <w:divBdr>
        <w:top w:val="none" w:sz="0" w:space="0" w:color="auto"/>
        <w:left w:val="none" w:sz="0" w:space="0" w:color="auto"/>
        <w:bottom w:val="none" w:sz="0" w:space="0" w:color="auto"/>
        <w:right w:val="none" w:sz="0" w:space="0" w:color="auto"/>
      </w:divBdr>
    </w:div>
    <w:div w:id="1412235526">
      <w:bodyDiv w:val="1"/>
      <w:marLeft w:val="0"/>
      <w:marRight w:val="0"/>
      <w:marTop w:val="0"/>
      <w:marBottom w:val="0"/>
      <w:divBdr>
        <w:top w:val="none" w:sz="0" w:space="0" w:color="auto"/>
        <w:left w:val="none" w:sz="0" w:space="0" w:color="auto"/>
        <w:bottom w:val="none" w:sz="0" w:space="0" w:color="auto"/>
        <w:right w:val="none" w:sz="0" w:space="0" w:color="auto"/>
      </w:divBdr>
    </w:div>
    <w:div w:id="1419714275">
      <w:bodyDiv w:val="1"/>
      <w:marLeft w:val="0"/>
      <w:marRight w:val="0"/>
      <w:marTop w:val="0"/>
      <w:marBottom w:val="0"/>
      <w:divBdr>
        <w:top w:val="none" w:sz="0" w:space="0" w:color="auto"/>
        <w:left w:val="none" w:sz="0" w:space="0" w:color="auto"/>
        <w:bottom w:val="none" w:sz="0" w:space="0" w:color="auto"/>
        <w:right w:val="none" w:sz="0" w:space="0" w:color="auto"/>
      </w:divBdr>
    </w:div>
    <w:div w:id="1420519315">
      <w:bodyDiv w:val="1"/>
      <w:marLeft w:val="0"/>
      <w:marRight w:val="0"/>
      <w:marTop w:val="0"/>
      <w:marBottom w:val="0"/>
      <w:divBdr>
        <w:top w:val="none" w:sz="0" w:space="0" w:color="auto"/>
        <w:left w:val="none" w:sz="0" w:space="0" w:color="auto"/>
        <w:bottom w:val="none" w:sz="0" w:space="0" w:color="auto"/>
        <w:right w:val="none" w:sz="0" w:space="0" w:color="auto"/>
      </w:divBdr>
    </w:div>
    <w:div w:id="1420709189">
      <w:bodyDiv w:val="1"/>
      <w:marLeft w:val="0"/>
      <w:marRight w:val="0"/>
      <w:marTop w:val="0"/>
      <w:marBottom w:val="0"/>
      <w:divBdr>
        <w:top w:val="none" w:sz="0" w:space="0" w:color="auto"/>
        <w:left w:val="none" w:sz="0" w:space="0" w:color="auto"/>
        <w:bottom w:val="none" w:sz="0" w:space="0" w:color="auto"/>
        <w:right w:val="none" w:sz="0" w:space="0" w:color="auto"/>
      </w:divBdr>
    </w:div>
    <w:div w:id="1423380662">
      <w:bodyDiv w:val="1"/>
      <w:marLeft w:val="0"/>
      <w:marRight w:val="0"/>
      <w:marTop w:val="0"/>
      <w:marBottom w:val="0"/>
      <w:divBdr>
        <w:top w:val="none" w:sz="0" w:space="0" w:color="auto"/>
        <w:left w:val="none" w:sz="0" w:space="0" w:color="auto"/>
        <w:bottom w:val="none" w:sz="0" w:space="0" w:color="auto"/>
        <w:right w:val="none" w:sz="0" w:space="0" w:color="auto"/>
      </w:divBdr>
    </w:div>
    <w:div w:id="1441411581">
      <w:bodyDiv w:val="1"/>
      <w:marLeft w:val="0"/>
      <w:marRight w:val="0"/>
      <w:marTop w:val="0"/>
      <w:marBottom w:val="0"/>
      <w:divBdr>
        <w:top w:val="none" w:sz="0" w:space="0" w:color="auto"/>
        <w:left w:val="none" w:sz="0" w:space="0" w:color="auto"/>
        <w:bottom w:val="none" w:sz="0" w:space="0" w:color="auto"/>
        <w:right w:val="none" w:sz="0" w:space="0" w:color="auto"/>
      </w:divBdr>
    </w:div>
    <w:div w:id="1450394615">
      <w:bodyDiv w:val="1"/>
      <w:marLeft w:val="0"/>
      <w:marRight w:val="0"/>
      <w:marTop w:val="0"/>
      <w:marBottom w:val="0"/>
      <w:divBdr>
        <w:top w:val="none" w:sz="0" w:space="0" w:color="auto"/>
        <w:left w:val="none" w:sz="0" w:space="0" w:color="auto"/>
        <w:bottom w:val="none" w:sz="0" w:space="0" w:color="auto"/>
        <w:right w:val="none" w:sz="0" w:space="0" w:color="auto"/>
      </w:divBdr>
    </w:div>
    <w:div w:id="1458984643">
      <w:bodyDiv w:val="1"/>
      <w:marLeft w:val="0"/>
      <w:marRight w:val="0"/>
      <w:marTop w:val="0"/>
      <w:marBottom w:val="0"/>
      <w:divBdr>
        <w:top w:val="none" w:sz="0" w:space="0" w:color="auto"/>
        <w:left w:val="none" w:sz="0" w:space="0" w:color="auto"/>
        <w:bottom w:val="none" w:sz="0" w:space="0" w:color="auto"/>
        <w:right w:val="none" w:sz="0" w:space="0" w:color="auto"/>
      </w:divBdr>
    </w:div>
    <w:div w:id="1480339653">
      <w:bodyDiv w:val="1"/>
      <w:marLeft w:val="0"/>
      <w:marRight w:val="0"/>
      <w:marTop w:val="0"/>
      <w:marBottom w:val="0"/>
      <w:divBdr>
        <w:top w:val="none" w:sz="0" w:space="0" w:color="auto"/>
        <w:left w:val="none" w:sz="0" w:space="0" w:color="auto"/>
        <w:bottom w:val="none" w:sz="0" w:space="0" w:color="auto"/>
        <w:right w:val="none" w:sz="0" w:space="0" w:color="auto"/>
      </w:divBdr>
    </w:div>
    <w:div w:id="1482191221">
      <w:bodyDiv w:val="1"/>
      <w:marLeft w:val="0"/>
      <w:marRight w:val="0"/>
      <w:marTop w:val="0"/>
      <w:marBottom w:val="0"/>
      <w:divBdr>
        <w:top w:val="none" w:sz="0" w:space="0" w:color="auto"/>
        <w:left w:val="none" w:sz="0" w:space="0" w:color="auto"/>
        <w:bottom w:val="none" w:sz="0" w:space="0" w:color="auto"/>
        <w:right w:val="none" w:sz="0" w:space="0" w:color="auto"/>
      </w:divBdr>
    </w:div>
    <w:div w:id="1486974098">
      <w:bodyDiv w:val="1"/>
      <w:marLeft w:val="0"/>
      <w:marRight w:val="0"/>
      <w:marTop w:val="0"/>
      <w:marBottom w:val="0"/>
      <w:divBdr>
        <w:top w:val="none" w:sz="0" w:space="0" w:color="auto"/>
        <w:left w:val="none" w:sz="0" w:space="0" w:color="auto"/>
        <w:bottom w:val="none" w:sz="0" w:space="0" w:color="auto"/>
        <w:right w:val="none" w:sz="0" w:space="0" w:color="auto"/>
      </w:divBdr>
    </w:div>
    <w:div w:id="1489402322">
      <w:bodyDiv w:val="1"/>
      <w:marLeft w:val="0"/>
      <w:marRight w:val="0"/>
      <w:marTop w:val="0"/>
      <w:marBottom w:val="0"/>
      <w:divBdr>
        <w:top w:val="none" w:sz="0" w:space="0" w:color="auto"/>
        <w:left w:val="none" w:sz="0" w:space="0" w:color="auto"/>
        <w:bottom w:val="none" w:sz="0" w:space="0" w:color="auto"/>
        <w:right w:val="none" w:sz="0" w:space="0" w:color="auto"/>
      </w:divBdr>
    </w:div>
    <w:div w:id="1490711367">
      <w:bodyDiv w:val="1"/>
      <w:marLeft w:val="0"/>
      <w:marRight w:val="0"/>
      <w:marTop w:val="0"/>
      <w:marBottom w:val="0"/>
      <w:divBdr>
        <w:top w:val="none" w:sz="0" w:space="0" w:color="auto"/>
        <w:left w:val="none" w:sz="0" w:space="0" w:color="auto"/>
        <w:bottom w:val="none" w:sz="0" w:space="0" w:color="auto"/>
        <w:right w:val="none" w:sz="0" w:space="0" w:color="auto"/>
      </w:divBdr>
    </w:div>
    <w:div w:id="1492259495">
      <w:bodyDiv w:val="1"/>
      <w:marLeft w:val="0"/>
      <w:marRight w:val="0"/>
      <w:marTop w:val="0"/>
      <w:marBottom w:val="0"/>
      <w:divBdr>
        <w:top w:val="none" w:sz="0" w:space="0" w:color="auto"/>
        <w:left w:val="none" w:sz="0" w:space="0" w:color="auto"/>
        <w:bottom w:val="none" w:sz="0" w:space="0" w:color="auto"/>
        <w:right w:val="none" w:sz="0" w:space="0" w:color="auto"/>
      </w:divBdr>
    </w:div>
    <w:div w:id="1505709726">
      <w:bodyDiv w:val="1"/>
      <w:marLeft w:val="0"/>
      <w:marRight w:val="0"/>
      <w:marTop w:val="0"/>
      <w:marBottom w:val="0"/>
      <w:divBdr>
        <w:top w:val="none" w:sz="0" w:space="0" w:color="auto"/>
        <w:left w:val="none" w:sz="0" w:space="0" w:color="auto"/>
        <w:bottom w:val="none" w:sz="0" w:space="0" w:color="auto"/>
        <w:right w:val="none" w:sz="0" w:space="0" w:color="auto"/>
      </w:divBdr>
    </w:div>
    <w:div w:id="1522091875">
      <w:bodyDiv w:val="1"/>
      <w:marLeft w:val="0"/>
      <w:marRight w:val="0"/>
      <w:marTop w:val="0"/>
      <w:marBottom w:val="0"/>
      <w:divBdr>
        <w:top w:val="none" w:sz="0" w:space="0" w:color="auto"/>
        <w:left w:val="none" w:sz="0" w:space="0" w:color="auto"/>
        <w:bottom w:val="none" w:sz="0" w:space="0" w:color="auto"/>
        <w:right w:val="none" w:sz="0" w:space="0" w:color="auto"/>
      </w:divBdr>
    </w:div>
    <w:div w:id="1525704545">
      <w:bodyDiv w:val="1"/>
      <w:marLeft w:val="0"/>
      <w:marRight w:val="0"/>
      <w:marTop w:val="0"/>
      <w:marBottom w:val="0"/>
      <w:divBdr>
        <w:top w:val="none" w:sz="0" w:space="0" w:color="auto"/>
        <w:left w:val="none" w:sz="0" w:space="0" w:color="auto"/>
        <w:bottom w:val="none" w:sz="0" w:space="0" w:color="auto"/>
        <w:right w:val="none" w:sz="0" w:space="0" w:color="auto"/>
      </w:divBdr>
      <w:divsChild>
        <w:div w:id="30154010">
          <w:marLeft w:val="0"/>
          <w:marRight w:val="0"/>
          <w:marTop w:val="0"/>
          <w:marBottom w:val="0"/>
          <w:divBdr>
            <w:top w:val="none" w:sz="0" w:space="0" w:color="auto"/>
            <w:left w:val="none" w:sz="0" w:space="0" w:color="auto"/>
            <w:bottom w:val="none" w:sz="0" w:space="0" w:color="auto"/>
            <w:right w:val="none" w:sz="0" w:space="0" w:color="auto"/>
          </w:divBdr>
        </w:div>
        <w:div w:id="158811715">
          <w:marLeft w:val="0"/>
          <w:marRight w:val="0"/>
          <w:marTop w:val="0"/>
          <w:marBottom w:val="0"/>
          <w:divBdr>
            <w:top w:val="none" w:sz="0" w:space="0" w:color="auto"/>
            <w:left w:val="none" w:sz="0" w:space="0" w:color="auto"/>
            <w:bottom w:val="none" w:sz="0" w:space="0" w:color="auto"/>
            <w:right w:val="none" w:sz="0" w:space="0" w:color="auto"/>
          </w:divBdr>
        </w:div>
        <w:div w:id="169638313">
          <w:marLeft w:val="0"/>
          <w:marRight w:val="0"/>
          <w:marTop w:val="0"/>
          <w:marBottom w:val="0"/>
          <w:divBdr>
            <w:top w:val="none" w:sz="0" w:space="0" w:color="auto"/>
            <w:left w:val="none" w:sz="0" w:space="0" w:color="auto"/>
            <w:bottom w:val="none" w:sz="0" w:space="0" w:color="auto"/>
            <w:right w:val="none" w:sz="0" w:space="0" w:color="auto"/>
          </w:divBdr>
        </w:div>
        <w:div w:id="251475961">
          <w:marLeft w:val="0"/>
          <w:marRight w:val="0"/>
          <w:marTop w:val="0"/>
          <w:marBottom w:val="0"/>
          <w:divBdr>
            <w:top w:val="none" w:sz="0" w:space="0" w:color="auto"/>
            <w:left w:val="none" w:sz="0" w:space="0" w:color="auto"/>
            <w:bottom w:val="none" w:sz="0" w:space="0" w:color="auto"/>
            <w:right w:val="none" w:sz="0" w:space="0" w:color="auto"/>
          </w:divBdr>
        </w:div>
        <w:div w:id="303047589">
          <w:marLeft w:val="0"/>
          <w:marRight w:val="0"/>
          <w:marTop w:val="0"/>
          <w:marBottom w:val="0"/>
          <w:divBdr>
            <w:top w:val="none" w:sz="0" w:space="0" w:color="auto"/>
            <w:left w:val="none" w:sz="0" w:space="0" w:color="auto"/>
            <w:bottom w:val="none" w:sz="0" w:space="0" w:color="auto"/>
            <w:right w:val="none" w:sz="0" w:space="0" w:color="auto"/>
          </w:divBdr>
        </w:div>
        <w:div w:id="443891022">
          <w:marLeft w:val="0"/>
          <w:marRight w:val="0"/>
          <w:marTop w:val="0"/>
          <w:marBottom w:val="0"/>
          <w:divBdr>
            <w:top w:val="none" w:sz="0" w:space="0" w:color="auto"/>
            <w:left w:val="none" w:sz="0" w:space="0" w:color="auto"/>
            <w:bottom w:val="none" w:sz="0" w:space="0" w:color="auto"/>
            <w:right w:val="none" w:sz="0" w:space="0" w:color="auto"/>
          </w:divBdr>
        </w:div>
        <w:div w:id="620763722">
          <w:marLeft w:val="0"/>
          <w:marRight w:val="0"/>
          <w:marTop w:val="0"/>
          <w:marBottom w:val="0"/>
          <w:divBdr>
            <w:top w:val="none" w:sz="0" w:space="0" w:color="auto"/>
            <w:left w:val="none" w:sz="0" w:space="0" w:color="auto"/>
            <w:bottom w:val="none" w:sz="0" w:space="0" w:color="auto"/>
            <w:right w:val="none" w:sz="0" w:space="0" w:color="auto"/>
          </w:divBdr>
        </w:div>
        <w:div w:id="657686393">
          <w:marLeft w:val="0"/>
          <w:marRight w:val="0"/>
          <w:marTop w:val="0"/>
          <w:marBottom w:val="0"/>
          <w:divBdr>
            <w:top w:val="none" w:sz="0" w:space="0" w:color="auto"/>
            <w:left w:val="none" w:sz="0" w:space="0" w:color="auto"/>
            <w:bottom w:val="none" w:sz="0" w:space="0" w:color="auto"/>
            <w:right w:val="none" w:sz="0" w:space="0" w:color="auto"/>
          </w:divBdr>
        </w:div>
        <w:div w:id="974918414">
          <w:marLeft w:val="0"/>
          <w:marRight w:val="0"/>
          <w:marTop w:val="0"/>
          <w:marBottom w:val="0"/>
          <w:divBdr>
            <w:top w:val="none" w:sz="0" w:space="0" w:color="auto"/>
            <w:left w:val="none" w:sz="0" w:space="0" w:color="auto"/>
            <w:bottom w:val="none" w:sz="0" w:space="0" w:color="auto"/>
            <w:right w:val="none" w:sz="0" w:space="0" w:color="auto"/>
          </w:divBdr>
        </w:div>
        <w:div w:id="1162964063">
          <w:marLeft w:val="0"/>
          <w:marRight w:val="0"/>
          <w:marTop w:val="0"/>
          <w:marBottom w:val="0"/>
          <w:divBdr>
            <w:top w:val="none" w:sz="0" w:space="0" w:color="auto"/>
            <w:left w:val="none" w:sz="0" w:space="0" w:color="auto"/>
            <w:bottom w:val="none" w:sz="0" w:space="0" w:color="auto"/>
            <w:right w:val="none" w:sz="0" w:space="0" w:color="auto"/>
          </w:divBdr>
        </w:div>
        <w:div w:id="1672759669">
          <w:marLeft w:val="0"/>
          <w:marRight w:val="0"/>
          <w:marTop w:val="0"/>
          <w:marBottom w:val="0"/>
          <w:divBdr>
            <w:top w:val="none" w:sz="0" w:space="0" w:color="auto"/>
            <w:left w:val="none" w:sz="0" w:space="0" w:color="auto"/>
            <w:bottom w:val="none" w:sz="0" w:space="0" w:color="auto"/>
            <w:right w:val="none" w:sz="0" w:space="0" w:color="auto"/>
          </w:divBdr>
        </w:div>
        <w:div w:id="1840996545">
          <w:marLeft w:val="0"/>
          <w:marRight w:val="0"/>
          <w:marTop w:val="0"/>
          <w:marBottom w:val="0"/>
          <w:divBdr>
            <w:top w:val="none" w:sz="0" w:space="0" w:color="auto"/>
            <w:left w:val="none" w:sz="0" w:space="0" w:color="auto"/>
            <w:bottom w:val="none" w:sz="0" w:space="0" w:color="auto"/>
            <w:right w:val="none" w:sz="0" w:space="0" w:color="auto"/>
          </w:divBdr>
        </w:div>
        <w:div w:id="1882815040">
          <w:marLeft w:val="0"/>
          <w:marRight w:val="0"/>
          <w:marTop w:val="0"/>
          <w:marBottom w:val="0"/>
          <w:divBdr>
            <w:top w:val="none" w:sz="0" w:space="0" w:color="auto"/>
            <w:left w:val="none" w:sz="0" w:space="0" w:color="auto"/>
            <w:bottom w:val="none" w:sz="0" w:space="0" w:color="auto"/>
            <w:right w:val="none" w:sz="0" w:space="0" w:color="auto"/>
          </w:divBdr>
        </w:div>
        <w:div w:id="1921525371">
          <w:marLeft w:val="0"/>
          <w:marRight w:val="0"/>
          <w:marTop w:val="0"/>
          <w:marBottom w:val="0"/>
          <w:divBdr>
            <w:top w:val="none" w:sz="0" w:space="0" w:color="auto"/>
            <w:left w:val="none" w:sz="0" w:space="0" w:color="auto"/>
            <w:bottom w:val="none" w:sz="0" w:space="0" w:color="auto"/>
            <w:right w:val="none" w:sz="0" w:space="0" w:color="auto"/>
          </w:divBdr>
        </w:div>
        <w:div w:id="1929532182">
          <w:marLeft w:val="0"/>
          <w:marRight w:val="0"/>
          <w:marTop w:val="0"/>
          <w:marBottom w:val="0"/>
          <w:divBdr>
            <w:top w:val="none" w:sz="0" w:space="0" w:color="auto"/>
            <w:left w:val="none" w:sz="0" w:space="0" w:color="auto"/>
            <w:bottom w:val="none" w:sz="0" w:space="0" w:color="auto"/>
            <w:right w:val="none" w:sz="0" w:space="0" w:color="auto"/>
          </w:divBdr>
        </w:div>
        <w:div w:id="2025590052">
          <w:marLeft w:val="0"/>
          <w:marRight w:val="0"/>
          <w:marTop w:val="0"/>
          <w:marBottom w:val="0"/>
          <w:divBdr>
            <w:top w:val="none" w:sz="0" w:space="0" w:color="auto"/>
            <w:left w:val="none" w:sz="0" w:space="0" w:color="auto"/>
            <w:bottom w:val="none" w:sz="0" w:space="0" w:color="auto"/>
            <w:right w:val="none" w:sz="0" w:space="0" w:color="auto"/>
          </w:divBdr>
        </w:div>
      </w:divsChild>
    </w:div>
    <w:div w:id="1532299822">
      <w:bodyDiv w:val="1"/>
      <w:marLeft w:val="0"/>
      <w:marRight w:val="0"/>
      <w:marTop w:val="0"/>
      <w:marBottom w:val="0"/>
      <w:divBdr>
        <w:top w:val="none" w:sz="0" w:space="0" w:color="auto"/>
        <w:left w:val="none" w:sz="0" w:space="0" w:color="auto"/>
        <w:bottom w:val="none" w:sz="0" w:space="0" w:color="auto"/>
        <w:right w:val="none" w:sz="0" w:space="0" w:color="auto"/>
      </w:divBdr>
    </w:div>
    <w:div w:id="1535657436">
      <w:bodyDiv w:val="1"/>
      <w:marLeft w:val="0"/>
      <w:marRight w:val="0"/>
      <w:marTop w:val="0"/>
      <w:marBottom w:val="0"/>
      <w:divBdr>
        <w:top w:val="none" w:sz="0" w:space="0" w:color="auto"/>
        <w:left w:val="none" w:sz="0" w:space="0" w:color="auto"/>
        <w:bottom w:val="none" w:sz="0" w:space="0" w:color="auto"/>
        <w:right w:val="none" w:sz="0" w:space="0" w:color="auto"/>
      </w:divBdr>
    </w:div>
    <w:div w:id="1547066016">
      <w:bodyDiv w:val="1"/>
      <w:marLeft w:val="0"/>
      <w:marRight w:val="0"/>
      <w:marTop w:val="0"/>
      <w:marBottom w:val="0"/>
      <w:divBdr>
        <w:top w:val="none" w:sz="0" w:space="0" w:color="auto"/>
        <w:left w:val="none" w:sz="0" w:space="0" w:color="auto"/>
        <w:bottom w:val="none" w:sz="0" w:space="0" w:color="auto"/>
        <w:right w:val="none" w:sz="0" w:space="0" w:color="auto"/>
      </w:divBdr>
    </w:div>
    <w:div w:id="1547986328">
      <w:bodyDiv w:val="1"/>
      <w:marLeft w:val="0"/>
      <w:marRight w:val="0"/>
      <w:marTop w:val="0"/>
      <w:marBottom w:val="0"/>
      <w:divBdr>
        <w:top w:val="none" w:sz="0" w:space="0" w:color="auto"/>
        <w:left w:val="none" w:sz="0" w:space="0" w:color="auto"/>
        <w:bottom w:val="none" w:sz="0" w:space="0" w:color="auto"/>
        <w:right w:val="none" w:sz="0" w:space="0" w:color="auto"/>
      </w:divBdr>
    </w:div>
    <w:div w:id="1558274743">
      <w:bodyDiv w:val="1"/>
      <w:marLeft w:val="0"/>
      <w:marRight w:val="0"/>
      <w:marTop w:val="0"/>
      <w:marBottom w:val="0"/>
      <w:divBdr>
        <w:top w:val="none" w:sz="0" w:space="0" w:color="auto"/>
        <w:left w:val="none" w:sz="0" w:space="0" w:color="auto"/>
        <w:bottom w:val="none" w:sz="0" w:space="0" w:color="auto"/>
        <w:right w:val="none" w:sz="0" w:space="0" w:color="auto"/>
      </w:divBdr>
    </w:div>
    <w:div w:id="1560432068">
      <w:bodyDiv w:val="1"/>
      <w:marLeft w:val="0"/>
      <w:marRight w:val="0"/>
      <w:marTop w:val="0"/>
      <w:marBottom w:val="0"/>
      <w:divBdr>
        <w:top w:val="none" w:sz="0" w:space="0" w:color="auto"/>
        <w:left w:val="none" w:sz="0" w:space="0" w:color="auto"/>
        <w:bottom w:val="none" w:sz="0" w:space="0" w:color="auto"/>
        <w:right w:val="none" w:sz="0" w:space="0" w:color="auto"/>
      </w:divBdr>
    </w:div>
    <w:div w:id="1588612136">
      <w:bodyDiv w:val="1"/>
      <w:marLeft w:val="0"/>
      <w:marRight w:val="0"/>
      <w:marTop w:val="0"/>
      <w:marBottom w:val="0"/>
      <w:divBdr>
        <w:top w:val="none" w:sz="0" w:space="0" w:color="auto"/>
        <w:left w:val="none" w:sz="0" w:space="0" w:color="auto"/>
        <w:bottom w:val="none" w:sz="0" w:space="0" w:color="auto"/>
        <w:right w:val="none" w:sz="0" w:space="0" w:color="auto"/>
      </w:divBdr>
    </w:div>
    <w:div w:id="1598438678">
      <w:bodyDiv w:val="1"/>
      <w:marLeft w:val="0"/>
      <w:marRight w:val="0"/>
      <w:marTop w:val="0"/>
      <w:marBottom w:val="0"/>
      <w:divBdr>
        <w:top w:val="none" w:sz="0" w:space="0" w:color="auto"/>
        <w:left w:val="none" w:sz="0" w:space="0" w:color="auto"/>
        <w:bottom w:val="none" w:sz="0" w:space="0" w:color="auto"/>
        <w:right w:val="none" w:sz="0" w:space="0" w:color="auto"/>
      </w:divBdr>
    </w:div>
    <w:div w:id="1599870717">
      <w:bodyDiv w:val="1"/>
      <w:marLeft w:val="0"/>
      <w:marRight w:val="0"/>
      <w:marTop w:val="0"/>
      <w:marBottom w:val="0"/>
      <w:divBdr>
        <w:top w:val="none" w:sz="0" w:space="0" w:color="auto"/>
        <w:left w:val="none" w:sz="0" w:space="0" w:color="auto"/>
        <w:bottom w:val="none" w:sz="0" w:space="0" w:color="auto"/>
        <w:right w:val="none" w:sz="0" w:space="0" w:color="auto"/>
      </w:divBdr>
    </w:div>
    <w:div w:id="1602953482">
      <w:bodyDiv w:val="1"/>
      <w:marLeft w:val="0"/>
      <w:marRight w:val="0"/>
      <w:marTop w:val="0"/>
      <w:marBottom w:val="0"/>
      <w:divBdr>
        <w:top w:val="none" w:sz="0" w:space="0" w:color="auto"/>
        <w:left w:val="none" w:sz="0" w:space="0" w:color="auto"/>
        <w:bottom w:val="none" w:sz="0" w:space="0" w:color="auto"/>
        <w:right w:val="none" w:sz="0" w:space="0" w:color="auto"/>
      </w:divBdr>
    </w:div>
    <w:div w:id="1619801234">
      <w:bodyDiv w:val="1"/>
      <w:marLeft w:val="0"/>
      <w:marRight w:val="0"/>
      <w:marTop w:val="0"/>
      <w:marBottom w:val="0"/>
      <w:divBdr>
        <w:top w:val="none" w:sz="0" w:space="0" w:color="auto"/>
        <w:left w:val="none" w:sz="0" w:space="0" w:color="auto"/>
        <w:bottom w:val="none" w:sz="0" w:space="0" w:color="auto"/>
        <w:right w:val="none" w:sz="0" w:space="0" w:color="auto"/>
      </w:divBdr>
    </w:div>
    <w:div w:id="1620836458">
      <w:bodyDiv w:val="1"/>
      <w:marLeft w:val="0"/>
      <w:marRight w:val="0"/>
      <w:marTop w:val="0"/>
      <w:marBottom w:val="0"/>
      <w:divBdr>
        <w:top w:val="none" w:sz="0" w:space="0" w:color="auto"/>
        <w:left w:val="none" w:sz="0" w:space="0" w:color="auto"/>
        <w:bottom w:val="none" w:sz="0" w:space="0" w:color="auto"/>
        <w:right w:val="none" w:sz="0" w:space="0" w:color="auto"/>
      </w:divBdr>
    </w:div>
    <w:div w:id="1623926774">
      <w:bodyDiv w:val="1"/>
      <w:marLeft w:val="0"/>
      <w:marRight w:val="0"/>
      <w:marTop w:val="0"/>
      <w:marBottom w:val="0"/>
      <w:divBdr>
        <w:top w:val="none" w:sz="0" w:space="0" w:color="auto"/>
        <w:left w:val="none" w:sz="0" w:space="0" w:color="auto"/>
        <w:bottom w:val="none" w:sz="0" w:space="0" w:color="auto"/>
        <w:right w:val="none" w:sz="0" w:space="0" w:color="auto"/>
      </w:divBdr>
    </w:div>
    <w:div w:id="1632663821">
      <w:bodyDiv w:val="1"/>
      <w:marLeft w:val="0"/>
      <w:marRight w:val="0"/>
      <w:marTop w:val="0"/>
      <w:marBottom w:val="0"/>
      <w:divBdr>
        <w:top w:val="none" w:sz="0" w:space="0" w:color="auto"/>
        <w:left w:val="none" w:sz="0" w:space="0" w:color="auto"/>
        <w:bottom w:val="none" w:sz="0" w:space="0" w:color="auto"/>
        <w:right w:val="none" w:sz="0" w:space="0" w:color="auto"/>
      </w:divBdr>
    </w:div>
    <w:div w:id="1641691933">
      <w:bodyDiv w:val="1"/>
      <w:marLeft w:val="0"/>
      <w:marRight w:val="0"/>
      <w:marTop w:val="0"/>
      <w:marBottom w:val="0"/>
      <w:divBdr>
        <w:top w:val="none" w:sz="0" w:space="0" w:color="auto"/>
        <w:left w:val="none" w:sz="0" w:space="0" w:color="auto"/>
        <w:bottom w:val="none" w:sz="0" w:space="0" w:color="auto"/>
        <w:right w:val="none" w:sz="0" w:space="0" w:color="auto"/>
      </w:divBdr>
    </w:div>
    <w:div w:id="1663968913">
      <w:bodyDiv w:val="1"/>
      <w:marLeft w:val="0"/>
      <w:marRight w:val="0"/>
      <w:marTop w:val="0"/>
      <w:marBottom w:val="0"/>
      <w:divBdr>
        <w:top w:val="none" w:sz="0" w:space="0" w:color="auto"/>
        <w:left w:val="none" w:sz="0" w:space="0" w:color="auto"/>
        <w:bottom w:val="none" w:sz="0" w:space="0" w:color="auto"/>
        <w:right w:val="none" w:sz="0" w:space="0" w:color="auto"/>
      </w:divBdr>
    </w:div>
    <w:div w:id="1664625564">
      <w:bodyDiv w:val="1"/>
      <w:marLeft w:val="0"/>
      <w:marRight w:val="0"/>
      <w:marTop w:val="0"/>
      <w:marBottom w:val="0"/>
      <w:divBdr>
        <w:top w:val="none" w:sz="0" w:space="0" w:color="auto"/>
        <w:left w:val="none" w:sz="0" w:space="0" w:color="auto"/>
        <w:bottom w:val="none" w:sz="0" w:space="0" w:color="auto"/>
        <w:right w:val="none" w:sz="0" w:space="0" w:color="auto"/>
      </w:divBdr>
    </w:div>
    <w:div w:id="1665736982">
      <w:bodyDiv w:val="1"/>
      <w:marLeft w:val="0"/>
      <w:marRight w:val="0"/>
      <w:marTop w:val="0"/>
      <w:marBottom w:val="0"/>
      <w:divBdr>
        <w:top w:val="none" w:sz="0" w:space="0" w:color="auto"/>
        <w:left w:val="none" w:sz="0" w:space="0" w:color="auto"/>
        <w:bottom w:val="none" w:sz="0" w:space="0" w:color="auto"/>
        <w:right w:val="none" w:sz="0" w:space="0" w:color="auto"/>
      </w:divBdr>
    </w:div>
    <w:div w:id="1669408398">
      <w:bodyDiv w:val="1"/>
      <w:marLeft w:val="0"/>
      <w:marRight w:val="0"/>
      <w:marTop w:val="0"/>
      <w:marBottom w:val="0"/>
      <w:divBdr>
        <w:top w:val="none" w:sz="0" w:space="0" w:color="auto"/>
        <w:left w:val="none" w:sz="0" w:space="0" w:color="auto"/>
        <w:bottom w:val="none" w:sz="0" w:space="0" w:color="auto"/>
        <w:right w:val="none" w:sz="0" w:space="0" w:color="auto"/>
      </w:divBdr>
    </w:div>
    <w:div w:id="1675641704">
      <w:bodyDiv w:val="1"/>
      <w:marLeft w:val="0"/>
      <w:marRight w:val="0"/>
      <w:marTop w:val="0"/>
      <w:marBottom w:val="0"/>
      <w:divBdr>
        <w:top w:val="none" w:sz="0" w:space="0" w:color="auto"/>
        <w:left w:val="none" w:sz="0" w:space="0" w:color="auto"/>
        <w:bottom w:val="none" w:sz="0" w:space="0" w:color="auto"/>
        <w:right w:val="none" w:sz="0" w:space="0" w:color="auto"/>
      </w:divBdr>
    </w:div>
    <w:div w:id="1677616661">
      <w:bodyDiv w:val="1"/>
      <w:marLeft w:val="0"/>
      <w:marRight w:val="0"/>
      <w:marTop w:val="0"/>
      <w:marBottom w:val="0"/>
      <w:divBdr>
        <w:top w:val="none" w:sz="0" w:space="0" w:color="auto"/>
        <w:left w:val="none" w:sz="0" w:space="0" w:color="auto"/>
        <w:bottom w:val="none" w:sz="0" w:space="0" w:color="auto"/>
        <w:right w:val="none" w:sz="0" w:space="0" w:color="auto"/>
      </w:divBdr>
    </w:div>
    <w:div w:id="1684014884">
      <w:bodyDiv w:val="1"/>
      <w:marLeft w:val="0"/>
      <w:marRight w:val="0"/>
      <w:marTop w:val="0"/>
      <w:marBottom w:val="0"/>
      <w:divBdr>
        <w:top w:val="none" w:sz="0" w:space="0" w:color="auto"/>
        <w:left w:val="none" w:sz="0" w:space="0" w:color="auto"/>
        <w:bottom w:val="none" w:sz="0" w:space="0" w:color="auto"/>
        <w:right w:val="none" w:sz="0" w:space="0" w:color="auto"/>
      </w:divBdr>
    </w:div>
    <w:div w:id="1684282970">
      <w:bodyDiv w:val="1"/>
      <w:marLeft w:val="0"/>
      <w:marRight w:val="0"/>
      <w:marTop w:val="0"/>
      <w:marBottom w:val="0"/>
      <w:divBdr>
        <w:top w:val="none" w:sz="0" w:space="0" w:color="auto"/>
        <w:left w:val="none" w:sz="0" w:space="0" w:color="auto"/>
        <w:bottom w:val="none" w:sz="0" w:space="0" w:color="auto"/>
        <w:right w:val="none" w:sz="0" w:space="0" w:color="auto"/>
      </w:divBdr>
    </w:div>
    <w:div w:id="1684550671">
      <w:bodyDiv w:val="1"/>
      <w:marLeft w:val="0"/>
      <w:marRight w:val="0"/>
      <w:marTop w:val="0"/>
      <w:marBottom w:val="0"/>
      <w:divBdr>
        <w:top w:val="none" w:sz="0" w:space="0" w:color="auto"/>
        <w:left w:val="none" w:sz="0" w:space="0" w:color="auto"/>
        <w:bottom w:val="none" w:sz="0" w:space="0" w:color="auto"/>
        <w:right w:val="none" w:sz="0" w:space="0" w:color="auto"/>
      </w:divBdr>
    </w:div>
    <w:div w:id="1686708163">
      <w:bodyDiv w:val="1"/>
      <w:marLeft w:val="0"/>
      <w:marRight w:val="0"/>
      <w:marTop w:val="0"/>
      <w:marBottom w:val="0"/>
      <w:divBdr>
        <w:top w:val="none" w:sz="0" w:space="0" w:color="auto"/>
        <w:left w:val="none" w:sz="0" w:space="0" w:color="auto"/>
        <w:bottom w:val="none" w:sz="0" w:space="0" w:color="auto"/>
        <w:right w:val="none" w:sz="0" w:space="0" w:color="auto"/>
      </w:divBdr>
    </w:div>
    <w:div w:id="1695882996">
      <w:bodyDiv w:val="1"/>
      <w:marLeft w:val="0"/>
      <w:marRight w:val="0"/>
      <w:marTop w:val="0"/>
      <w:marBottom w:val="0"/>
      <w:divBdr>
        <w:top w:val="none" w:sz="0" w:space="0" w:color="auto"/>
        <w:left w:val="none" w:sz="0" w:space="0" w:color="auto"/>
        <w:bottom w:val="none" w:sz="0" w:space="0" w:color="auto"/>
        <w:right w:val="none" w:sz="0" w:space="0" w:color="auto"/>
      </w:divBdr>
    </w:div>
    <w:div w:id="1698776730">
      <w:bodyDiv w:val="1"/>
      <w:marLeft w:val="0"/>
      <w:marRight w:val="0"/>
      <w:marTop w:val="0"/>
      <w:marBottom w:val="0"/>
      <w:divBdr>
        <w:top w:val="none" w:sz="0" w:space="0" w:color="auto"/>
        <w:left w:val="none" w:sz="0" w:space="0" w:color="auto"/>
        <w:bottom w:val="none" w:sz="0" w:space="0" w:color="auto"/>
        <w:right w:val="none" w:sz="0" w:space="0" w:color="auto"/>
      </w:divBdr>
    </w:div>
    <w:div w:id="1699774126">
      <w:bodyDiv w:val="1"/>
      <w:marLeft w:val="0"/>
      <w:marRight w:val="0"/>
      <w:marTop w:val="0"/>
      <w:marBottom w:val="0"/>
      <w:divBdr>
        <w:top w:val="none" w:sz="0" w:space="0" w:color="auto"/>
        <w:left w:val="none" w:sz="0" w:space="0" w:color="auto"/>
        <w:bottom w:val="none" w:sz="0" w:space="0" w:color="auto"/>
        <w:right w:val="none" w:sz="0" w:space="0" w:color="auto"/>
      </w:divBdr>
    </w:div>
    <w:div w:id="1715500733">
      <w:bodyDiv w:val="1"/>
      <w:marLeft w:val="0"/>
      <w:marRight w:val="0"/>
      <w:marTop w:val="0"/>
      <w:marBottom w:val="0"/>
      <w:divBdr>
        <w:top w:val="none" w:sz="0" w:space="0" w:color="auto"/>
        <w:left w:val="none" w:sz="0" w:space="0" w:color="auto"/>
        <w:bottom w:val="none" w:sz="0" w:space="0" w:color="auto"/>
        <w:right w:val="none" w:sz="0" w:space="0" w:color="auto"/>
      </w:divBdr>
    </w:div>
    <w:div w:id="1726368060">
      <w:bodyDiv w:val="1"/>
      <w:marLeft w:val="0"/>
      <w:marRight w:val="0"/>
      <w:marTop w:val="0"/>
      <w:marBottom w:val="0"/>
      <w:divBdr>
        <w:top w:val="none" w:sz="0" w:space="0" w:color="auto"/>
        <w:left w:val="none" w:sz="0" w:space="0" w:color="auto"/>
        <w:bottom w:val="none" w:sz="0" w:space="0" w:color="auto"/>
        <w:right w:val="none" w:sz="0" w:space="0" w:color="auto"/>
      </w:divBdr>
    </w:div>
    <w:div w:id="1744722276">
      <w:bodyDiv w:val="1"/>
      <w:marLeft w:val="0"/>
      <w:marRight w:val="0"/>
      <w:marTop w:val="0"/>
      <w:marBottom w:val="0"/>
      <w:divBdr>
        <w:top w:val="none" w:sz="0" w:space="0" w:color="auto"/>
        <w:left w:val="none" w:sz="0" w:space="0" w:color="auto"/>
        <w:bottom w:val="none" w:sz="0" w:space="0" w:color="auto"/>
        <w:right w:val="none" w:sz="0" w:space="0" w:color="auto"/>
      </w:divBdr>
    </w:div>
    <w:div w:id="1745447887">
      <w:bodyDiv w:val="1"/>
      <w:marLeft w:val="0"/>
      <w:marRight w:val="0"/>
      <w:marTop w:val="0"/>
      <w:marBottom w:val="0"/>
      <w:divBdr>
        <w:top w:val="none" w:sz="0" w:space="0" w:color="auto"/>
        <w:left w:val="none" w:sz="0" w:space="0" w:color="auto"/>
        <w:bottom w:val="none" w:sz="0" w:space="0" w:color="auto"/>
        <w:right w:val="none" w:sz="0" w:space="0" w:color="auto"/>
      </w:divBdr>
    </w:div>
    <w:div w:id="1748960285">
      <w:bodyDiv w:val="1"/>
      <w:marLeft w:val="0"/>
      <w:marRight w:val="0"/>
      <w:marTop w:val="0"/>
      <w:marBottom w:val="0"/>
      <w:divBdr>
        <w:top w:val="none" w:sz="0" w:space="0" w:color="auto"/>
        <w:left w:val="none" w:sz="0" w:space="0" w:color="auto"/>
        <w:bottom w:val="none" w:sz="0" w:space="0" w:color="auto"/>
        <w:right w:val="none" w:sz="0" w:space="0" w:color="auto"/>
      </w:divBdr>
    </w:div>
    <w:div w:id="1749303391">
      <w:bodyDiv w:val="1"/>
      <w:marLeft w:val="0"/>
      <w:marRight w:val="0"/>
      <w:marTop w:val="0"/>
      <w:marBottom w:val="0"/>
      <w:divBdr>
        <w:top w:val="none" w:sz="0" w:space="0" w:color="auto"/>
        <w:left w:val="none" w:sz="0" w:space="0" w:color="auto"/>
        <w:bottom w:val="none" w:sz="0" w:space="0" w:color="auto"/>
        <w:right w:val="none" w:sz="0" w:space="0" w:color="auto"/>
      </w:divBdr>
    </w:div>
    <w:div w:id="1760131703">
      <w:bodyDiv w:val="1"/>
      <w:marLeft w:val="0"/>
      <w:marRight w:val="0"/>
      <w:marTop w:val="0"/>
      <w:marBottom w:val="0"/>
      <w:divBdr>
        <w:top w:val="none" w:sz="0" w:space="0" w:color="auto"/>
        <w:left w:val="none" w:sz="0" w:space="0" w:color="auto"/>
        <w:bottom w:val="none" w:sz="0" w:space="0" w:color="auto"/>
        <w:right w:val="none" w:sz="0" w:space="0" w:color="auto"/>
      </w:divBdr>
    </w:div>
    <w:div w:id="1761636242">
      <w:bodyDiv w:val="1"/>
      <w:marLeft w:val="0"/>
      <w:marRight w:val="0"/>
      <w:marTop w:val="0"/>
      <w:marBottom w:val="0"/>
      <w:divBdr>
        <w:top w:val="none" w:sz="0" w:space="0" w:color="auto"/>
        <w:left w:val="none" w:sz="0" w:space="0" w:color="auto"/>
        <w:bottom w:val="none" w:sz="0" w:space="0" w:color="auto"/>
        <w:right w:val="none" w:sz="0" w:space="0" w:color="auto"/>
      </w:divBdr>
    </w:div>
    <w:div w:id="1763643842">
      <w:bodyDiv w:val="1"/>
      <w:marLeft w:val="0"/>
      <w:marRight w:val="0"/>
      <w:marTop w:val="0"/>
      <w:marBottom w:val="0"/>
      <w:divBdr>
        <w:top w:val="none" w:sz="0" w:space="0" w:color="auto"/>
        <w:left w:val="none" w:sz="0" w:space="0" w:color="auto"/>
        <w:bottom w:val="none" w:sz="0" w:space="0" w:color="auto"/>
        <w:right w:val="none" w:sz="0" w:space="0" w:color="auto"/>
      </w:divBdr>
    </w:div>
    <w:div w:id="1768227978">
      <w:bodyDiv w:val="1"/>
      <w:marLeft w:val="0"/>
      <w:marRight w:val="0"/>
      <w:marTop w:val="0"/>
      <w:marBottom w:val="0"/>
      <w:divBdr>
        <w:top w:val="none" w:sz="0" w:space="0" w:color="auto"/>
        <w:left w:val="none" w:sz="0" w:space="0" w:color="auto"/>
        <w:bottom w:val="none" w:sz="0" w:space="0" w:color="auto"/>
        <w:right w:val="none" w:sz="0" w:space="0" w:color="auto"/>
      </w:divBdr>
    </w:div>
    <w:div w:id="1768695432">
      <w:bodyDiv w:val="1"/>
      <w:marLeft w:val="0"/>
      <w:marRight w:val="0"/>
      <w:marTop w:val="0"/>
      <w:marBottom w:val="0"/>
      <w:divBdr>
        <w:top w:val="none" w:sz="0" w:space="0" w:color="auto"/>
        <w:left w:val="none" w:sz="0" w:space="0" w:color="auto"/>
        <w:bottom w:val="none" w:sz="0" w:space="0" w:color="auto"/>
        <w:right w:val="none" w:sz="0" w:space="0" w:color="auto"/>
      </w:divBdr>
    </w:div>
    <w:div w:id="1769735726">
      <w:bodyDiv w:val="1"/>
      <w:marLeft w:val="0"/>
      <w:marRight w:val="0"/>
      <w:marTop w:val="0"/>
      <w:marBottom w:val="0"/>
      <w:divBdr>
        <w:top w:val="none" w:sz="0" w:space="0" w:color="auto"/>
        <w:left w:val="none" w:sz="0" w:space="0" w:color="auto"/>
        <w:bottom w:val="none" w:sz="0" w:space="0" w:color="auto"/>
        <w:right w:val="none" w:sz="0" w:space="0" w:color="auto"/>
      </w:divBdr>
    </w:div>
    <w:div w:id="1772584179">
      <w:bodyDiv w:val="1"/>
      <w:marLeft w:val="0"/>
      <w:marRight w:val="0"/>
      <w:marTop w:val="0"/>
      <w:marBottom w:val="0"/>
      <w:divBdr>
        <w:top w:val="none" w:sz="0" w:space="0" w:color="auto"/>
        <w:left w:val="none" w:sz="0" w:space="0" w:color="auto"/>
        <w:bottom w:val="none" w:sz="0" w:space="0" w:color="auto"/>
        <w:right w:val="none" w:sz="0" w:space="0" w:color="auto"/>
      </w:divBdr>
    </w:div>
    <w:div w:id="1772814500">
      <w:bodyDiv w:val="1"/>
      <w:marLeft w:val="0"/>
      <w:marRight w:val="0"/>
      <w:marTop w:val="0"/>
      <w:marBottom w:val="0"/>
      <w:divBdr>
        <w:top w:val="none" w:sz="0" w:space="0" w:color="auto"/>
        <w:left w:val="none" w:sz="0" w:space="0" w:color="auto"/>
        <w:bottom w:val="none" w:sz="0" w:space="0" w:color="auto"/>
        <w:right w:val="none" w:sz="0" w:space="0" w:color="auto"/>
      </w:divBdr>
    </w:div>
    <w:div w:id="1776363993">
      <w:bodyDiv w:val="1"/>
      <w:marLeft w:val="0"/>
      <w:marRight w:val="0"/>
      <w:marTop w:val="0"/>
      <w:marBottom w:val="0"/>
      <w:divBdr>
        <w:top w:val="none" w:sz="0" w:space="0" w:color="auto"/>
        <w:left w:val="none" w:sz="0" w:space="0" w:color="auto"/>
        <w:bottom w:val="none" w:sz="0" w:space="0" w:color="auto"/>
        <w:right w:val="none" w:sz="0" w:space="0" w:color="auto"/>
      </w:divBdr>
      <w:divsChild>
        <w:div w:id="1002775524">
          <w:marLeft w:val="0"/>
          <w:marRight w:val="0"/>
          <w:marTop w:val="63"/>
          <w:marBottom w:val="0"/>
          <w:divBdr>
            <w:top w:val="single" w:sz="2" w:space="0" w:color="EAEAEA"/>
            <w:left w:val="single" w:sz="2" w:space="0" w:color="EAEAEA"/>
            <w:bottom w:val="single" w:sz="2" w:space="0" w:color="EAEAEA"/>
            <w:right w:val="single" w:sz="2" w:space="0" w:color="EAEAEA"/>
          </w:divBdr>
          <w:divsChild>
            <w:div w:id="290944654">
              <w:marLeft w:val="0"/>
              <w:marRight w:val="0"/>
              <w:marTop w:val="0"/>
              <w:marBottom w:val="0"/>
              <w:divBdr>
                <w:top w:val="single" w:sz="4" w:space="0" w:color="EAEAEA"/>
                <w:left w:val="single" w:sz="4" w:space="0" w:color="EAEAEA"/>
                <w:bottom w:val="single" w:sz="4" w:space="1" w:color="EAEAEA"/>
                <w:right w:val="single" w:sz="4" w:space="0" w:color="EAEAEA"/>
              </w:divBdr>
            </w:div>
            <w:div w:id="675838549">
              <w:marLeft w:val="0"/>
              <w:marRight w:val="0"/>
              <w:marTop w:val="0"/>
              <w:marBottom w:val="0"/>
              <w:divBdr>
                <w:top w:val="single" w:sz="4" w:space="0" w:color="EAEAEA"/>
                <w:left w:val="single" w:sz="4" w:space="0" w:color="EAEAEA"/>
                <w:bottom w:val="single" w:sz="4" w:space="1" w:color="EAEAEA"/>
                <w:right w:val="single" w:sz="4" w:space="0" w:color="EAEAEA"/>
              </w:divBdr>
            </w:div>
            <w:div w:id="1249117374">
              <w:marLeft w:val="0"/>
              <w:marRight w:val="0"/>
              <w:marTop w:val="0"/>
              <w:marBottom w:val="0"/>
              <w:divBdr>
                <w:top w:val="single" w:sz="4" w:space="0" w:color="EAEAEA"/>
                <w:left w:val="single" w:sz="4" w:space="0" w:color="EAEAEA"/>
                <w:bottom w:val="single" w:sz="4" w:space="1" w:color="EAEAEA"/>
                <w:right w:val="single" w:sz="4" w:space="0" w:color="EAEAEA"/>
              </w:divBdr>
            </w:div>
          </w:divsChild>
        </w:div>
        <w:div w:id="1338583139">
          <w:marLeft w:val="188"/>
          <w:marRight w:val="0"/>
          <w:marTop w:val="63"/>
          <w:marBottom w:val="0"/>
          <w:divBdr>
            <w:top w:val="single" w:sz="2" w:space="0" w:color="EAEAEA"/>
            <w:left w:val="single" w:sz="2" w:space="0" w:color="EAEAEA"/>
            <w:bottom w:val="single" w:sz="2" w:space="0" w:color="EAEAEA"/>
            <w:right w:val="single" w:sz="2" w:space="0" w:color="EAEAEA"/>
          </w:divBdr>
          <w:divsChild>
            <w:div w:id="1784764254">
              <w:marLeft w:val="0"/>
              <w:marRight w:val="0"/>
              <w:marTop w:val="0"/>
              <w:marBottom w:val="689"/>
              <w:divBdr>
                <w:top w:val="none" w:sz="0" w:space="0" w:color="auto"/>
                <w:left w:val="none" w:sz="0" w:space="0" w:color="auto"/>
                <w:bottom w:val="none" w:sz="0" w:space="0" w:color="auto"/>
                <w:right w:val="none" w:sz="0" w:space="0" w:color="auto"/>
              </w:divBdr>
            </w:div>
          </w:divsChild>
        </w:div>
      </w:divsChild>
    </w:div>
    <w:div w:id="1779448376">
      <w:bodyDiv w:val="1"/>
      <w:marLeft w:val="0"/>
      <w:marRight w:val="0"/>
      <w:marTop w:val="0"/>
      <w:marBottom w:val="0"/>
      <w:divBdr>
        <w:top w:val="none" w:sz="0" w:space="0" w:color="auto"/>
        <w:left w:val="none" w:sz="0" w:space="0" w:color="auto"/>
        <w:bottom w:val="none" w:sz="0" w:space="0" w:color="auto"/>
        <w:right w:val="none" w:sz="0" w:space="0" w:color="auto"/>
      </w:divBdr>
    </w:div>
    <w:div w:id="1779596324">
      <w:bodyDiv w:val="1"/>
      <w:marLeft w:val="0"/>
      <w:marRight w:val="0"/>
      <w:marTop w:val="0"/>
      <w:marBottom w:val="0"/>
      <w:divBdr>
        <w:top w:val="none" w:sz="0" w:space="0" w:color="auto"/>
        <w:left w:val="none" w:sz="0" w:space="0" w:color="auto"/>
        <w:bottom w:val="none" w:sz="0" w:space="0" w:color="auto"/>
        <w:right w:val="none" w:sz="0" w:space="0" w:color="auto"/>
      </w:divBdr>
    </w:div>
    <w:div w:id="1780955889">
      <w:bodyDiv w:val="1"/>
      <w:marLeft w:val="0"/>
      <w:marRight w:val="0"/>
      <w:marTop w:val="0"/>
      <w:marBottom w:val="0"/>
      <w:divBdr>
        <w:top w:val="none" w:sz="0" w:space="0" w:color="auto"/>
        <w:left w:val="none" w:sz="0" w:space="0" w:color="auto"/>
        <w:bottom w:val="none" w:sz="0" w:space="0" w:color="auto"/>
        <w:right w:val="none" w:sz="0" w:space="0" w:color="auto"/>
      </w:divBdr>
    </w:div>
    <w:div w:id="1796754848">
      <w:bodyDiv w:val="1"/>
      <w:marLeft w:val="0"/>
      <w:marRight w:val="0"/>
      <w:marTop w:val="0"/>
      <w:marBottom w:val="0"/>
      <w:divBdr>
        <w:top w:val="none" w:sz="0" w:space="0" w:color="auto"/>
        <w:left w:val="none" w:sz="0" w:space="0" w:color="auto"/>
        <w:bottom w:val="none" w:sz="0" w:space="0" w:color="auto"/>
        <w:right w:val="none" w:sz="0" w:space="0" w:color="auto"/>
      </w:divBdr>
    </w:div>
    <w:div w:id="1806316343">
      <w:bodyDiv w:val="1"/>
      <w:marLeft w:val="0"/>
      <w:marRight w:val="0"/>
      <w:marTop w:val="0"/>
      <w:marBottom w:val="0"/>
      <w:divBdr>
        <w:top w:val="none" w:sz="0" w:space="0" w:color="auto"/>
        <w:left w:val="none" w:sz="0" w:space="0" w:color="auto"/>
        <w:bottom w:val="none" w:sz="0" w:space="0" w:color="auto"/>
        <w:right w:val="none" w:sz="0" w:space="0" w:color="auto"/>
      </w:divBdr>
    </w:div>
    <w:div w:id="1820925123">
      <w:bodyDiv w:val="1"/>
      <w:marLeft w:val="0"/>
      <w:marRight w:val="0"/>
      <w:marTop w:val="0"/>
      <w:marBottom w:val="0"/>
      <w:divBdr>
        <w:top w:val="none" w:sz="0" w:space="0" w:color="auto"/>
        <w:left w:val="none" w:sz="0" w:space="0" w:color="auto"/>
        <w:bottom w:val="none" w:sz="0" w:space="0" w:color="auto"/>
        <w:right w:val="none" w:sz="0" w:space="0" w:color="auto"/>
      </w:divBdr>
    </w:div>
    <w:div w:id="1823278310">
      <w:bodyDiv w:val="1"/>
      <w:marLeft w:val="0"/>
      <w:marRight w:val="0"/>
      <w:marTop w:val="0"/>
      <w:marBottom w:val="0"/>
      <w:divBdr>
        <w:top w:val="none" w:sz="0" w:space="0" w:color="auto"/>
        <w:left w:val="none" w:sz="0" w:space="0" w:color="auto"/>
        <w:bottom w:val="none" w:sz="0" w:space="0" w:color="auto"/>
        <w:right w:val="none" w:sz="0" w:space="0" w:color="auto"/>
      </w:divBdr>
    </w:div>
    <w:div w:id="1824926929">
      <w:bodyDiv w:val="1"/>
      <w:marLeft w:val="0"/>
      <w:marRight w:val="0"/>
      <w:marTop w:val="0"/>
      <w:marBottom w:val="0"/>
      <w:divBdr>
        <w:top w:val="none" w:sz="0" w:space="0" w:color="auto"/>
        <w:left w:val="none" w:sz="0" w:space="0" w:color="auto"/>
        <w:bottom w:val="none" w:sz="0" w:space="0" w:color="auto"/>
        <w:right w:val="none" w:sz="0" w:space="0" w:color="auto"/>
      </w:divBdr>
    </w:div>
    <w:div w:id="1826778396">
      <w:bodyDiv w:val="1"/>
      <w:marLeft w:val="0"/>
      <w:marRight w:val="0"/>
      <w:marTop w:val="0"/>
      <w:marBottom w:val="0"/>
      <w:divBdr>
        <w:top w:val="none" w:sz="0" w:space="0" w:color="auto"/>
        <w:left w:val="none" w:sz="0" w:space="0" w:color="auto"/>
        <w:bottom w:val="none" w:sz="0" w:space="0" w:color="auto"/>
        <w:right w:val="none" w:sz="0" w:space="0" w:color="auto"/>
      </w:divBdr>
    </w:div>
    <w:div w:id="1835485698">
      <w:bodyDiv w:val="1"/>
      <w:marLeft w:val="0"/>
      <w:marRight w:val="0"/>
      <w:marTop w:val="0"/>
      <w:marBottom w:val="0"/>
      <w:divBdr>
        <w:top w:val="none" w:sz="0" w:space="0" w:color="auto"/>
        <w:left w:val="none" w:sz="0" w:space="0" w:color="auto"/>
        <w:bottom w:val="none" w:sz="0" w:space="0" w:color="auto"/>
        <w:right w:val="none" w:sz="0" w:space="0" w:color="auto"/>
      </w:divBdr>
    </w:div>
    <w:div w:id="1835560339">
      <w:bodyDiv w:val="1"/>
      <w:marLeft w:val="0"/>
      <w:marRight w:val="0"/>
      <w:marTop w:val="0"/>
      <w:marBottom w:val="0"/>
      <w:divBdr>
        <w:top w:val="none" w:sz="0" w:space="0" w:color="auto"/>
        <w:left w:val="none" w:sz="0" w:space="0" w:color="auto"/>
        <w:bottom w:val="none" w:sz="0" w:space="0" w:color="auto"/>
        <w:right w:val="none" w:sz="0" w:space="0" w:color="auto"/>
      </w:divBdr>
    </w:div>
    <w:div w:id="1849366146">
      <w:bodyDiv w:val="1"/>
      <w:marLeft w:val="0"/>
      <w:marRight w:val="0"/>
      <w:marTop w:val="0"/>
      <w:marBottom w:val="0"/>
      <w:divBdr>
        <w:top w:val="none" w:sz="0" w:space="0" w:color="auto"/>
        <w:left w:val="none" w:sz="0" w:space="0" w:color="auto"/>
        <w:bottom w:val="none" w:sz="0" w:space="0" w:color="auto"/>
        <w:right w:val="none" w:sz="0" w:space="0" w:color="auto"/>
      </w:divBdr>
    </w:div>
    <w:div w:id="1849713053">
      <w:bodyDiv w:val="1"/>
      <w:marLeft w:val="0"/>
      <w:marRight w:val="0"/>
      <w:marTop w:val="0"/>
      <w:marBottom w:val="0"/>
      <w:divBdr>
        <w:top w:val="none" w:sz="0" w:space="0" w:color="auto"/>
        <w:left w:val="none" w:sz="0" w:space="0" w:color="auto"/>
        <w:bottom w:val="none" w:sz="0" w:space="0" w:color="auto"/>
        <w:right w:val="none" w:sz="0" w:space="0" w:color="auto"/>
      </w:divBdr>
    </w:div>
    <w:div w:id="1851214052">
      <w:bodyDiv w:val="1"/>
      <w:marLeft w:val="0"/>
      <w:marRight w:val="0"/>
      <w:marTop w:val="0"/>
      <w:marBottom w:val="0"/>
      <w:divBdr>
        <w:top w:val="none" w:sz="0" w:space="0" w:color="auto"/>
        <w:left w:val="none" w:sz="0" w:space="0" w:color="auto"/>
        <w:bottom w:val="none" w:sz="0" w:space="0" w:color="auto"/>
        <w:right w:val="none" w:sz="0" w:space="0" w:color="auto"/>
      </w:divBdr>
    </w:div>
    <w:div w:id="1852336105">
      <w:bodyDiv w:val="1"/>
      <w:marLeft w:val="0"/>
      <w:marRight w:val="0"/>
      <w:marTop w:val="0"/>
      <w:marBottom w:val="0"/>
      <w:divBdr>
        <w:top w:val="none" w:sz="0" w:space="0" w:color="auto"/>
        <w:left w:val="none" w:sz="0" w:space="0" w:color="auto"/>
        <w:bottom w:val="none" w:sz="0" w:space="0" w:color="auto"/>
        <w:right w:val="none" w:sz="0" w:space="0" w:color="auto"/>
      </w:divBdr>
    </w:div>
    <w:div w:id="1852908013">
      <w:bodyDiv w:val="1"/>
      <w:marLeft w:val="0"/>
      <w:marRight w:val="0"/>
      <w:marTop w:val="0"/>
      <w:marBottom w:val="0"/>
      <w:divBdr>
        <w:top w:val="none" w:sz="0" w:space="0" w:color="auto"/>
        <w:left w:val="none" w:sz="0" w:space="0" w:color="auto"/>
        <w:bottom w:val="none" w:sz="0" w:space="0" w:color="auto"/>
        <w:right w:val="none" w:sz="0" w:space="0" w:color="auto"/>
      </w:divBdr>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62354840">
      <w:bodyDiv w:val="1"/>
      <w:marLeft w:val="0"/>
      <w:marRight w:val="0"/>
      <w:marTop w:val="0"/>
      <w:marBottom w:val="0"/>
      <w:divBdr>
        <w:top w:val="none" w:sz="0" w:space="0" w:color="auto"/>
        <w:left w:val="none" w:sz="0" w:space="0" w:color="auto"/>
        <w:bottom w:val="none" w:sz="0" w:space="0" w:color="auto"/>
        <w:right w:val="none" w:sz="0" w:space="0" w:color="auto"/>
      </w:divBdr>
    </w:div>
    <w:div w:id="1867594064">
      <w:bodyDiv w:val="1"/>
      <w:marLeft w:val="0"/>
      <w:marRight w:val="0"/>
      <w:marTop w:val="0"/>
      <w:marBottom w:val="0"/>
      <w:divBdr>
        <w:top w:val="none" w:sz="0" w:space="0" w:color="auto"/>
        <w:left w:val="none" w:sz="0" w:space="0" w:color="auto"/>
        <w:bottom w:val="none" w:sz="0" w:space="0" w:color="auto"/>
        <w:right w:val="none" w:sz="0" w:space="0" w:color="auto"/>
      </w:divBdr>
    </w:div>
    <w:div w:id="1871455289">
      <w:bodyDiv w:val="1"/>
      <w:marLeft w:val="0"/>
      <w:marRight w:val="0"/>
      <w:marTop w:val="0"/>
      <w:marBottom w:val="0"/>
      <w:divBdr>
        <w:top w:val="none" w:sz="0" w:space="0" w:color="auto"/>
        <w:left w:val="none" w:sz="0" w:space="0" w:color="auto"/>
        <w:bottom w:val="none" w:sz="0" w:space="0" w:color="auto"/>
        <w:right w:val="none" w:sz="0" w:space="0" w:color="auto"/>
      </w:divBdr>
    </w:div>
    <w:div w:id="1875117259">
      <w:bodyDiv w:val="1"/>
      <w:marLeft w:val="0"/>
      <w:marRight w:val="0"/>
      <w:marTop w:val="0"/>
      <w:marBottom w:val="0"/>
      <w:divBdr>
        <w:top w:val="none" w:sz="0" w:space="0" w:color="auto"/>
        <w:left w:val="none" w:sz="0" w:space="0" w:color="auto"/>
        <w:bottom w:val="none" w:sz="0" w:space="0" w:color="auto"/>
        <w:right w:val="none" w:sz="0" w:space="0" w:color="auto"/>
      </w:divBdr>
    </w:div>
    <w:div w:id="1875649585">
      <w:bodyDiv w:val="1"/>
      <w:marLeft w:val="0"/>
      <w:marRight w:val="0"/>
      <w:marTop w:val="0"/>
      <w:marBottom w:val="0"/>
      <w:divBdr>
        <w:top w:val="none" w:sz="0" w:space="0" w:color="auto"/>
        <w:left w:val="none" w:sz="0" w:space="0" w:color="auto"/>
        <w:bottom w:val="none" w:sz="0" w:space="0" w:color="auto"/>
        <w:right w:val="none" w:sz="0" w:space="0" w:color="auto"/>
      </w:divBdr>
    </w:div>
    <w:div w:id="1890723493">
      <w:bodyDiv w:val="1"/>
      <w:marLeft w:val="0"/>
      <w:marRight w:val="0"/>
      <w:marTop w:val="0"/>
      <w:marBottom w:val="0"/>
      <w:divBdr>
        <w:top w:val="none" w:sz="0" w:space="0" w:color="auto"/>
        <w:left w:val="none" w:sz="0" w:space="0" w:color="auto"/>
        <w:bottom w:val="none" w:sz="0" w:space="0" w:color="auto"/>
        <w:right w:val="none" w:sz="0" w:space="0" w:color="auto"/>
      </w:divBdr>
    </w:div>
    <w:div w:id="1891962058">
      <w:bodyDiv w:val="1"/>
      <w:marLeft w:val="0"/>
      <w:marRight w:val="0"/>
      <w:marTop w:val="0"/>
      <w:marBottom w:val="0"/>
      <w:divBdr>
        <w:top w:val="none" w:sz="0" w:space="0" w:color="auto"/>
        <w:left w:val="none" w:sz="0" w:space="0" w:color="auto"/>
        <w:bottom w:val="none" w:sz="0" w:space="0" w:color="auto"/>
        <w:right w:val="none" w:sz="0" w:space="0" w:color="auto"/>
      </w:divBdr>
    </w:div>
    <w:div w:id="1900165477">
      <w:bodyDiv w:val="1"/>
      <w:marLeft w:val="0"/>
      <w:marRight w:val="0"/>
      <w:marTop w:val="0"/>
      <w:marBottom w:val="0"/>
      <w:divBdr>
        <w:top w:val="none" w:sz="0" w:space="0" w:color="auto"/>
        <w:left w:val="none" w:sz="0" w:space="0" w:color="auto"/>
        <w:bottom w:val="none" w:sz="0" w:space="0" w:color="auto"/>
        <w:right w:val="none" w:sz="0" w:space="0" w:color="auto"/>
      </w:divBdr>
    </w:div>
    <w:div w:id="1914580131">
      <w:bodyDiv w:val="1"/>
      <w:marLeft w:val="0"/>
      <w:marRight w:val="0"/>
      <w:marTop w:val="0"/>
      <w:marBottom w:val="0"/>
      <w:divBdr>
        <w:top w:val="none" w:sz="0" w:space="0" w:color="auto"/>
        <w:left w:val="none" w:sz="0" w:space="0" w:color="auto"/>
        <w:bottom w:val="none" w:sz="0" w:space="0" w:color="auto"/>
        <w:right w:val="none" w:sz="0" w:space="0" w:color="auto"/>
      </w:divBdr>
    </w:div>
    <w:div w:id="1915429427">
      <w:bodyDiv w:val="1"/>
      <w:marLeft w:val="0"/>
      <w:marRight w:val="0"/>
      <w:marTop w:val="0"/>
      <w:marBottom w:val="0"/>
      <w:divBdr>
        <w:top w:val="none" w:sz="0" w:space="0" w:color="auto"/>
        <w:left w:val="none" w:sz="0" w:space="0" w:color="auto"/>
        <w:bottom w:val="none" w:sz="0" w:space="0" w:color="auto"/>
        <w:right w:val="none" w:sz="0" w:space="0" w:color="auto"/>
      </w:divBdr>
    </w:div>
    <w:div w:id="1920403781">
      <w:bodyDiv w:val="1"/>
      <w:marLeft w:val="0"/>
      <w:marRight w:val="0"/>
      <w:marTop w:val="0"/>
      <w:marBottom w:val="0"/>
      <w:divBdr>
        <w:top w:val="none" w:sz="0" w:space="0" w:color="auto"/>
        <w:left w:val="none" w:sz="0" w:space="0" w:color="auto"/>
        <w:bottom w:val="none" w:sz="0" w:space="0" w:color="auto"/>
        <w:right w:val="none" w:sz="0" w:space="0" w:color="auto"/>
      </w:divBdr>
    </w:div>
    <w:div w:id="1924217000">
      <w:bodyDiv w:val="1"/>
      <w:marLeft w:val="0"/>
      <w:marRight w:val="0"/>
      <w:marTop w:val="0"/>
      <w:marBottom w:val="0"/>
      <w:divBdr>
        <w:top w:val="none" w:sz="0" w:space="0" w:color="auto"/>
        <w:left w:val="none" w:sz="0" w:space="0" w:color="auto"/>
        <w:bottom w:val="none" w:sz="0" w:space="0" w:color="auto"/>
        <w:right w:val="none" w:sz="0" w:space="0" w:color="auto"/>
      </w:divBdr>
    </w:div>
    <w:div w:id="1929263961">
      <w:bodyDiv w:val="1"/>
      <w:marLeft w:val="0"/>
      <w:marRight w:val="0"/>
      <w:marTop w:val="0"/>
      <w:marBottom w:val="0"/>
      <w:divBdr>
        <w:top w:val="none" w:sz="0" w:space="0" w:color="auto"/>
        <w:left w:val="none" w:sz="0" w:space="0" w:color="auto"/>
        <w:bottom w:val="none" w:sz="0" w:space="0" w:color="auto"/>
        <w:right w:val="none" w:sz="0" w:space="0" w:color="auto"/>
      </w:divBdr>
    </w:div>
    <w:div w:id="1935740906">
      <w:bodyDiv w:val="1"/>
      <w:marLeft w:val="0"/>
      <w:marRight w:val="0"/>
      <w:marTop w:val="0"/>
      <w:marBottom w:val="0"/>
      <w:divBdr>
        <w:top w:val="none" w:sz="0" w:space="0" w:color="auto"/>
        <w:left w:val="none" w:sz="0" w:space="0" w:color="auto"/>
        <w:bottom w:val="none" w:sz="0" w:space="0" w:color="auto"/>
        <w:right w:val="none" w:sz="0" w:space="0" w:color="auto"/>
      </w:divBdr>
    </w:div>
    <w:div w:id="1938100183">
      <w:bodyDiv w:val="1"/>
      <w:marLeft w:val="0"/>
      <w:marRight w:val="0"/>
      <w:marTop w:val="0"/>
      <w:marBottom w:val="0"/>
      <w:divBdr>
        <w:top w:val="none" w:sz="0" w:space="0" w:color="auto"/>
        <w:left w:val="none" w:sz="0" w:space="0" w:color="auto"/>
        <w:bottom w:val="none" w:sz="0" w:space="0" w:color="auto"/>
        <w:right w:val="none" w:sz="0" w:space="0" w:color="auto"/>
      </w:divBdr>
    </w:div>
    <w:div w:id="1941257867">
      <w:bodyDiv w:val="1"/>
      <w:marLeft w:val="0"/>
      <w:marRight w:val="0"/>
      <w:marTop w:val="0"/>
      <w:marBottom w:val="0"/>
      <w:divBdr>
        <w:top w:val="none" w:sz="0" w:space="0" w:color="auto"/>
        <w:left w:val="none" w:sz="0" w:space="0" w:color="auto"/>
        <w:bottom w:val="none" w:sz="0" w:space="0" w:color="auto"/>
        <w:right w:val="none" w:sz="0" w:space="0" w:color="auto"/>
      </w:divBdr>
    </w:div>
    <w:div w:id="1951621425">
      <w:bodyDiv w:val="1"/>
      <w:marLeft w:val="0"/>
      <w:marRight w:val="0"/>
      <w:marTop w:val="0"/>
      <w:marBottom w:val="0"/>
      <w:divBdr>
        <w:top w:val="none" w:sz="0" w:space="0" w:color="auto"/>
        <w:left w:val="none" w:sz="0" w:space="0" w:color="auto"/>
        <w:bottom w:val="none" w:sz="0" w:space="0" w:color="auto"/>
        <w:right w:val="none" w:sz="0" w:space="0" w:color="auto"/>
      </w:divBdr>
    </w:div>
    <w:div w:id="1957364931">
      <w:bodyDiv w:val="1"/>
      <w:marLeft w:val="0"/>
      <w:marRight w:val="0"/>
      <w:marTop w:val="0"/>
      <w:marBottom w:val="0"/>
      <w:divBdr>
        <w:top w:val="none" w:sz="0" w:space="0" w:color="auto"/>
        <w:left w:val="none" w:sz="0" w:space="0" w:color="auto"/>
        <w:bottom w:val="none" w:sz="0" w:space="0" w:color="auto"/>
        <w:right w:val="none" w:sz="0" w:space="0" w:color="auto"/>
      </w:divBdr>
    </w:div>
    <w:div w:id="1963226034">
      <w:bodyDiv w:val="1"/>
      <w:marLeft w:val="0"/>
      <w:marRight w:val="0"/>
      <w:marTop w:val="0"/>
      <w:marBottom w:val="0"/>
      <w:divBdr>
        <w:top w:val="none" w:sz="0" w:space="0" w:color="auto"/>
        <w:left w:val="none" w:sz="0" w:space="0" w:color="auto"/>
        <w:bottom w:val="none" w:sz="0" w:space="0" w:color="auto"/>
        <w:right w:val="none" w:sz="0" w:space="0" w:color="auto"/>
      </w:divBdr>
    </w:div>
    <w:div w:id="1969118335">
      <w:bodyDiv w:val="1"/>
      <w:marLeft w:val="0"/>
      <w:marRight w:val="0"/>
      <w:marTop w:val="0"/>
      <w:marBottom w:val="0"/>
      <w:divBdr>
        <w:top w:val="none" w:sz="0" w:space="0" w:color="auto"/>
        <w:left w:val="none" w:sz="0" w:space="0" w:color="auto"/>
        <w:bottom w:val="none" w:sz="0" w:space="0" w:color="auto"/>
        <w:right w:val="none" w:sz="0" w:space="0" w:color="auto"/>
      </w:divBdr>
    </w:div>
    <w:div w:id="1969509198">
      <w:bodyDiv w:val="1"/>
      <w:marLeft w:val="0"/>
      <w:marRight w:val="0"/>
      <w:marTop w:val="0"/>
      <w:marBottom w:val="0"/>
      <w:divBdr>
        <w:top w:val="none" w:sz="0" w:space="0" w:color="auto"/>
        <w:left w:val="none" w:sz="0" w:space="0" w:color="auto"/>
        <w:bottom w:val="none" w:sz="0" w:space="0" w:color="auto"/>
        <w:right w:val="none" w:sz="0" w:space="0" w:color="auto"/>
      </w:divBdr>
    </w:div>
    <w:div w:id="1976786714">
      <w:bodyDiv w:val="1"/>
      <w:marLeft w:val="0"/>
      <w:marRight w:val="0"/>
      <w:marTop w:val="0"/>
      <w:marBottom w:val="0"/>
      <w:divBdr>
        <w:top w:val="none" w:sz="0" w:space="0" w:color="auto"/>
        <w:left w:val="none" w:sz="0" w:space="0" w:color="auto"/>
        <w:bottom w:val="none" w:sz="0" w:space="0" w:color="auto"/>
        <w:right w:val="none" w:sz="0" w:space="0" w:color="auto"/>
      </w:divBdr>
      <w:divsChild>
        <w:div w:id="39398517">
          <w:marLeft w:val="0"/>
          <w:marRight w:val="0"/>
          <w:marTop w:val="0"/>
          <w:marBottom w:val="0"/>
          <w:divBdr>
            <w:top w:val="none" w:sz="0" w:space="0" w:color="auto"/>
            <w:left w:val="none" w:sz="0" w:space="0" w:color="auto"/>
            <w:bottom w:val="none" w:sz="0" w:space="0" w:color="auto"/>
            <w:right w:val="none" w:sz="0" w:space="0" w:color="auto"/>
          </w:divBdr>
        </w:div>
        <w:div w:id="425883472">
          <w:marLeft w:val="0"/>
          <w:marRight w:val="0"/>
          <w:marTop w:val="0"/>
          <w:marBottom w:val="0"/>
          <w:divBdr>
            <w:top w:val="none" w:sz="0" w:space="0" w:color="auto"/>
            <w:left w:val="none" w:sz="0" w:space="0" w:color="auto"/>
            <w:bottom w:val="none" w:sz="0" w:space="0" w:color="auto"/>
            <w:right w:val="none" w:sz="0" w:space="0" w:color="auto"/>
          </w:divBdr>
        </w:div>
        <w:div w:id="573659786">
          <w:marLeft w:val="0"/>
          <w:marRight w:val="0"/>
          <w:marTop w:val="0"/>
          <w:marBottom w:val="0"/>
          <w:divBdr>
            <w:top w:val="none" w:sz="0" w:space="0" w:color="auto"/>
            <w:left w:val="none" w:sz="0" w:space="0" w:color="auto"/>
            <w:bottom w:val="none" w:sz="0" w:space="0" w:color="auto"/>
            <w:right w:val="none" w:sz="0" w:space="0" w:color="auto"/>
          </w:divBdr>
        </w:div>
        <w:div w:id="1030762214">
          <w:marLeft w:val="0"/>
          <w:marRight w:val="0"/>
          <w:marTop w:val="0"/>
          <w:marBottom w:val="0"/>
          <w:divBdr>
            <w:top w:val="none" w:sz="0" w:space="0" w:color="auto"/>
            <w:left w:val="none" w:sz="0" w:space="0" w:color="auto"/>
            <w:bottom w:val="none" w:sz="0" w:space="0" w:color="auto"/>
            <w:right w:val="none" w:sz="0" w:space="0" w:color="auto"/>
          </w:divBdr>
        </w:div>
        <w:div w:id="1148669513">
          <w:marLeft w:val="0"/>
          <w:marRight w:val="0"/>
          <w:marTop w:val="0"/>
          <w:marBottom w:val="0"/>
          <w:divBdr>
            <w:top w:val="none" w:sz="0" w:space="0" w:color="auto"/>
            <w:left w:val="none" w:sz="0" w:space="0" w:color="auto"/>
            <w:bottom w:val="none" w:sz="0" w:space="0" w:color="auto"/>
            <w:right w:val="none" w:sz="0" w:space="0" w:color="auto"/>
          </w:divBdr>
        </w:div>
        <w:div w:id="1530029910">
          <w:marLeft w:val="0"/>
          <w:marRight w:val="0"/>
          <w:marTop w:val="0"/>
          <w:marBottom w:val="0"/>
          <w:divBdr>
            <w:top w:val="none" w:sz="0" w:space="0" w:color="auto"/>
            <w:left w:val="none" w:sz="0" w:space="0" w:color="auto"/>
            <w:bottom w:val="none" w:sz="0" w:space="0" w:color="auto"/>
            <w:right w:val="none" w:sz="0" w:space="0" w:color="auto"/>
          </w:divBdr>
        </w:div>
        <w:div w:id="1779180357">
          <w:marLeft w:val="0"/>
          <w:marRight w:val="0"/>
          <w:marTop w:val="0"/>
          <w:marBottom w:val="0"/>
          <w:divBdr>
            <w:top w:val="none" w:sz="0" w:space="0" w:color="auto"/>
            <w:left w:val="none" w:sz="0" w:space="0" w:color="auto"/>
            <w:bottom w:val="none" w:sz="0" w:space="0" w:color="auto"/>
            <w:right w:val="none" w:sz="0" w:space="0" w:color="auto"/>
          </w:divBdr>
        </w:div>
        <w:div w:id="1807433492">
          <w:marLeft w:val="0"/>
          <w:marRight w:val="0"/>
          <w:marTop w:val="0"/>
          <w:marBottom w:val="0"/>
          <w:divBdr>
            <w:top w:val="none" w:sz="0" w:space="0" w:color="auto"/>
            <w:left w:val="none" w:sz="0" w:space="0" w:color="auto"/>
            <w:bottom w:val="none" w:sz="0" w:space="0" w:color="auto"/>
            <w:right w:val="none" w:sz="0" w:space="0" w:color="auto"/>
          </w:divBdr>
        </w:div>
        <w:div w:id="2023974197">
          <w:marLeft w:val="0"/>
          <w:marRight w:val="0"/>
          <w:marTop w:val="0"/>
          <w:marBottom w:val="0"/>
          <w:divBdr>
            <w:top w:val="none" w:sz="0" w:space="0" w:color="auto"/>
            <w:left w:val="none" w:sz="0" w:space="0" w:color="auto"/>
            <w:bottom w:val="none" w:sz="0" w:space="0" w:color="auto"/>
            <w:right w:val="none" w:sz="0" w:space="0" w:color="auto"/>
          </w:divBdr>
        </w:div>
        <w:div w:id="2064408138">
          <w:marLeft w:val="0"/>
          <w:marRight w:val="0"/>
          <w:marTop w:val="0"/>
          <w:marBottom w:val="0"/>
          <w:divBdr>
            <w:top w:val="none" w:sz="0" w:space="0" w:color="auto"/>
            <w:left w:val="none" w:sz="0" w:space="0" w:color="auto"/>
            <w:bottom w:val="none" w:sz="0" w:space="0" w:color="auto"/>
            <w:right w:val="none" w:sz="0" w:space="0" w:color="auto"/>
          </w:divBdr>
        </w:div>
      </w:divsChild>
    </w:div>
    <w:div w:id="1978414964">
      <w:bodyDiv w:val="1"/>
      <w:marLeft w:val="0"/>
      <w:marRight w:val="0"/>
      <w:marTop w:val="0"/>
      <w:marBottom w:val="0"/>
      <w:divBdr>
        <w:top w:val="none" w:sz="0" w:space="0" w:color="auto"/>
        <w:left w:val="none" w:sz="0" w:space="0" w:color="auto"/>
        <w:bottom w:val="none" w:sz="0" w:space="0" w:color="auto"/>
        <w:right w:val="none" w:sz="0" w:space="0" w:color="auto"/>
      </w:divBdr>
    </w:div>
    <w:div w:id="1980911955">
      <w:bodyDiv w:val="1"/>
      <w:marLeft w:val="0"/>
      <w:marRight w:val="0"/>
      <w:marTop w:val="0"/>
      <w:marBottom w:val="0"/>
      <w:divBdr>
        <w:top w:val="none" w:sz="0" w:space="0" w:color="auto"/>
        <w:left w:val="none" w:sz="0" w:space="0" w:color="auto"/>
        <w:bottom w:val="none" w:sz="0" w:space="0" w:color="auto"/>
        <w:right w:val="none" w:sz="0" w:space="0" w:color="auto"/>
      </w:divBdr>
    </w:div>
    <w:div w:id="1982423119">
      <w:bodyDiv w:val="1"/>
      <w:marLeft w:val="0"/>
      <w:marRight w:val="0"/>
      <w:marTop w:val="0"/>
      <w:marBottom w:val="0"/>
      <w:divBdr>
        <w:top w:val="none" w:sz="0" w:space="0" w:color="auto"/>
        <w:left w:val="none" w:sz="0" w:space="0" w:color="auto"/>
        <w:bottom w:val="none" w:sz="0" w:space="0" w:color="auto"/>
        <w:right w:val="none" w:sz="0" w:space="0" w:color="auto"/>
      </w:divBdr>
    </w:div>
    <w:div w:id="1982540790">
      <w:bodyDiv w:val="1"/>
      <w:marLeft w:val="0"/>
      <w:marRight w:val="0"/>
      <w:marTop w:val="0"/>
      <w:marBottom w:val="0"/>
      <w:divBdr>
        <w:top w:val="none" w:sz="0" w:space="0" w:color="auto"/>
        <w:left w:val="none" w:sz="0" w:space="0" w:color="auto"/>
        <w:bottom w:val="none" w:sz="0" w:space="0" w:color="auto"/>
        <w:right w:val="none" w:sz="0" w:space="0" w:color="auto"/>
      </w:divBdr>
    </w:div>
    <w:div w:id="1986154999">
      <w:bodyDiv w:val="1"/>
      <w:marLeft w:val="0"/>
      <w:marRight w:val="0"/>
      <w:marTop w:val="0"/>
      <w:marBottom w:val="0"/>
      <w:divBdr>
        <w:top w:val="none" w:sz="0" w:space="0" w:color="auto"/>
        <w:left w:val="none" w:sz="0" w:space="0" w:color="auto"/>
        <w:bottom w:val="none" w:sz="0" w:space="0" w:color="auto"/>
        <w:right w:val="none" w:sz="0" w:space="0" w:color="auto"/>
      </w:divBdr>
    </w:div>
    <w:div w:id="2007976972">
      <w:bodyDiv w:val="1"/>
      <w:marLeft w:val="0"/>
      <w:marRight w:val="0"/>
      <w:marTop w:val="0"/>
      <w:marBottom w:val="0"/>
      <w:divBdr>
        <w:top w:val="none" w:sz="0" w:space="0" w:color="auto"/>
        <w:left w:val="none" w:sz="0" w:space="0" w:color="auto"/>
        <w:bottom w:val="none" w:sz="0" w:space="0" w:color="auto"/>
        <w:right w:val="none" w:sz="0" w:space="0" w:color="auto"/>
      </w:divBdr>
    </w:div>
    <w:div w:id="2013069474">
      <w:bodyDiv w:val="1"/>
      <w:marLeft w:val="0"/>
      <w:marRight w:val="0"/>
      <w:marTop w:val="0"/>
      <w:marBottom w:val="0"/>
      <w:divBdr>
        <w:top w:val="none" w:sz="0" w:space="0" w:color="auto"/>
        <w:left w:val="none" w:sz="0" w:space="0" w:color="auto"/>
        <w:bottom w:val="none" w:sz="0" w:space="0" w:color="auto"/>
        <w:right w:val="none" w:sz="0" w:space="0" w:color="auto"/>
      </w:divBdr>
    </w:div>
    <w:div w:id="2014187876">
      <w:bodyDiv w:val="1"/>
      <w:marLeft w:val="0"/>
      <w:marRight w:val="0"/>
      <w:marTop w:val="0"/>
      <w:marBottom w:val="0"/>
      <w:divBdr>
        <w:top w:val="none" w:sz="0" w:space="0" w:color="auto"/>
        <w:left w:val="none" w:sz="0" w:space="0" w:color="auto"/>
        <w:bottom w:val="none" w:sz="0" w:space="0" w:color="auto"/>
        <w:right w:val="none" w:sz="0" w:space="0" w:color="auto"/>
      </w:divBdr>
    </w:div>
    <w:div w:id="2023193035">
      <w:bodyDiv w:val="1"/>
      <w:marLeft w:val="0"/>
      <w:marRight w:val="0"/>
      <w:marTop w:val="0"/>
      <w:marBottom w:val="0"/>
      <w:divBdr>
        <w:top w:val="none" w:sz="0" w:space="0" w:color="auto"/>
        <w:left w:val="none" w:sz="0" w:space="0" w:color="auto"/>
        <w:bottom w:val="none" w:sz="0" w:space="0" w:color="auto"/>
        <w:right w:val="none" w:sz="0" w:space="0" w:color="auto"/>
      </w:divBdr>
    </w:div>
    <w:div w:id="2027245620">
      <w:bodyDiv w:val="1"/>
      <w:marLeft w:val="0"/>
      <w:marRight w:val="0"/>
      <w:marTop w:val="0"/>
      <w:marBottom w:val="0"/>
      <w:divBdr>
        <w:top w:val="none" w:sz="0" w:space="0" w:color="auto"/>
        <w:left w:val="none" w:sz="0" w:space="0" w:color="auto"/>
        <w:bottom w:val="none" w:sz="0" w:space="0" w:color="auto"/>
        <w:right w:val="none" w:sz="0" w:space="0" w:color="auto"/>
      </w:divBdr>
    </w:div>
    <w:div w:id="2031174728">
      <w:bodyDiv w:val="1"/>
      <w:marLeft w:val="0"/>
      <w:marRight w:val="0"/>
      <w:marTop w:val="0"/>
      <w:marBottom w:val="0"/>
      <w:divBdr>
        <w:top w:val="none" w:sz="0" w:space="0" w:color="auto"/>
        <w:left w:val="none" w:sz="0" w:space="0" w:color="auto"/>
        <w:bottom w:val="none" w:sz="0" w:space="0" w:color="auto"/>
        <w:right w:val="none" w:sz="0" w:space="0" w:color="auto"/>
      </w:divBdr>
    </w:div>
    <w:div w:id="2031906273">
      <w:bodyDiv w:val="1"/>
      <w:marLeft w:val="0"/>
      <w:marRight w:val="0"/>
      <w:marTop w:val="0"/>
      <w:marBottom w:val="0"/>
      <w:divBdr>
        <w:top w:val="none" w:sz="0" w:space="0" w:color="auto"/>
        <w:left w:val="none" w:sz="0" w:space="0" w:color="auto"/>
        <w:bottom w:val="none" w:sz="0" w:space="0" w:color="auto"/>
        <w:right w:val="none" w:sz="0" w:space="0" w:color="auto"/>
      </w:divBdr>
    </w:div>
    <w:div w:id="2042047870">
      <w:bodyDiv w:val="1"/>
      <w:marLeft w:val="0"/>
      <w:marRight w:val="0"/>
      <w:marTop w:val="0"/>
      <w:marBottom w:val="0"/>
      <w:divBdr>
        <w:top w:val="none" w:sz="0" w:space="0" w:color="auto"/>
        <w:left w:val="none" w:sz="0" w:space="0" w:color="auto"/>
        <w:bottom w:val="none" w:sz="0" w:space="0" w:color="auto"/>
        <w:right w:val="none" w:sz="0" w:space="0" w:color="auto"/>
      </w:divBdr>
    </w:div>
    <w:div w:id="2048216859">
      <w:bodyDiv w:val="1"/>
      <w:marLeft w:val="0"/>
      <w:marRight w:val="0"/>
      <w:marTop w:val="0"/>
      <w:marBottom w:val="0"/>
      <w:divBdr>
        <w:top w:val="none" w:sz="0" w:space="0" w:color="auto"/>
        <w:left w:val="none" w:sz="0" w:space="0" w:color="auto"/>
        <w:bottom w:val="none" w:sz="0" w:space="0" w:color="auto"/>
        <w:right w:val="none" w:sz="0" w:space="0" w:color="auto"/>
      </w:divBdr>
    </w:div>
    <w:div w:id="2054039072">
      <w:bodyDiv w:val="1"/>
      <w:marLeft w:val="0"/>
      <w:marRight w:val="0"/>
      <w:marTop w:val="0"/>
      <w:marBottom w:val="0"/>
      <w:divBdr>
        <w:top w:val="none" w:sz="0" w:space="0" w:color="auto"/>
        <w:left w:val="none" w:sz="0" w:space="0" w:color="auto"/>
        <w:bottom w:val="none" w:sz="0" w:space="0" w:color="auto"/>
        <w:right w:val="none" w:sz="0" w:space="0" w:color="auto"/>
      </w:divBdr>
      <w:divsChild>
        <w:div w:id="287973292">
          <w:marLeft w:val="0"/>
          <w:marRight w:val="0"/>
          <w:marTop w:val="0"/>
          <w:marBottom w:val="0"/>
          <w:divBdr>
            <w:top w:val="none" w:sz="0" w:space="0" w:color="auto"/>
            <w:left w:val="none" w:sz="0" w:space="0" w:color="auto"/>
            <w:bottom w:val="none" w:sz="0" w:space="0" w:color="auto"/>
            <w:right w:val="none" w:sz="0" w:space="0" w:color="auto"/>
          </w:divBdr>
        </w:div>
        <w:div w:id="659431330">
          <w:marLeft w:val="0"/>
          <w:marRight w:val="0"/>
          <w:marTop w:val="0"/>
          <w:marBottom w:val="0"/>
          <w:divBdr>
            <w:top w:val="none" w:sz="0" w:space="0" w:color="auto"/>
            <w:left w:val="none" w:sz="0" w:space="0" w:color="auto"/>
            <w:bottom w:val="none" w:sz="0" w:space="0" w:color="auto"/>
            <w:right w:val="none" w:sz="0" w:space="0" w:color="auto"/>
          </w:divBdr>
        </w:div>
        <w:div w:id="812865857">
          <w:marLeft w:val="0"/>
          <w:marRight w:val="0"/>
          <w:marTop w:val="0"/>
          <w:marBottom w:val="0"/>
          <w:divBdr>
            <w:top w:val="none" w:sz="0" w:space="0" w:color="auto"/>
            <w:left w:val="none" w:sz="0" w:space="0" w:color="auto"/>
            <w:bottom w:val="none" w:sz="0" w:space="0" w:color="auto"/>
            <w:right w:val="none" w:sz="0" w:space="0" w:color="auto"/>
          </w:divBdr>
        </w:div>
        <w:div w:id="1038316855">
          <w:marLeft w:val="0"/>
          <w:marRight w:val="0"/>
          <w:marTop w:val="0"/>
          <w:marBottom w:val="0"/>
          <w:divBdr>
            <w:top w:val="none" w:sz="0" w:space="0" w:color="auto"/>
            <w:left w:val="none" w:sz="0" w:space="0" w:color="auto"/>
            <w:bottom w:val="none" w:sz="0" w:space="0" w:color="auto"/>
            <w:right w:val="none" w:sz="0" w:space="0" w:color="auto"/>
          </w:divBdr>
        </w:div>
        <w:div w:id="1217937708">
          <w:marLeft w:val="0"/>
          <w:marRight w:val="0"/>
          <w:marTop w:val="0"/>
          <w:marBottom w:val="0"/>
          <w:divBdr>
            <w:top w:val="none" w:sz="0" w:space="0" w:color="auto"/>
            <w:left w:val="none" w:sz="0" w:space="0" w:color="auto"/>
            <w:bottom w:val="none" w:sz="0" w:space="0" w:color="auto"/>
            <w:right w:val="none" w:sz="0" w:space="0" w:color="auto"/>
          </w:divBdr>
        </w:div>
        <w:div w:id="2136898967">
          <w:marLeft w:val="0"/>
          <w:marRight w:val="0"/>
          <w:marTop w:val="0"/>
          <w:marBottom w:val="0"/>
          <w:divBdr>
            <w:top w:val="none" w:sz="0" w:space="0" w:color="auto"/>
            <w:left w:val="none" w:sz="0" w:space="0" w:color="auto"/>
            <w:bottom w:val="none" w:sz="0" w:space="0" w:color="auto"/>
            <w:right w:val="none" w:sz="0" w:space="0" w:color="auto"/>
          </w:divBdr>
        </w:div>
      </w:divsChild>
    </w:div>
    <w:div w:id="2058892957">
      <w:bodyDiv w:val="1"/>
      <w:marLeft w:val="0"/>
      <w:marRight w:val="0"/>
      <w:marTop w:val="0"/>
      <w:marBottom w:val="0"/>
      <w:divBdr>
        <w:top w:val="none" w:sz="0" w:space="0" w:color="auto"/>
        <w:left w:val="none" w:sz="0" w:space="0" w:color="auto"/>
        <w:bottom w:val="none" w:sz="0" w:space="0" w:color="auto"/>
        <w:right w:val="none" w:sz="0" w:space="0" w:color="auto"/>
      </w:divBdr>
    </w:div>
    <w:div w:id="2059891541">
      <w:bodyDiv w:val="1"/>
      <w:marLeft w:val="0"/>
      <w:marRight w:val="0"/>
      <w:marTop w:val="0"/>
      <w:marBottom w:val="0"/>
      <w:divBdr>
        <w:top w:val="none" w:sz="0" w:space="0" w:color="auto"/>
        <w:left w:val="none" w:sz="0" w:space="0" w:color="auto"/>
        <w:bottom w:val="none" w:sz="0" w:space="0" w:color="auto"/>
        <w:right w:val="none" w:sz="0" w:space="0" w:color="auto"/>
      </w:divBdr>
    </w:div>
    <w:div w:id="2061242671">
      <w:bodyDiv w:val="1"/>
      <w:marLeft w:val="0"/>
      <w:marRight w:val="0"/>
      <w:marTop w:val="0"/>
      <w:marBottom w:val="0"/>
      <w:divBdr>
        <w:top w:val="none" w:sz="0" w:space="0" w:color="auto"/>
        <w:left w:val="none" w:sz="0" w:space="0" w:color="auto"/>
        <w:bottom w:val="none" w:sz="0" w:space="0" w:color="auto"/>
        <w:right w:val="none" w:sz="0" w:space="0" w:color="auto"/>
      </w:divBdr>
    </w:div>
    <w:div w:id="2063865129">
      <w:bodyDiv w:val="1"/>
      <w:marLeft w:val="0"/>
      <w:marRight w:val="0"/>
      <w:marTop w:val="0"/>
      <w:marBottom w:val="0"/>
      <w:divBdr>
        <w:top w:val="none" w:sz="0" w:space="0" w:color="auto"/>
        <w:left w:val="none" w:sz="0" w:space="0" w:color="auto"/>
        <w:bottom w:val="none" w:sz="0" w:space="0" w:color="auto"/>
        <w:right w:val="none" w:sz="0" w:space="0" w:color="auto"/>
      </w:divBdr>
    </w:div>
    <w:div w:id="2076391480">
      <w:bodyDiv w:val="1"/>
      <w:marLeft w:val="0"/>
      <w:marRight w:val="0"/>
      <w:marTop w:val="0"/>
      <w:marBottom w:val="0"/>
      <w:divBdr>
        <w:top w:val="none" w:sz="0" w:space="0" w:color="auto"/>
        <w:left w:val="none" w:sz="0" w:space="0" w:color="auto"/>
        <w:bottom w:val="none" w:sz="0" w:space="0" w:color="auto"/>
        <w:right w:val="none" w:sz="0" w:space="0" w:color="auto"/>
      </w:divBdr>
    </w:div>
    <w:div w:id="2076538931">
      <w:bodyDiv w:val="1"/>
      <w:marLeft w:val="0"/>
      <w:marRight w:val="0"/>
      <w:marTop w:val="0"/>
      <w:marBottom w:val="0"/>
      <w:divBdr>
        <w:top w:val="none" w:sz="0" w:space="0" w:color="auto"/>
        <w:left w:val="none" w:sz="0" w:space="0" w:color="auto"/>
        <w:bottom w:val="none" w:sz="0" w:space="0" w:color="auto"/>
        <w:right w:val="none" w:sz="0" w:space="0" w:color="auto"/>
      </w:divBdr>
    </w:div>
    <w:div w:id="2089575343">
      <w:bodyDiv w:val="1"/>
      <w:marLeft w:val="0"/>
      <w:marRight w:val="0"/>
      <w:marTop w:val="0"/>
      <w:marBottom w:val="0"/>
      <w:divBdr>
        <w:top w:val="none" w:sz="0" w:space="0" w:color="auto"/>
        <w:left w:val="none" w:sz="0" w:space="0" w:color="auto"/>
        <w:bottom w:val="none" w:sz="0" w:space="0" w:color="auto"/>
        <w:right w:val="none" w:sz="0" w:space="0" w:color="auto"/>
      </w:divBdr>
    </w:div>
    <w:div w:id="2093432046">
      <w:bodyDiv w:val="1"/>
      <w:marLeft w:val="0"/>
      <w:marRight w:val="0"/>
      <w:marTop w:val="0"/>
      <w:marBottom w:val="0"/>
      <w:divBdr>
        <w:top w:val="none" w:sz="0" w:space="0" w:color="auto"/>
        <w:left w:val="none" w:sz="0" w:space="0" w:color="auto"/>
        <w:bottom w:val="none" w:sz="0" w:space="0" w:color="auto"/>
        <w:right w:val="none" w:sz="0" w:space="0" w:color="auto"/>
      </w:divBdr>
    </w:div>
    <w:div w:id="2111662793">
      <w:bodyDiv w:val="1"/>
      <w:marLeft w:val="0"/>
      <w:marRight w:val="0"/>
      <w:marTop w:val="0"/>
      <w:marBottom w:val="0"/>
      <w:divBdr>
        <w:top w:val="none" w:sz="0" w:space="0" w:color="auto"/>
        <w:left w:val="none" w:sz="0" w:space="0" w:color="auto"/>
        <w:bottom w:val="none" w:sz="0" w:space="0" w:color="auto"/>
        <w:right w:val="none" w:sz="0" w:space="0" w:color="auto"/>
      </w:divBdr>
    </w:div>
    <w:div w:id="2111924949">
      <w:bodyDiv w:val="1"/>
      <w:marLeft w:val="0"/>
      <w:marRight w:val="0"/>
      <w:marTop w:val="0"/>
      <w:marBottom w:val="0"/>
      <w:divBdr>
        <w:top w:val="none" w:sz="0" w:space="0" w:color="auto"/>
        <w:left w:val="none" w:sz="0" w:space="0" w:color="auto"/>
        <w:bottom w:val="none" w:sz="0" w:space="0" w:color="auto"/>
        <w:right w:val="none" w:sz="0" w:space="0" w:color="auto"/>
      </w:divBdr>
    </w:div>
    <w:div w:id="2112580365">
      <w:bodyDiv w:val="1"/>
      <w:marLeft w:val="0"/>
      <w:marRight w:val="0"/>
      <w:marTop w:val="0"/>
      <w:marBottom w:val="0"/>
      <w:divBdr>
        <w:top w:val="none" w:sz="0" w:space="0" w:color="auto"/>
        <w:left w:val="none" w:sz="0" w:space="0" w:color="auto"/>
        <w:bottom w:val="none" w:sz="0" w:space="0" w:color="auto"/>
        <w:right w:val="none" w:sz="0" w:space="0" w:color="auto"/>
      </w:divBdr>
    </w:div>
    <w:div w:id="2118206866">
      <w:bodyDiv w:val="1"/>
      <w:marLeft w:val="0"/>
      <w:marRight w:val="0"/>
      <w:marTop w:val="0"/>
      <w:marBottom w:val="0"/>
      <w:divBdr>
        <w:top w:val="none" w:sz="0" w:space="0" w:color="auto"/>
        <w:left w:val="none" w:sz="0" w:space="0" w:color="auto"/>
        <w:bottom w:val="none" w:sz="0" w:space="0" w:color="auto"/>
        <w:right w:val="none" w:sz="0" w:space="0" w:color="auto"/>
      </w:divBdr>
    </w:div>
    <w:div w:id="2122258660">
      <w:bodyDiv w:val="1"/>
      <w:marLeft w:val="0"/>
      <w:marRight w:val="0"/>
      <w:marTop w:val="0"/>
      <w:marBottom w:val="0"/>
      <w:divBdr>
        <w:top w:val="none" w:sz="0" w:space="0" w:color="auto"/>
        <w:left w:val="none" w:sz="0" w:space="0" w:color="auto"/>
        <w:bottom w:val="none" w:sz="0" w:space="0" w:color="auto"/>
        <w:right w:val="none" w:sz="0" w:space="0" w:color="auto"/>
      </w:divBdr>
    </w:div>
    <w:div w:id="2132748643">
      <w:bodyDiv w:val="1"/>
      <w:marLeft w:val="0"/>
      <w:marRight w:val="0"/>
      <w:marTop w:val="0"/>
      <w:marBottom w:val="0"/>
      <w:divBdr>
        <w:top w:val="none" w:sz="0" w:space="0" w:color="auto"/>
        <w:left w:val="none" w:sz="0" w:space="0" w:color="auto"/>
        <w:bottom w:val="none" w:sz="0" w:space="0" w:color="auto"/>
        <w:right w:val="none" w:sz="0" w:space="0" w:color="auto"/>
      </w:divBdr>
    </w:div>
    <w:div w:id="2133472162">
      <w:bodyDiv w:val="1"/>
      <w:marLeft w:val="0"/>
      <w:marRight w:val="0"/>
      <w:marTop w:val="0"/>
      <w:marBottom w:val="0"/>
      <w:divBdr>
        <w:top w:val="none" w:sz="0" w:space="0" w:color="auto"/>
        <w:left w:val="none" w:sz="0" w:space="0" w:color="auto"/>
        <w:bottom w:val="none" w:sz="0" w:space="0" w:color="auto"/>
        <w:right w:val="none" w:sz="0" w:space="0" w:color="auto"/>
      </w:divBdr>
    </w:div>
    <w:div w:id="2135899047">
      <w:bodyDiv w:val="1"/>
      <w:marLeft w:val="0"/>
      <w:marRight w:val="0"/>
      <w:marTop w:val="0"/>
      <w:marBottom w:val="0"/>
      <w:divBdr>
        <w:top w:val="none" w:sz="0" w:space="0" w:color="auto"/>
        <w:left w:val="none" w:sz="0" w:space="0" w:color="auto"/>
        <w:bottom w:val="none" w:sz="0" w:space="0" w:color="auto"/>
        <w:right w:val="none" w:sz="0" w:space="0" w:color="auto"/>
      </w:divBdr>
    </w:div>
    <w:div w:id="2137720522">
      <w:bodyDiv w:val="1"/>
      <w:marLeft w:val="0"/>
      <w:marRight w:val="0"/>
      <w:marTop w:val="0"/>
      <w:marBottom w:val="0"/>
      <w:divBdr>
        <w:top w:val="none" w:sz="0" w:space="0" w:color="auto"/>
        <w:left w:val="none" w:sz="0" w:space="0" w:color="auto"/>
        <w:bottom w:val="none" w:sz="0" w:space="0" w:color="auto"/>
        <w:right w:val="none" w:sz="0" w:space="0" w:color="auto"/>
      </w:divBdr>
    </w:div>
    <w:div w:id="2140872695">
      <w:bodyDiv w:val="1"/>
      <w:marLeft w:val="0"/>
      <w:marRight w:val="0"/>
      <w:marTop w:val="0"/>
      <w:marBottom w:val="0"/>
      <w:divBdr>
        <w:top w:val="none" w:sz="0" w:space="0" w:color="auto"/>
        <w:left w:val="none" w:sz="0" w:space="0" w:color="auto"/>
        <w:bottom w:val="none" w:sz="0" w:space="0" w:color="auto"/>
        <w:right w:val="none" w:sz="0" w:space="0" w:color="auto"/>
      </w:divBdr>
    </w:div>
    <w:div w:id="214126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1%D0%B8%D0%BB%D0%B8%D1%81%D1%81%D0%BA%D0%B0%D1%8F_(%D1%81%D1%82%D0%B0%D0%BD%D0%B8%D1%86%D0%B0)" TargetMode="External"/><Relationship Id="rId13" Type="http://schemas.openxmlformats.org/officeDocument/2006/relationships/hyperlink" Target="https://ru.wikipedia.org/wiki/%D0%9F%D0%B5%D1%80%D0%B2%D0%BE%D0%BC%D0%B0%D0%B9%D1%81%D0%BA%D0%B8%D0%B9_(%D0%A2%D0%B1%D0%B8%D0%BB%D0%B8%D1%81%D1%81%D0%BA%D0%B8%D0%B9_%D1%80%D0%B0%D0%B9%D0%BE%D0%BD)" TargetMode="External"/><Relationship Id="rId18" Type="http://schemas.openxmlformats.org/officeDocument/2006/relationships/footer" Target="footer1.xml"/><Relationship Id="rId26" Type="http://schemas.openxmlformats.org/officeDocument/2006/relationships/hyperlink" Target="http://docs.cntd.ru/document/430643121" TargetMode="External"/><Relationship Id="rId3" Type="http://schemas.openxmlformats.org/officeDocument/2006/relationships/styles" Target="styles.xml"/><Relationship Id="rId21" Type="http://schemas.openxmlformats.org/officeDocument/2006/relationships/hyperlink" Target="http://www.yandex.ru/clck/jsredir?from=www.yandex.ru%3Bsearch%2F%3Bweb%3B%3B&amp;text=&amp;etext=1520.9X-TXhKh-pXMrMF8kWeMcXxTii-JwGxsJf7Lst2wi6mEVXbM9lWptUs-166tn4BJXopixq9VV3dMcgBR7EsxaPkXmZFN8IQMphb_iS-bk0vbiKks6IswhT2wAQt9RB2h.8df4350786e56dbe36da2014962f647276909e62&amp;uuid=&amp;state=PEtFfuTeVD5kpHnK9lio9aJ2gf1Q1OEQHP1rbfzHEMvZEAs4QuMnSA,,&amp;&amp;cst=AiuY0DBWFJ4EhnbxqmjDhecTbt-Aicsk90htwX26P-RjjrRiDf6cyRdoea25WKs3kmgi6sch87iv77uIPb3jc7fdIYq2DPQlu3KSDQi1YERsED8OUdZdq8afLNZPxZ5qat9ykv6C-Rn6BBxwNcIUhSqH53uTyOwjxqECMiE4aeXMEjni6kY7JTS65PP8zhPeePMDp-8nRIh-koqWsIPG3lQXYy8equsTC_2cVG6sRq3xUJHnRhoA1w,,&amp;data=UlNrNmk5WktYejR0eWJFYk1LdmtxbS00b0YwdEhuR0s0ZktLZ1VjVVZ2VGI1b1dUeGpOX1BSNTFDSXdZRFdRWFhCVHVqdjJwM3FmRkczTVQzVm5Qel8wYUFBY3NsMGp3Y3NGRW1rdFRyeHMs&amp;sign=72c63fd2b997e369078a6810a778dda9&amp;keyno=0&amp;b64e=2&amp;ref=orjY4mGPRjlSKyJlbRuxUg7kv3-HD3rXiavFwWJoh0WKzJoOsWs2Ag283sgcYQQCC_lv2QY2Tw9mHly_XlgWDd_aJzJVIpZlCrrZkn9iYrO_phIs5SyrC4VjLbgwo4qapKXojr7yZruJQ5NbWJIinTifZ7gKSBYMiwBxmagpoHnnf1DD3MeVcWvQu92wet3i8QW3mjlvsZIuido8REhnRnq387h1q3ne8Xx6QtYTPZ7swNamNxD1cZ6IpPHG2fZuQtnYFVgr0eOcMhjLbbuQkersjlxDzJa8Xiadup6XoSbbBhnaBdmUF27mgT-tgQLbOoTtOnPwZm3QFZtjCmiQqbaf0wiS_pWU&amp;l10n=ru&amp;cts=1503312525822&amp;mc=5.099615471484949" TargetMode="External"/><Relationship Id="rId7" Type="http://schemas.openxmlformats.org/officeDocument/2006/relationships/endnotes" Target="endnotes.xml"/><Relationship Id="rId12" Type="http://schemas.openxmlformats.org/officeDocument/2006/relationships/hyperlink" Target="https://ru.wikipedia.org/wiki/%D0%9E%D0%BA%D1%82%D1%8F%D0%B1%D1%80%D1%8C%D1%81%D0%BA%D0%B8%D0%B9_(%D0%A2%D0%B1%D0%B8%D0%BB%D0%B8%D1%81%D1%81%D0%BA%D0%B8%D0%B9_%D1%80%D0%B0%D0%B9%D0%BE%D0%BD)" TargetMode="External"/><Relationship Id="rId17" Type="http://schemas.openxmlformats.org/officeDocument/2006/relationships/header" Target="header1.xml"/><Relationship Id="rId25" Type="http://schemas.openxmlformats.org/officeDocument/2006/relationships/hyperlink" Target="http://pandia.ru/text/category/globalmznoe_potepleni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yandex.ru/clck/jsredir?from=www.yandex.ru%3Bsearch%2F%3Bweb%3B%3B&amp;text=&amp;etext=1520.Pz3x4FCV4H5ZcHQq8AasQSiUsbAOWwRfbpCn3ir0sCuFpUoj0U90AZE7d3bQa3IDyvF_sAIYjlUw0E0YvovzJWpeqVT4dnLfDMsy2geKz8rElunI4AoxP_0ROmJKh1Qz.93300737bbb7f1925a3c70016778d1774bfc2acc&amp;uuid=&amp;state=PEtFfuTeVD5kpHnK9lio9bb4iM1VPfe4W5x0C0-qwflIRTTifi6VAA,,&amp;&amp;cst=AiuY0DBWFJ4EhnbxqmjDhecTbt-Aicsk90htwX26P-RjjrRiDf6cyRdoea25WKs3kmgi6sch87hc9RfeySvjBjLcaNXnQyaX3cDTsCz3YRY-w8MCHF0H_lX3XAnlRzYJLvICq39zA08yHugW7rSo54Z9edDFB-scXm_3GA7rsiQTqzvscapIvAPAr8h0Plml5DNYg9C5lVZBW3XMuKQMKHrC0dO4E69BQfv5km1a2ns_-hOLillpWw,,&amp;data=UlNrNmk5WktYejR0eWJFYk1Ldmtxbmw3N0UtaFRCSC1xbTZhSzItYnFyNDlxMHM2SVNBVHkzQ1VORGx3VGsxMms1akNNME14RWtpTVdwOFdmZnEtUmtKcEpUZUV2ZUhUNFRRSjV6MGg4elh4b2xTYTNST290Zyws&amp;sign=681f1b3c47ed6fa156ac29636c62702d&amp;keyno=0&amp;b64e=2&amp;ref=orjY4mGPRjlSKyJlbRuxUg7kv3-HD3rXiavFwWJoh0XdT-Kz3NAa17aa7w3WqT9O04YSlKK_WBpYEA779JaNC9rzBv4PjTMbUx2ydXnzkE9Gh7cR8eUSyuIrBdFfDPKLMqmpXA2geHFmz0Vucy7vB7RIU3puvwIFyIIpIR3sCzQkqeqs-FANI82kmLFhTHEWSydHmJMiBYARoHKve7sakYwq2GmymXgFPYd67Xam7FNDd91-0ycF1QXqirED8oYUoD-ba3QVwpk6ck48UFs8qbEhp9dN3m5XQnhx0lt3VuuD4A5PkD_G-0T0OpHsqaUgTBwuro6FlDhFOyPRZATEyfZDXEKq1bQgVxaxWH1nhhw,&amp;l10n=ru&amp;cts=1503312387385&amp;mc=4.94386795425563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8%D1%80%D0%BD%D1%8B%D0%B9_(%D0%A2%D0%B1%D0%B8%D0%BB%D0%B8%D1%81%D1%81%D0%BA%D0%B8%D0%B9_%D1%80%D0%B0%D0%B9%D0%BE%D0%BD)"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2%D0%B5%D1%80%D0%BD%D0%BE%D0%B2%D1%8B%D0%B9_(%D0%A2%D0%B1%D0%B8%D0%BB%D0%B8%D1%81%D1%81%D0%BA%D0%B8%D0%B9_%D1%80%D0%B0%D0%B9%D0%BE%D0%BD)" TargetMode="External"/><Relationship Id="rId23" Type="http://schemas.openxmlformats.org/officeDocument/2006/relationships/header" Target="header2.xml"/><Relationship Id="rId28" Type="http://schemas.openxmlformats.org/officeDocument/2006/relationships/chart" Target="charts/chart5.xml"/><Relationship Id="rId10" Type="http://schemas.openxmlformats.org/officeDocument/2006/relationships/hyperlink" Target="https://ru.wikipedia.org/wiki/%D0%93%D0%BE%D1%80%D1%81%D0%BA%D0%B8%D0%B9_(%D0%9A%D1%80%D0%B0%D1%81%D0%BD%D0%BE%D0%B4%D0%B0%D1%80%D1%81%D0%BA%D0%B8%D0%B9_%D0%BA%D1%80%D0%B0%D0%B9)" TargetMode="External"/><Relationship Id="rId19" Type="http://schemas.openxmlformats.org/officeDocument/2006/relationships/chart" Target="charts/chart2.xml"/><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s://ru.wikipedia.org/wiki/%D0%92%D0%BE%D1%81%D1%82%D0%BE%D1%87%D0%BD%D1%8B%D0%B9_(%D0%A2%D0%B1%D0%B8%D0%BB%D0%B8%D1%81%D1%81%D0%BA%D0%B8%D0%B9_%D1%80%D0%B0%D0%B9%D0%BE%D0%BD)" TargetMode="External"/><Relationship Id="rId14" Type="http://schemas.openxmlformats.org/officeDocument/2006/relationships/hyperlink" Target="https://ru.wikipedia.org/wiki/%D0%A1%D0%B5%D0%B2%D0%B5%D1%80%D0%B8%D0%BD_(%D1%85%D1%83%D1%82%D0%BE%D1%80)" TargetMode="External"/><Relationship Id="rId22" Type="http://schemas.openxmlformats.org/officeDocument/2006/relationships/chart" Target="charts/chart3.xml"/><Relationship Id="rId27" Type="http://schemas.openxmlformats.org/officeDocument/2006/relationships/chart" Target="charts/chart4.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lang="en-US"/>
            </a:pPr>
            <a:r>
              <a:rPr lang="ru-RU" sz="1400">
                <a:latin typeface="Times New Roman" pitchFamily="18" charset="0"/>
                <a:cs typeface="Times New Roman" pitchFamily="18" charset="0"/>
              </a:rPr>
              <a:t>Площадь земель в установленных границах</a:t>
            </a:r>
          </a:p>
        </c:rich>
      </c:tx>
    </c:title>
    <c:plotArea>
      <c:layout>
        <c:manualLayout>
          <c:layoutTarget val="inner"/>
          <c:xMode val="edge"/>
          <c:yMode val="edge"/>
          <c:x val="4.2560524422049044E-2"/>
          <c:y val="0.4171801325420833"/>
          <c:w val="0.90715093784008705"/>
          <c:h val="0.49229562580337277"/>
        </c:manualLayout>
      </c:layout>
      <c:pieChart>
        <c:varyColors val="1"/>
        <c:ser>
          <c:idx val="0"/>
          <c:order val="0"/>
          <c:tx>
            <c:strRef>
              <c:f>Лист1!$B$1</c:f>
              <c:strCache>
                <c:ptCount val="1"/>
                <c:pt idx="0">
                  <c:v>Площадь земель в установленных границах населенных пунктов</c:v>
                </c:pt>
              </c:strCache>
            </c:strRef>
          </c:tx>
          <c:dLbls>
            <c:dLbl>
              <c:idx val="0"/>
              <c:layout>
                <c:manualLayout>
                  <c:x val="-2.066042885501515E-2"/>
                  <c:y val="-2.8536935235672557E-2"/>
                </c:manualLayout>
              </c:layout>
              <c:showPercent val="1"/>
            </c:dLbl>
            <c:dLbl>
              <c:idx val="1"/>
              <c:layout>
                <c:manualLayout>
                  <c:x val="2.8477500766339466E-3"/>
                  <c:y val="-4.0022516764044863E-2"/>
                </c:manualLayout>
              </c:layout>
              <c:showPercent val="1"/>
            </c:dLbl>
            <c:dLbl>
              <c:idx val="2"/>
              <c:layout>
                <c:manualLayout>
                  <c:x val="2.6150615612342092E-2"/>
                  <c:y val="-1.4926514967383191E-2"/>
                </c:manualLayout>
              </c:layout>
              <c:showPercent val="1"/>
            </c:dLbl>
            <c:dLbl>
              <c:idx val="3"/>
              <c:layout>
                <c:manualLayout>
                  <c:x val="5.4628628637653422E-2"/>
                  <c:y val="8.8555471390487518E-3"/>
                </c:manualLayout>
              </c:layout>
              <c:showPercent val="1"/>
            </c:dLbl>
            <c:dLbl>
              <c:idx val="4"/>
              <c:layout>
                <c:manualLayout>
                  <c:x val="4.5986614877967728E-2"/>
                  <c:y val="4.5378945224754268E-2"/>
                </c:manualLayout>
              </c:layout>
              <c:showPercent val="1"/>
            </c:dLbl>
            <c:dLbl>
              <c:idx val="5"/>
              <c:layout>
                <c:manualLayout>
                  <c:x val="-1.9013311356740475E-2"/>
                  <c:y val="1.0520291486498946E-2"/>
                </c:manualLayout>
              </c:layout>
              <c:showPercent val="1"/>
            </c:dLbl>
            <c:txPr>
              <a:bodyPr/>
              <a:lstStyle/>
              <a:p>
                <a:pPr>
                  <a:defRPr lang="en-US" sz="1200">
                    <a:latin typeface="Times New Roman" pitchFamily="18" charset="0"/>
                    <a:cs typeface="Times New Roman" pitchFamily="18" charset="0"/>
                  </a:defRPr>
                </a:pPr>
                <a:endParaRPr lang="ru-RU"/>
              </a:p>
            </c:txPr>
            <c:showPercent val="1"/>
            <c:showLeaderLines val="1"/>
          </c:dLbls>
          <c:cat>
            <c:strRef>
              <c:f>Лист1!$A$2:$A$6</c:f>
              <c:strCache>
                <c:ptCount val="5"/>
                <c:pt idx="0">
                  <c:v>Жилая зона</c:v>
                </c:pt>
                <c:pt idx="1">
                  <c:v>Общественно- деловая зона</c:v>
                </c:pt>
                <c:pt idx="2">
                  <c:v>Зона Производственной, инженерной и транспортной инфраструктуры</c:v>
                </c:pt>
                <c:pt idx="3">
                  <c:v>Рекреационная зона</c:v>
                </c:pt>
                <c:pt idx="4">
                  <c:v>Зона сельскохозяйственного назначения</c:v>
                </c:pt>
              </c:strCache>
            </c:strRef>
          </c:cat>
          <c:val>
            <c:numRef>
              <c:f>Лист1!$B$2:$B$6</c:f>
              <c:numCache>
                <c:formatCode>General</c:formatCode>
                <c:ptCount val="5"/>
                <c:pt idx="0">
                  <c:v>1257.8</c:v>
                </c:pt>
                <c:pt idx="1">
                  <c:v>56.6</c:v>
                </c:pt>
                <c:pt idx="2">
                  <c:v>703.4</c:v>
                </c:pt>
                <c:pt idx="3">
                  <c:v>442.2</c:v>
                </c:pt>
                <c:pt idx="4">
                  <c:v>2401.1999999999998</c:v>
                </c:pt>
              </c:numCache>
            </c:numRef>
          </c:val>
        </c:ser>
        <c:dLbls>
          <c:showPercent val="1"/>
        </c:dLbls>
        <c:firstSliceAng val="0"/>
      </c:pieChart>
    </c:plotArea>
    <c:legend>
      <c:legendPos val="t"/>
      <c:layout>
        <c:manualLayout>
          <c:xMode val="edge"/>
          <c:yMode val="edge"/>
          <c:x val="0.13572854700406364"/>
          <c:y val="7.1752218655952493E-2"/>
          <c:w val="0.65473052941553112"/>
          <c:h val="0.11023852956796819"/>
        </c:manualLayout>
      </c:layout>
      <c:txPr>
        <a:bodyPr/>
        <a:lstStyle/>
        <a:p>
          <a:pPr>
            <a:defRPr lang="en-US" sz="1100"/>
          </a:pPr>
          <a:endParaRPr lang="ru-RU"/>
        </a:p>
      </c:txP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en-US"/>
            </a:pPr>
            <a:r>
              <a:rPr lang="ru-RU" sz="1400">
                <a:latin typeface="Times New Roman" pitchFamily="18" charset="0"/>
                <a:cs typeface="Times New Roman" pitchFamily="18" charset="0"/>
              </a:rPr>
              <a:t>Разбивка населения по возрастным группам в %.</a:t>
            </a:r>
          </a:p>
        </c:rich>
      </c:tx>
    </c:title>
    <c:view3D>
      <c:rotX val="30"/>
      <c:perspective val="30"/>
    </c:view3D>
    <c:plotArea>
      <c:layout/>
      <c:pie3DChart>
        <c:varyColors val="1"/>
        <c:ser>
          <c:idx val="0"/>
          <c:order val="0"/>
          <c:tx>
            <c:strRef>
              <c:f>Лист1!$B$1</c:f>
              <c:strCache>
                <c:ptCount val="1"/>
                <c:pt idx="0">
                  <c:v>Продажи</c:v>
                </c:pt>
              </c:strCache>
            </c:strRef>
          </c:tx>
          <c:explosion val="24"/>
          <c:dLbls>
            <c:txPr>
              <a:bodyPr/>
              <a:lstStyle/>
              <a:p>
                <a:pPr>
                  <a:defRPr lang="en-US" sz="1200"/>
                </a:pPr>
                <a:endParaRPr lang="ru-RU"/>
              </a:p>
            </c:txPr>
            <c:showPercent val="1"/>
            <c:showLeaderLines val="1"/>
          </c:dLbls>
          <c:cat>
            <c:strRef>
              <c:f>Лист1!$A$2:$A$5</c:f>
              <c:strCache>
                <c:ptCount val="4"/>
                <c:pt idx="0">
                  <c:v>Дошкольники</c:v>
                </c:pt>
                <c:pt idx="1">
                  <c:v>Школьники</c:v>
                </c:pt>
                <c:pt idx="2">
                  <c:v>Трудоспособное с 18 лет</c:v>
                </c:pt>
                <c:pt idx="3">
                  <c:v>Старше трудоспособного возраста</c:v>
                </c:pt>
              </c:strCache>
            </c:strRef>
          </c:cat>
          <c:val>
            <c:numRef>
              <c:f>Лист1!$B$2:$B$5</c:f>
              <c:numCache>
                <c:formatCode>General</c:formatCode>
                <c:ptCount val="4"/>
                <c:pt idx="0">
                  <c:v>2540</c:v>
                </c:pt>
                <c:pt idx="1">
                  <c:v>2907</c:v>
                </c:pt>
                <c:pt idx="2">
                  <c:v>18401</c:v>
                </c:pt>
                <c:pt idx="3">
                  <c:v>5676</c:v>
                </c:pt>
              </c:numCache>
            </c:numRef>
          </c:val>
        </c:ser>
        <c:dLbls>
          <c:showPercent val="1"/>
        </c:dLbls>
      </c:pie3DChart>
    </c:plotArea>
    <c:legend>
      <c:legendPos val="t"/>
      <c:txPr>
        <a:bodyPr/>
        <a:lstStyle/>
        <a:p>
          <a:pPr>
            <a:defRPr lang="en-US"/>
          </a:pPr>
          <a:endParaRPr lang="ru-RU"/>
        </a:p>
      </c:txP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en-US" sz="1200">
                <a:latin typeface="Times New Roman" pitchFamily="18" charset="0"/>
                <a:cs typeface="Times New Roman" pitchFamily="18" charset="0"/>
              </a:defRPr>
            </a:pPr>
            <a:r>
              <a:rPr lang="ru-RU" sz="1200">
                <a:latin typeface="Times New Roman" pitchFamily="18" charset="0"/>
                <a:cs typeface="Times New Roman" pitchFamily="18" charset="0"/>
              </a:rPr>
              <a:t>Протяженность улиц по типам дорожных покрытий</a:t>
            </a:r>
          </a:p>
        </c:rich>
      </c:tx>
      <c:layout>
        <c:manualLayout>
          <c:xMode val="edge"/>
          <c:yMode val="edge"/>
          <c:x val="0.20745421506150721"/>
          <c:y val="2.673116096543281E-2"/>
        </c:manualLayout>
      </c:layout>
    </c:title>
    <c:view3D>
      <c:rotX val="30"/>
      <c:perspective val="30"/>
    </c:view3D>
    <c:plotArea>
      <c:layout>
        <c:manualLayout>
          <c:layoutTarget val="inner"/>
          <c:xMode val="edge"/>
          <c:yMode val="edge"/>
          <c:x val="7.2826520751893747E-2"/>
          <c:y val="0.29029732745467185"/>
          <c:w val="0.70975745962838743"/>
          <c:h val="0.65722963457079919"/>
        </c:manualLayout>
      </c:layout>
      <c:pie3DChart>
        <c:varyColors val="1"/>
        <c:ser>
          <c:idx val="0"/>
          <c:order val="0"/>
          <c:tx>
            <c:strRef>
              <c:f>Лист1!$B$1</c:f>
              <c:strCache>
                <c:ptCount val="1"/>
                <c:pt idx="0">
                  <c:v>Протяженность улиц по типам дорожных покрытий</c:v>
                </c:pt>
              </c:strCache>
            </c:strRef>
          </c:tx>
          <c:explosion val="30"/>
          <c:dLbls>
            <c:dLbl>
              <c:idx val="1"/>
              <c:layout>
                <c:manualLayout>
                  <c:x val="-1.3464835119816634E-2"/>
                  <c:y val="-7.5683984097361422E-3"/>
                </c:manualLayout>
              </c:layout>
              <c:showPercent val="1"/>
            </c:dLbl>
            <c:dLbl>
              <c:idx val="2"/>
              <c:layout>
                <c:manualLayout>
                  <c:x val="7.2106146167932317E-2"/>
                  <c:y val="-2.360494742786871E-2"/>
                </c:manualLayout>
              </c:layout>
              <c:showPercent val="1"/>
            </c:dLbl>
            <c:dLbl>
              <c:idx val="4"/>
              <c:layout>
                <c:manualLayout>
                  <c:x val="2.5024370497238602E-2"/>
                  <c:y val="-2.702461478447489E-2"/>
                </c:manualLayout>
              </c:layout>
              <c:showPercent val="1"/>
            </c:dLbl>
            <c:txPr>
              <a:bodyPr/>
              <a:lstStyle/>
              <a:p>
                <a:pPr>
                  <a:defRPr lang="en-US" sz="1400">
                    <a:latin typeface="Times New Roman" pitchFamily="18" charset="0"/>
                    <a:cs typeface="Times New Roman" pitchFamily="18" charset="0"/>
                  </a:defRPr>
                </a:pPr>
                <a:endParaRPr lang="ru-RU"/>
              </a:p>
            </c:txPr>
            <c:showPercent val="1"/>
            <c:showLeaderLines val="1"/>
          </c:dLbls>
          <c:cat>
            <c:strRef>
              <c:f>Лист1!$A$2:$A$4</c:f>
              <c:strCache>
                <c:ptCount val="3"/>
                <c:pt idx="0">
                  <c:v>Асфальтобетон</c:v>
                </c:pt>
                <c:pt idx="1">
                  <c:v>Гравий</c:v>
                </c:pt>
                <c:pt idx="2">
                  <c:v>Грунт</c:v>
                </c:pt>
              </c:strCache>
            </c:strRef>
          </c:cat>
          <c:val>
            <c:numRef>
              <c:f>Лист1!$B$2:$B$4</c:f>
              <c:numCache>
                <c:formatCode>General</c:formatCode>
                <c:ptCount val="3"/>
                <c:pt idx="0">
                  <c:v>199.73999999999998</c:v>
                </c:pt>
                <c:pt idx="1">
                  <c:v>14</c:v>
                </c:pt>
                <c:pt idx="2">
                  <c:v>12</c:v>
                </c:pt>
              </c:numCache>
            </c:numRef>
          </c:val>
        </c:ser>
        <c:dLbls>
          <c:showPercent val="1"/>
        </c:dLbls>
      </c:pie3DChart>
    </c:plotArea>
    <c:legend>
      <c:legendPos val="r"/>
      <c:txPr>
        <a:bodyPr/>
        <a:lstStyle/>
        <a:p>
          <a:pPr>
            <a:defRPr lang="en-US" sz="1200">
              <a:latin typeface="Times New Roman" pitchFamily="18" charset="0"/>
              <a:cs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en-US"/>
            </a:pPr>
            <a:r>
              <a:rPr lang="ru-RU" sz="1400">
                <a:latin typeface="Times New Roman" pitchFamily="18" charset="0"/>
                <a:cs typeface="Times New Roman" pitchFamily="18" charset="0"/>
              </a:rPr>
              <a:t>Прогнозные показатели роста безопасности дорожного движения</a:t>
            </a:r>
          </a:p>
        </c:rich>
      </c:tx>
    </c:title>
    <c:view3D>
      <c:perspective val="30"/>
    </c:view3D>
    <c:plotArea>
      <c:layout>
        <c:manualLayout>
          <c:layoutTarget val="inner"/>
          <c:xMode val="edge"/>
          <c:yMode val="edge"/>
          <c:x val="7.5071400146234812E-2"/>
          <c:y val="0.18060027519847421"/>
          <c:w val="0.60753641772879963"/>
          <c:h val="0.58333434807695739"/>
        </c:manualLayout>
      </c:layout>
      <c:bar3DChart>
        <c:barDir val="col"/>
        <c:grouping val="standard"/>
        <c:ser>
          <c:idx val="0"/>
          <c:order val="0"/>
          <c:tx>
            <c:strRef>
              <c:f>Лист1!$B$1</c:f>
              <c:strCache>
                <c:ptCount val="1"/>
                <c:pt idx="0">
                  <c:v>Ежегодный  показатель  безопасности дорожного движения</c:v>
                </c:pt>
              </c:strCache>
            </c:strRef>
          </c:tx>
          <c:cat>
            <c:strRef>
              <c:f>Лист1!$A$2:$A$9</c:f>
              <c:strCache>
                <c:ptCount val="8"/>
                <c:pt idx="0">
                  <c:v>2017</c:v>
                </c:pt>
                <c:pt idx="1">
                  <c:v>2018</c:v>
                </c:pt>
                <c:pt idx="2">
                  <c:v>2019</c:v>
                </c:pt>
                <c:pt idx="3">
                  <c:v>2020</c:v>
                </c:pt>
                <c:pt idx="4">
                  <c:v>2021</c:v>
                </c:pt>
                <c:pt idx="5">
                  <c:v>2022-2024</c:v>
                </c:pt>
                <c:pt idx="6">
                  <c:v>2025-2027</c:v>
                </c:pt>
                <c:pt idx="7">
                  <c:v>2028-2030</c:v>
                </c:pt>
              </c:strCache>
            </c:strRef>
          </c:cat>
          <c:val>
            <c:numRef>
              <c:f>Лист1!$B$2:$B$9</c:f>
              <c:numCache>
                <c:formatCode>General</c:formatCode>
                <c:ptCount val="8"/>
                <c:pt idx="0">
                  <c:v>0</c:v>
                </c:pt>
                <c:pt idx="1">
                  <c:v>0.60000000000000053</c:v>
                </c:pt>
                <c:pt idx="2">
                  <c:v>0.8</c:v>
                </c:pt>
                <c:pt idx="3">
                  <c:v>2.2999999999999998</c:v>
                </c:pt>
                <c:pt idx="4">
                  <c:v>7.8</c:v>
                </c:pt>
                <c:pt idx="5">
                  <c:v>9.3000000000000007</c:v>
                </c:pt>
                <c:pt idx="6">
                  <c:v>31.5</c:v>
                </c:pt>
                <c:pt idx="7">
                  <c:v>47.5</c:v>
                </c:pt>
              </c:numCache>
            </c:numRef>
          </c:val>
        </c:ser>
        <c:ser>
          <c:idx val="1"/>
          <c:order val="1"/>
          <c:tx>
            <c:strRef>
              <c:f>Лист1!$C$1</c:f>
              <c:strCache>
                <c:ptCount val="1"/>
                <c:pt idx="0">
                  <c:v>Рост безопасности дорожного движения                              ( накопительная по годам)</c:v>
                </c:pt>
              </c:strCache>
            </c:strRef>
          </c:tx>
          <c:cat>
            <c:strRef>
              <c:f>Лист1!$A$2:$A$9</c:f>
              <c:strCache>
                <c:ptCount val="8"/>
                <c:pt idx="0">
                  <c:v>2017</c:v>
                </c:pt>
                <c:pt idx="1">
                  <c:v>2018</c:v>
                </c:pt>
                <c:pt idx="2">
                  <c:v>2019</c:v>
                </c:pt>
                <c:pt idx="3">
                  <c:v>2020</c:v>
                </c:pt>
                <c:pt idx="4">
                  <c:v>2021</c:v>
                </c:pt>
                <c:pt idx="5">
                  <c:v>2022-2024</c:v>
                </c:pt>
                <c:pt idx="6">
                  <c:v>2025-2027</c:v>
                </c:pt>
                <c:pt idx="7">
                  <c:v>2028-2030</c:v>
                </c:pt>
              </c:strCache>
            </c:strRef>
          </c:cat>
          <c:val>
            <c:numRef>
              <c:f>Лист1!$C$2:$C$9</c:f>
              <c:numCache>
                <c:formatCode>General</c:formatCode>
                <c:ptCount val="8"/>
                <c:pt idx="0">
                  <c:v>0</c:v>
                </c:pt>
                <c:pt idx="1">
                  <c:v>4.5999999999999996</c:v>
                </c:pt>
                <c:pt idx="2">
                  <c:v>4.2</c:v>
                </c:pt>
                <c:pt idx="3">
                  <c:v>4.3</c:v>
                </c:pt>
                <c:pt idx="4">
                  <c:v>6.7</c:v>
                </c:pt>
                <c:pt idx="5">
                  <c:v>9.7000000000000011</c:v>
                </c:pt>
                <c:pt idx="6">
                  <c:v>4.8</c:v>
                </c:pt>
                <c:pt idx="7">
                  <c:v>65.7</c:v>
                </c:pt>
              </c:numCache>
            </c:numRef>
          </c:val>
        </c:ser>
        <c:shape val="cylinder"/>
        <c:axId val="103920384"/>
        <c:axId val="103922304"/>
        <c:axId val="103595520"/>
      </c:bar3DChart>
      <c:catAx>
        <c:axId val="103920384"/>
        <c:scaling>
          <c:orientation val="minMax"/>
        </c:scaling>
        <c:axPos val="b"/>
        <c:title>
          <c:tx>
            <c:rich>
              <a:bodyPr/>
              <a:lstStyle/>
              <a:p>
                <a:pPr>
                  <a:defRPr lang="en-US"/>
                </a:pPr>
                <a:r>
                  <a:rPr lang="ru-RU" sz="1200">
                    <a:latin typeface="Times New Roman" pitchFamily="18" charset="0"/>
                    <a:cs typeface="Times New Roman" pitchFamily="18" charset="0"/>
                  </a:rPr>
                  <a:t>Год реализации</a:t>
                </a:r>
              </a:p>
            </c:rich>
          </c:tx>
          <c:layout>
            <c:manualLayout>
              <c:xMode val="edge"/>
              <c:yMode val="edge"/>
              <c:x val="0.1942147672841312"/>
              <c:y val="0.75919902553338992"/>
            </c:manualLayout>
          </c:layout>
        </c:title>
        <c:numFmt formatCode="General" sourceLinked="1"/>
        <c:majorTickMark val="none"/>
        <c:tickLblPos val="nextTo"/>
        <c:txPr>
          <a:bodyPr/>
          <a:lstStyle/>
          <a:p>
            <a:pPr>
              <a:defRPr lang="en-US"/>
            </a:pPr>
            <a:endParaRPr lang="ru-RU"/>
          </a:p>
        </c:txPr>
        <c:crossAx val="103922304"/>
        <c:crosses val="autoZero"/>
        <c:auto val="1"/>
        <c:lblAlgn val="ctr"/>
        <c:lblOffset val="100"/>
      </c:catAx>
      <c:valAx>
        <c:axId val="103922304"/>
        <c:scaling>
          <c:orientation val="minMax"/>
        </c:scaling>
        <c:axPos val="l"/>
        <c:majorGridlines/>
        <c:title>
          <c:tx>
            <c:rich>
              <a:bodyPr/>
              <a:lstStyle/>
              <a:p>
                <a:pPr>
                  <a:defRPr lang="en-US"/>
                </a:pPr>
                <a:r>
                  <a:rPr lang="ru-RU" sz="1200">
                    <a:latin typeface="Times New Roman" pitchFamily="18" charset="0"/>
                    <a:cs typeface="Times New Roman" pitchFamily="18" charset="0"/>
                  </a:rPr>
                  <a:t>% реализации</a:t>
                </a:r>
              </a:p>
            </c:rich>
          </c:tx>
          <c:layout>
            <c:manualLayout>
              <c:xMode val="edge"/>
              <c:yMode val="edge"/>
              <c:x val="2.1437825642059437E-2"/>
              <c:y val="0.24971293874407849"/>
            </c:manualLayout>
          </c:layout>
        </c:title>
        <c:numFmt formatCode="General" sourceLinked="1"/>
        <c:tickLblPos val="nextTo"/>
        <c:txPr>
          <a:bodyPr/>
          <a:lstStyle/>
          <a:p>
            <a:pPr>
              <a:defRPr lang="en-US"/>
            </a:pPr>
            <a:endParaRPr lang="ru-RU"/>
          </a:p>
        </c:txPr>
        <c:crossAx val="103920384"/>
        <c:crosses val="autoZero"/>
        <c:crossBetween val="between"/>
      </c:valAx>
      <c:serAx>
        <c:axId val="103595520"/>
        <c:scaling>
          <c:orientation val="minMax"/>
        </c:scaling>
        <c:delete val="1"/>
        <c:axPos val="b"/>
        <c:tickLblPos val="none"/>
        <c:crossAx val="103922304"/>
        <c:crosses val="autoZero"/>
      </c:serAx>
    </c:plotArea>
    <c:legend>
      <c:legendPos val="r"/>
      <c:txPr>
        <a:bodyPr/>
        <a:lstStyle/>
        <a:p>
          <a:pPr>
            <a:defRPr lang="en-US" sz="1100">
              <a:latin typeface="Times New Roman" pitchFamily="18" charset="0"/>
              <a:cs typeface="Times New Roman" pitchFamily="18" charset="0"/>
            </a:defRPr>
          </a:pPr>
          <a:endParaRPr lang="ru-RU"/>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25081319498622"/>
          <c:y val="0.11703271869780238"/>
          <c:w val="0.51557181298631594"/>
          <c:h val="0.59280035808251186"/>
        </c:manualLayout>
      </c:layout>
      <c:lineChart>
        <c:grouping val="standard"/>
        <c:ser>
          <c:idx val="0"/>
          <c:order val="0"/>
          <c:tx>
            <c:strRef>
              <c:f>Лист1!$B$1</c:f>
              <c:strCache>
                <c:ptCount val="1"/>
                <c:pt idx="0">
                  <c:v>Строительство объектов транспортной инфраструктуры</c:v>
                </c:pt>
              </c:strCache>
            </c:strRef>
          </c:tx>
          <c:cat>
            <c:strRef>
              <c:f>Лист1!$A$2:$A$10</c:f>
              <c:strCache>
                <c:ptCount val="9"/>
                <c:pt idx="0">
                  <c:v>2017</c:v>
                </c:pt>
                <c:pt idx="1">
                  <c:v>2018</c:v>
                </c:pt>
                <c:pt idx="2">
                  <c:v>2019</c:v>
                </c:pt>
                <c:pt idx="3">
                  <c:v>2020</c:v>
                </c:pt>
                <c:pt idx="4">
                  <c:v>2021</c:v>
                </c:pt>
                <c:pt idx="5">
                  <c:v>2022-2024</c:v>
                </c:pt>
                <c:pt idx="6">
                  <c:v>2025-2027</c:v>
                </c:pt>
                <c:pt idx="7">
                  <c:v>2028</c:v>
                </c:pt>
                <c:pt idx="8">
                  <c:v>2030</c:v>
                </c:pt>
              </c:strCache>
            </c:strRef>
          </c:cat>
          <c:val>
            <c:numRef>
              <c:f>Лист1!$B$2:$B$10</c:f>
              <c:numCache>
                <c:formatCode>General</c:formatCode>
                <c:ptCount val="9"/>
                <c:pt idx="0">
                  <c:v>0</c:v>
                </c:pt>
                <c:pt idx="1">
                  <c:v>0</c:v>
                </c:pt>
                <c:pt idx="2">
                  <c:v>0</c:v>
                </c:pt>
                <c:pt idx="3">
                  <c:v>0</c:v>
                </c:pt>
                <c:pt idx="4">
                  <c:v>52.92</c:v>
                </c:pt>
                <c:pt idx="5">
                  <c:v>81.09</c:v>
                </c:pt>
                <c:pt idx="6">
                  <c:v>81.09</c:v>
                </c:pt>
                <c:pt idx="7">
                  <c:v>82</c:v>
                </c:pt>
                <c:pt idx="8">
                  <c:v>100</c:v>
                </c:pt>
              </c:numCache>
            </c:numRef>
          </c:val>
        </c:ser>
        <c:ser>
          <c:idx val="1"/>
          <c:order val="1"/>
          <c:tx>
            <c:strRef>
              <c:f>Лист1!$C$1</c:f>
              <c:strCache>
                <c:ptCount val="1"/>
                <c:pt idx="0">
                  <c:v>Рекострукция дорог </c:v>
                </c:pt>
              </c:strCache>
            </c:strRef>
          </c:tx>
          <c:cat>
            <c:strRef>
              <c:f>Лист1!$A$2:$A$10</c:f>
              <c:strCache>
                <c:ptCount val="9"/>
                <c:pt idx="0">
                  <c:v>2017</c:v>
                </c:pt>
                <c:pt idx="1">
                  <c:v>2018</c:v>
                </c:pt>
                <c:pt idx="2">
                  <c:v>2019</c:v>
                </c:pt>
                <c:pt idx="3">
                  <c:v>2020</c:v>
                </c:pt>
                <c:pt idx="4">
                  <c:v>2021</c:v>
                </c:pt>
                <c:pt idx="5">
                  <c:v>2022-2024</c:v>
                </c:pt>
                <c:pt idx="6">
                  <c:v>2025-2027</c:v>
                </c:pt>
                <c:pt idx="7">
                  <c:v>2028</c:v>
                </c:pt>
                <c:pt idx="8">
                  <c:v>2030</c:v>
                </c:pt>
              </c:strCache>
            </c:strRef>
          </c:cat>
          <c:val>
            <c:numRef>
              <c:f>Лист1!$C$2:$C$10</c:f>
              <c:numCache>
                <c:formatCode>General</c:formatCode>
                <c:ptCount val="9"/>
                <c:pt idx="0">
                  <c:v>0.17</c:v>
                </c:pt>
                <c:pt idx="1">
                  <c:v>0.44</c:v>
                </c:pt>
                <c:pt idx="2">
                  <c:v>0.98</c:v>
                </c:pt>
                <c:pt idx="3">
                  <c:v>3.77</c:v>
                </c:pt>
                <c:pt idx="4">
                  <c:v>3.77</c:v>
                </c:pt>
                <c:pt idx="5">
                  <c:v>5.57</c:v>
                </c:pt>
                <c:pt idx="6">
                  <c:v>43.9</c:v>
                </c:pt>
                <c:pt idx="7">
                  <c:v>45</c:v>
                </c:pt>
                <c:pt idx="8">
                  <c:v>100</c:v>
                </c:pt>
              </c:numCache>
            </c:numRef>
          </c:val>
        </c:ser>
        <c:ser>
          <c:idx val="2"/>
          <c:order val="2"/>
          <c:tx>
            <c:strRef>
              <c:f>Лист1!$D$1</c:f>
              <c:strCache>
                <c:ptCount val="1"/>
                <c:pt idx="0">
                  <c:v>Устройство тротуарных и велодорожек</c:v>
                </c:pt>
              </c:strCache>
            </c:strRef>
          </c:tx>
          <c:cat>
            <c:strRef>
              <c:f>Лист1!$A$2:$A$10</c:f>
              <c:strCache>
                <c:ptCount val="9"/>
                <c:pt idx="0">
                  <c:v>2017</c:v>
                </c:pt>
                <c:pt idx="1">
                  <c:v>2018</c:v>
                </c:pt>
                <c:pt idx="2">
                  <c:v>2019</c:v>
                </c:pt>
                <c:pt idx="3">
                  <c:v>2020</c:v>
                </c:pt>
                <c:pt idx="4">
                  <c:v>2021</c:v>
                </c:pt>
                <c:pt idx="5">
                  <c:v>2022-2024</c:v>
                </c:pt>
                <c:pt idx="6">
                  <c:v>2025-2027</c:v>
                </c:pt>
                <c:pt idx="7">
                  <c:v>2028</c:v>
                </c:pt>
                <c:pt idx="8">
                  <c:v>2030</c:v>
                </c:pt>
              </c:strCache>
            </c:strRef>
          </c:cat>
          <c:val>
            <c:numRef>
              <c:f>Лист1!$D$2:$D$10</c:f>
              <c:numCache>
                <c:formatCode>General</c:formatCode>
                <c:ptCount val="9"/>
                <c:pt idx="0">
                  <c:v>0</c:v>
                </c:pt>
                <c:pt idx="1">
                  <c:v>55</c:v>
                </c:pt>
                <c:pt idx="2">
                  <c:v>95</c:v>
                </c:pt>
                <c:pt idx="3">
                  <c:v>100</c:v>
                </c:pt>
                <c:pt idx="4">
                  <c:v>100</c:v>
                </c:pt>
                <c:pt idx="5">
                  <c:v>100</c:v>
                </c:pt>
                <c:pt idx="6">
                  <c:v>100</c:v>
                </c:pt>
                <c:pt idx="7">
                  <c:v>100</c:v>
                </c:pt>
                <c:pt idx="8">
                  <c:v>100</c:v>
                </c:pt>
              </c:numCache>
            </c:numRef>
          </c:val>
        </c:ser>
        <c:ser>
          <c:idx val="3"/>
          <c:order val="3"/>
          <c:tx>
            <c:strRef>
              <c:f>Лист1!$E$1</c:f>
              <c:strCache>
                <c:ptCount val="1"/>
                <c:pt idx="0">
                  <c:v>Строительство дорог</c:v>
                </c:pt>
              </c:strCache>
            </c:strRef>
          </c:tx>
          <c:cat>
            <c:strRef>
              <c:f>Лист1!$A$2:$A$10</c:f>
              <c:strCache>
                <c:ptCount val="9"/>
                <c:pt idx="0">
                  <c:v>2017</c:v>
                </c:pt>
                <c:pt idx="1">
                  <c:v>2018</c:v>
                </c:pt>
                <c:pt idx="2">
                  <c:v>2019</c:v>
                </c:pt>
                <c:pt idx="3">
                  <c:v>2020</c:v>
                </c:pt>
                <c:pt idx="4">
                  <c:v>2021</c:v>
                </c:pt>
                <c:pt idx="5">
                  <c:v>2022-2024</c:v>
                </c:pt>
                <c:pt idx="6">
                  <c:v>2025-2027</c:v>
                </c:pt>
                <c:pt idx="7">
                  <c:v>2028</c:v>
                </c:pt>
                <c:pt idx="8">
                  <c:v>2030</c:v>
                </c:pt>
              </c:strCache>
            </c:strRef>
          </c:cat>
          <c:val>
            <c:numRef>
              <c:f>Лист1!$E$2:$E$10</c:f>
              <c:numCache>
                <c:formatCode>General</c:formatCode>
                <c:ptCount val="9"/>
                <c:pt idx="0">
                  <c:v>0</c:v>
                </c:pt>
                <c:pt idx="1">
                  <c:v>0</c:v>
                </c:pt>
                <c:pt idx="2">
                  <c:v>0</c:v>
                </c:pt>
                <c:pt idx="3">
                  <c:v>0</c:v>
                </c:pt>
                <c:pt idx="4">
                  <c:v>38.050000000000004</c:v>
                </c:pt>
                <c:pt idx="5">
                  <c:v>97</c:v>
                </c:pt>
                <c:pt idx="6">
                  <c:v>100</c:v>
                </c:pt>
                <c:pt idx="7">
                  <c:v>100</c:v>
                </c:pt>
                <c:pt idx="8">
                  <c:v>100</c:v>
                </c:pt>
              </c:numCache>
            </c:numRef>
          </c:val>
        </c:ser>
        <c:marker val="1"/>
        <c:axId val="106035456"/>
        <c:axId val="106041344"/>
      </c:lineChart>
      <c:catAx>
        <c:axId val="106035456"/>
        <c:scaling>
          <c:orientation val="minMax"/>
        </c:scaling>
        <c:axPos val="b"/>
        <c:numFmt formatCode="General" sourceLinked="1"/>
        <c:majorTickMark val="none"/>
        <c:tickLblPos val="nextTo"/>
        <c:txPr>
          <a:bodyPr/>
          <a:lstStyle/>
          <a:p>
            <a:pPr>
              <a:defRPr lang="en-US"/>
            </a:pPr>
            <a:endParaRPr lang="ru-RU"/>
          </a:p>
        </c:txPr>
        <c:crossAx val="106041344"/>
        <c:crosses val="autoZero"/>
        <c:auto val="1"/>
        <c:lblAlgn val="ctr"/>
        <c:lblOffset val="100"/>
      </c:catAx>
      <c:valAx>
        <c:axId val="106041344"/>
        <c:scaling>
          <c:orientation val="minMax"/>
        </c:scaling>
        <c:axPos val="l"/>
        <c:majorGridlines/>
        <c:title>
          <c:tx>
            <c:rich>
              <a:bodyPr/>
              <a:lstStyle/>
              <a:p>
                <a:pPr>
                  <a:defRPr lang="en-US"/>
                </a:pPr>
                <a:r>
                  <a:rPr lang="ru-RU"/>
                  <a:t>%</a:t>
                </a:r>
              </a:p>
            </c:rich>
          </c:tx>
        </c:title>
        <c:numFmt formatCode="General" sourceLinked="1"/>
        <c:majorTickMark val="none"/>
        <c:tickLblPos val="nextTo"/>
        <c:txPr>
          <a:bodyPr/>
          <a:lstStyle/>
          <a:p>
            <a:pPr>
              <a:defRPr lang="en-US"/>
            </a:pPr>
            <a:endParaRPr lang="ru-RU"/>
          </a:p>
        </c:txPr>
        <c:crossAx val="106035456"/>
        <c:crosses val="autoZero"/>
        <c:crossBetween val="between"/>
      </c:valAx>
    </c:plotArea>
    <c:legend>
      <c:legendPos val="r"/>
      <c:txPr>
        <a:bodyPr/>
        <a:lstStyle/>
        <a:p>
          <a:pPr>
            <a:defRPr lang="en-US"/>
          </a:pPr>
          <a:endParaRPr lang="ru-RU"/>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Лист1!$B$1</c:f>
              <c:strCache>
                <c:ptCount val="1"/>
                <c:pt idx="0">
                  <c:v>Эффект от реализации программных мероприятий (%)</c:v>
                </c:pt>
              </c:strCache>
            </c:strRef>
          </c:tx>
          <c:cat>
            <c:strRef>
              <c:f>Лист1!$A$2:$A$9</c:f>
              <c:strCache>
                <c:ptCount val="8"/>
                <c:pt idx="0">
                  <c:v>2017</c:v>
                </c:pt>
                <c:pt idx="1">
                  <c:v>2018</c:v>
                </c:pt>
                <c:pt idx="2">
                  <c:v>2019</c:v>
                </c:pt>
                <c:pt idx="3">
                  <c:v>2020</c:v>
                </c:pt>
                <c:pt idx="4">
                  <c:v>2021</c:v>
                </c:pt>
                <c:pt idx="5">
                  <c:v>2022-2024</c:v>
                </c:pt>
                <c:pt idx="6">
                  <c:v>2025-2027</c:v>
                </c:pt>
                <c:pt idx="7">
                  <c:v>2028-2030</c:v>
                </c:pt>
              </c:strCache>
            </c:strRef>
          </c:cat>
          <c:val>
            <c:numRef>
              <c:f>Лист1!$B$2:$B$9</c:f>
              <c:numCache>
                <c:formatCode>General</c:formatCode>
                <c:ptCount val="8"/>
                <c:pt idx="0">
                  <c:v>0.1</c:v>
                </c:pt>
                <c:pt idx="1">
                  <c:v>0.8</c:v>
                </c:pt>
                <c:pt idx="2">
                  <c:v>1.6</c:v>
                </c:pt>
                <c:pt idx="3">
                  <c:v>3.8</c:v>
                </c:pt>
                <c:pt idx="4">
                  <c:v>11.6</c:v>
                </c:pt>
                <c:pt idx="5">
                  <c:v>21</c:v>
                </c:pt>
                <c:pt idx="6">
                  <c:v>52.5</c:v>
                </c:pt>
                <c:pt idx="7">
                  <c:v>100</c:v>
                </c:pt>
              </c:numCache>
            </c:numRef>
          </c:val>
        </c:ser>
        <c:marker val="1"/>
        <c:axId val="106086400"/>
        <c:axId val="106087936"/>
      </c:lineChart>
      <c:catAx>
        <c:axId val="106086400"/>
        <c:scaling>
          <c:orientation val="minMax"/>
        </c:scaling>
        <c:axPos val="b"/>
        <c:numFmt formatCode="General" sourceLinked="1"/>
        <c:majorTickMark val="none"/>
        <c:tickLblPos val="nextTo"/>
        <c:txPr>
          <a:bodyPr/>
          <a:lstStyle/>
          <a:p>
            <a:pPr>
              <a:defRPr lang="en-US"/>
            </a:pPr>
            <a:endParaRPr lang="ru-RU"/>
          </a:p>
        </c:txPr>
        <c:crossAx val="106087936"/>
        <c:crosses val="autoZero"/>
        <c:auto val="1"/>
        <c:lblAlgn val="ctr"/>
        <c:lblOffset val="100"/>
      </c:catAx>
      <c:valAx>
        <c:axId val="106087936"/>
        <c:scaling>
          <c:orientation val="minMax"/>
        </c:scaling>
        <c:axPos val="l"/>
        <c:majorGridlines/>
        <c:title>
          <c:tx>
            <c:rich>
              <a:bodyPr/>
              <a:lstStyle/>
              <a:p>
                <a:pPr>
                  <a:defRPr lang="en-US"/>
                </a:pPr>
                <a:r>
                  <a:rPr lang="ru-RU"/>
                  <a:t>%</a:t>
                </a:r>
              </a:p>
            </c:rich>
          </c:tx>
        </c:title>
        <c:numFmt formatCode="General" sourceLinked="1"/>
        <c:majorTickMark val="none"/>
        <c:tickLblPos val="nextTo"/>
        <c:txPr>
          <a:bodyPr/>
          <a:lstStyle/>
          <a:p>
            <a:pPr>
              <a:defRPr lang="en-US"/>
            </a:pPr>
            <a:endParaRPr lang="ru-RU"/>
          </a:p>
        </c:txPr>
        <c:crossAx val="106086400"/>
        <c:crosses val="autoZero"/>
        <c:crossBetween val="between"/>
      </c:valAx>
      <c:dTable>
        <c:showHorzBorder val="1"/>
        <c:showVertBorder val="1"/>
        <c:showOutline val="1"/>
        <c:showKeys val="1"/>
        <c:txPr>
          <a:bodyPr/>
          <a:lstStyle/>
          <a:p>
            <a:pPr rtl="0">
              <a:defRPr lang="en-US"/>
            </a:pPr>
            <a:endParaRPr lang="ru-RU"/>
          </a:p>
        </c:txPr>
      </c:dTable>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9FB1-F273-454F-8CB2-690EB0F3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19236</TotalTime>
  <Pages>93</Pages>
  <Words>22712</Words>
  <Characters>129460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ТРЕБОВАНИЯ</vt:lpstr>
    </vt:vector>
  </TitlesOfParts>
  <Company/>
  <LinksUpToDate>false</LinksUpToDate>
  <CharactersWithSpaces>151869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subject/>
  <dc:creator>ZivotkevichTI</dc:creator>
  <cp:keywords/>
  <dc:description/>
  <cp:lastModifiedBy>Oksana</cp:lastModifiedBy>
  <cp:revision>22</cp:revision>
  <cp:lastPrinted>2016-03-14T09:44:00Z</cp:lastPrinted>
  <dcterms:created xsi:type="dcterms:W3CDTF">2016-02-04T10:43:00Z</dcterms:created>
  <dcterms:modified xsi:type="dcterms:W3CDTF">2017-08-28T10:54:00Z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